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word/stylesWithEffects.xml" ContentType="application/vnd.ms-word.stylesWithEffect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1CE3" w:rsidRPr="00AF06DD" w:rsidRDefault="004E1CE3" w:rsidP="00F07155">
      <w:pPr>
        <w:spacing w:before="60" w:line="360" w:lineRule="auto"/>
        <w:rPr>
          <w:rFonts w:cs="Arial"/>
          <w:i/>
          <w:sz w:val="28"/>
          <w:szCs w:val="28"/>
        </w:rPr>
      </w:pPr>
      <w:bookmarkStart w:id="0" w:name="_GoBack"/>
      <w:bookmarkEnd w:id="0"/>
      <w:r w:rsidRPr="00687A73">
        <w:rPr>
          <w:rFonts w:cs="Arial"/>
          <w:noProof/>
          <w:lang w:eastAsia="nl-NL"/>
        </w:rPr>
        <w:drawing>
          <wp:anchor distT="0" distB="0" distL="114300" distR="114300" simplePos="0" relativeHeight="251660288" behindDoc="1" locked="0" layoutInCell="1" allowOverlap="1" wp14:anchorId="6CF82FD6" wp14:editId="08501D15">
            <wp:simplePos x="0" y="0"/>
            <wp:positionH relativeFrom="page">
              <wp:posOffset>4276725</wp:posOffset>
            </wp:positionH>
            <wp:positionV relativeFrom="page">
              <wp:posOffset>600075</wp:posOffset>
            </wp:positionV>
            <wp:extent cx="2762250" cy="485775"/>
            <wp:effectExtent l="0" t="0" r="0" b="9525"/>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_cover_request.jpg"/>
                    <pic:cNvPicPr/>
                  </pic:nvPicPr>
                  <pic:blipFill rotWithShape="1">
                    <a:blip r:embed="rId9">
                      <a:extLst>
                        <a:ext uri="{28A0092B-C50C-407E-A947-70E740481C1C}">
                          <a14:useLocalDpi xmlns:a14="http://schemas.microsoft.com/office/drawing/2010/main" val="0"/>
                        </a:ext>
                      </a:extLst>
                    </a:blip>
                    <a:srcRect l="60713" t="6411" r="2755" b="89048"/>
                    <a:stretch/>
                  </pic:blipFill>
                  <pic:spPr bwMode="auto">
                    <a:xfrm>
                      <a:off x="0" y="0"/>
                      <a:ext cx="2762250" cy="485775"/>
                    </a:xfrm>
                    <a:prstGeom prst="rect">
                      <a:avLst/>
                    </a:prstGeom>
                    <a:ln>
                      <a:noFill/>
                    </a:ln>
                    <a:extLst>
                      <a:ext uri="{53640926-AAD7-44D8-BBD7-CCE9431645EC}">
                        <a14:shadowObscured xmlns:a14="http://schemas.microsoft.com/office/drawing/2010/main"/>
                      </a:ext>
                      <a:ext uri="{FAA26D3D-D897-4be2-8F04-BA451C77F1D7}">
                        <ma14:placeholderFlag xmlns:cx="http://schemas.microsoft.com/office/drawing/2014/chartex" xmlns:w15="http://schemas.microsoft.com/office/word/2012/wordml" xmlns:w16se="http://schemas.microsoft.com/office/word/2015/wordml/symex"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3070A9" w:rsidRPr="003070A9">
        <w:rPr>
          <w:rFonts w:cs="Arial"/>
          <w:b/>
          <w:i/>
          <w:sz w:val="28"/>
          <w:szCs w:val="28"/>
        </w:rPr>
        <w:t>&lt;</w:t>
      </w:r>
      <w:r w:rsidR="00AF06DD">
        <w:rPr>
          <w:rFonts w:cs="Arial"/>
          <w:i/>
          <w:sz w:val="28"/>
          <w:szCs w:val="28"/>
        </w:rPr>
        <w:t>Plaats hier logo opdrachtnemer</w:t>
      </w:r>
      <w:r w:rsidR="003070A9" w:rsidRPr="003070A9">
        <w:rPr>
          <w:rFonts w:cs="Arial"/>
          <w:b/>
          <w:i/>
          <w:sz w:val="28"/>
          <w:szCs w:val="28"/>
        </w:rPr>
        <w:t>&gt;</w:t>
      </w:r>
      <w:r w:rsidR="00AF06DD">
        <w:rPr>
          <w:rFonts w:cs="Arial"/>
          <w:i/>
          <w:sz w:val="28"/>
          <w:szCs w:val="28"/>
        </w:rPr>
        <w:t xml:space="preserve"> </w:t>
      </w:r>
    </w:p>
    <w:p w:rsidR="004E1CE3" w:rsidRPr="00687A73" w:rsidRDefault="00594AD1" w:rsidP="00F07155">
      <w:pPr>
        <w:tabs>
          <w:tab w:val="left" w:pos="5416"/>
        </w:tabs>
        <w:spacing w:line="360" w:lineRule="auto"/>
        <w:rPr>
          <w:rFonts w:cs="Arial"/>
          <w:noProof/>
          <w:lang w:eastAsia="nl-NL"/>
        </w:rPr>
      </w:pPr>
      <w:r>
        <w:rPr>
          <w:rFonts w:cs="Arial"/>
          <w:noProof/>
          <w:lang w:eastAsia="nl-NL"/>
        </w:rPr>
        <w:tab/>
      </w:r>
    </w:p>
    <w:p w:rsidR="004E1CE3" w:rsidRPr="00687A73" w:rsidRDefault="004E1CE3" w:rsidP="00F07155">
      <w:pPr>
        <w:spacing w:line="360" w:lineRule="auto"/>
        <w:rPr>
          <w:rFonts w:cs="Arial"/>
          <w:noProof/>
          <w:lang w:eastAsia="nl-NL"/>
        </w:rPr>
      </w:pPr>
    </w:p>
    <w:p w:rsidR="00E97D3B" w:rsidRDefault="00E97D3B" w:rsidP="00F07155">
      <w:pPr>
        <w:spacing w:line="360" w:lineRule="auto"/>
        <w:rPr>
          <w:rFonts w:cs="Arial"/>
          <w:b/>
          <w:iCs/>
          <w:caps/>
          <w:sz w:val="22"/>
        </w:rPr>
      </w:pPr>
    </w:p>
    <w:p w:rsidR="00E97D3B" w:rsidRDefault="00E97D3B" w:rsidP="00F07155">
      <w:pPr>
        <w:spacing w:line="360" w:lineRule="auto"/>
        <w:rPr>
          <w:rFonts w:cs="Arial"/>
          <w:b/>
          <w:iCs/>
          <w:caps/>
          <w:sz w:val="22"/>
        </w:rPr>
      </w:pPr>
    </w:p>
    <w:p w:rsidR="009C5009" w:rsidRPr="00264C03" w:rsidRDefault="009C5009" w:rsidP="009C5009">
      <w:pPr>
        <w:spacing w:line="360" w:lineRule="auto"/>
        <w:rPr>
          <w:rFonts w:cs="Arial"/>
          <w:iCs/>
          <w:caps/>
          <w:sz w:val="22"/>
        </w:rPr>
      </w:pPr>
    </w:p>
    <w:p w:rsidR="00FE5717" w:rsidRPr="00AF06DD" w:rsidRDefault="00AF06DD" w:rsidP="009C5009">
      <w:pPr>
        <w:spacing w:line="360" w:lineRule="auto"/>
        <w:rPr>
          <w:rFonts w:cs="Arial"/>
          <w:b/>
          <w:iCs/>
          <w:caps/>
          <w:sz w:val="32"/>
          <w:szCs w:val="32"/>
        </w:rPr>
      </w:pPr>
      <w:r>
        <w:rPr>
          <w:rFonts w:cs="Arial"/>
          <w:b/>
          <w:iCs/>
          <w:caps/>
          <w:sz w:val="32"/>
          <w:szCs w:val="32"/>
        </w:rPr>
        <w:t xml:space="preserve">Service leveL Agreement </w:t>
      </w:r>
      <w:r w:rsidR="003070A9" w:rsidRPr="003070A9">
        <w:rPr>
          <w:rFonts w:cs="Arial"/>
          <w:b/>
          <w:i/>
          <w:iCs/>
          <w:caps/>
          <w:sz w:val="32"/>
          <w:szCs w:val="32"/>
        </w:rPr>
        <w:t>&lt;</w:t>
      </w:r>
      <w:r>
        <w:rPr>
          <w:rFonts w:cs="Arial"/>
          <w:b/>
          <w:i/>
          <w:iCs/>
          <w:caps/>
          <w:sz w:val="32"/>
          <w:szCs w:val="32"/>
        </w:rPr>
        <w:t>naam opdrachtnemer</w:t>
      </w:r>
      <w:r w:rsidR="003070A9" w:rsidRPr="003070A9">
        <w:rPr>
          <w:rFonts w:cs="Arial"/>
          <w:b/>
          <w:i/>
          <w:iCs/>
          <w:caps/>
          <w:sz w:val="32"/>
          <w:szCs w:val="32"/>
        </w:rPr>
        <w:t>&gt;</w:t>
      </w:r>
      <w:r>
        <w:rPr>
          <w:rFonts w:cs="Arial"/>
          <w:b/>
          <w:i/>
          <w:iCs/>
          <w:caps/>
          <w:sz w:val="32"/>
          <w:szCs w:val="32"/>
        </w:rPr>
        <w:t xml:space="preserve"> </w:t>
      </w:r>
      <w:r>
        <w:rPr>
          <w:rFonts w:cs="Arial"/>
          <w:b/>
          <w:iCs/>
          <w:caps/>
          <w:sz w:val="32"/>
          <w:szCs w:val="32"/>
        </w:rPr>
        <w:t>- Provincie Utrecht</w:t>
      </w:r>
    </w:p>
    <w:p w:rsidR="00FE5717" w:rsidRPr="00AF06DD" w:rsidRDefault="004B1275" w:rsidP="00FE5717">
      <w:pPr>
        <w:spacing w:line="360" w:lineRule="auto"/>
        <w:rPr>
          <w:rFonts w:cs="Arial"/>
          <w:b/>
          <w:i/>
          <w:iCs/>
          <w:caps/>
          <w:sz w:val="20"/>
          <w:szCs w:val="20"/>
        </w:rPr>
      </w:pPr>
      <w:r>
        <w:rPr>
          <w:rFonts w:cs="Arial"/>
          <w:b/>
          <w:iCs/>
          <w:caps/>
          <w:sz w:val="20"/>
          <w:szCs w:val="20"/>
        </w:rPr>
        <w:t xml:space="preserve">Met betrekking tot </w:t>
      </w:r>
      <w:r w:rsidR="003070A9" w:rsidRPr="003070A9">
        <w:rPr>
          <w:rFonts w:cs="Arial"/>
          <w:b/>
          <w:i/>
          <w:iCs/>
          <w:caps/>
          <w:sz w:val="20"/>
          <w:szCs w:val="20"/>
        </w:rPr>
        <w:t>&lt;</w:t>
      </w:r>
      <w:r w:rsidR="00CA630E">
        <w:rPr>
          <w:rFonts w:cs="Arial"/>
          <w:b/>
          <w:i/>
          <w:iCs/>
          <w:caps/>
          <w:sz w:val="20"/>
          <w:szCs w:val="20"/>
        </w:rPr>
        <w:t>vermeld</w:t>
      </w:r>
      <w:r w:rsidR="00AF06DD">
        <w:rPr>
          <w:rFonts w:cs="Arial"/>
          <w:b/>
          <w:i/>
          <w:iCs/>
          <w:caps/>
          <w:sz w:val="20"/>
          <w:szCs w:val="20"/>
        </w:rPr>
        <w:t xml:space="preserve"> hier naam van de dienst</w:t>
      </w:r>
      <w:r w:rsidR="003070A9" w:rsidRPr="003070A9">
        <w:rPr>
          <w:rFonts w:cs="Arial"/>
          <w:b/>
          <w:i/>
          <w:iCs/>
          <w:caps/>
          <w:sz w:val="20"/>
          <w:szCs w:val="20"/>
        </w:rPr>
        <w:t>&gt;</w:t>
      </w:r>
    </w:p>
    <w:p w:rsidR="00FE5717" w:rsidRPr="009C5009" w:rsidRDefault="00E74D09" w:rsidP="009C5009">
      <w:pPr>
        <w:spacing w:line="360" w:lineRule="auto"/>
        <w:rPr>
          <w:rFonts w:cs="Arial"/>
          <w:b/>
          <w:iCs/>
          <w:caps/>
          <w:sz w:val="32"/>
          <w:szCs w:val="32"/>
        </w:rPr>
      </w:pPr>
      <w:r w:rsidRPr="00687A73">
        <w:rPr>
          <w:rFonts w:cs="Arial"/>
          <w:noProof/>
          <w:lang w:eastAsia="nl-NL"/>
        </w:rPr>
        <w:drawing>
          <wp:anchor distT="0" distB="0" distL="114300" distR="114300" simplePos="0" relativeHeight="251659264" behindDoc="1" locked="0" layoutInCell="1" allowOverlap="1" wp14:anchorId="7E087A3D" wp14:editId="26466E92">
            <wp:simplePos x="0" y="0"/>
            <wp:positionH relativeFrom="page">
              <wp:posOffset>-8255</wp:posOffset>
            </wp:positionH>
            <wp:positionV relativeFrom="page">
              <wp:posOffset>3152775</wp:posOffset>
            </wp:positionV>
            <wp:extent cx="7561580" cy="7562850"/>
            <wp:effectExtent l="0" t="0" r="127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_cover_request.jpg"/>
                    <pic:cNvPicPr/>
                  </pic:nvPicPr>
                  <pic:blipFill rotWithShape="1">
                    <a:blip r:embed="rId9">
                      <a:extLst>
                        <a:ext uri="{28A0092B-C50C-407E-A947-70E740481C1C}">
                          <a14:useLocalDpi xmlns:a14="http://schemas.microsoft.com/office/drawing/2010/main" val="0"/>
                        </a:ext>
                      </a:extLst>
                    </a:blip>
                    <a:srcRect t="29297"/>
                    <a:stretch/>
                  </pic:blipFill>
                  <pic:spPr bwMode="auto">
                    <a:xfrm>
                      <a:off x="0" y="0"/>
                      <a:ext cx="7561580" cy="7562850"/>
                    </a:xfrm>
                    <a:prstGeom prst="rect">
                      <a:avLst/>
                    </a:prstGeom>
                    <a:ln>
                      <a:noFill/>
                    </a:ln>
                    <a:extLst>
                      <a:ext uri="{53640926-AAD7-44D8-BBD7-CCE9431645EC}">
                        <a14:shadowObscured xmlns:a14="http://schemas.microsoft.com/office/drawing/2010/main"/>
                      </a:ext>
                      <a:ext uri="{FAA26D3D-D897-4be2-8F04-BA451C77F1D7}">
                        <ma14:placeholderFlag xmlns:cx="http://schemas.microsoft.com/office/drawing/2014/chartex" xmlns:w15="http://schemas.microsoft.com/office/word/2012/wordml" xmlns:w16se="http://schemas.microsoft.com/office/word/2015/wordml/symex"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p w:rsidR="00E97D3B" w:rsidRDefault="00E97D3B" w:rsidP="00F07155">
      <w:pPr>
        <w:spacing w:line="360" w:lineRule="auto"/>
        <w:rPr>
          <w:rFonts w:cs="Arial"/>
          <w:b/>
          <w:iCs/>
          <w:caps/>
          <w:sz w:val="22"/>
        </w:rPr>
      </w:pPr>
    </w:p>
    <w:p w:rsidR="00E97D3B" w:rsidRDefault="00E97D3B" w:rsidP="00F07155">
      <w:pPr>
        <w:spacing w:line="360" w:lineRule="auto"/>
        <w:rPr>
          <w:rFonts w:cs="Arial"/>
          <w:b/>
          <w:iCs/>
          <w:caps/>
          <w:sz w:val="22"/>
        </w:rPr>
      </w:pPr>
    </w:p>
    <w:p w:rsidR="00E97D3B" w:rsidRDefault="00E97D3B" w:rsidP="00F07155">
      <w:pPr>
        <w:spacing w:line="360" w:lineRule="auto"/>
        <w:rPr>
          <w:rFonts w:cs="Arial"/>
          <w:b/>
          <w:iCs/>
          <w:caps/>
          <w:sz w:val="22"/>
        </w:rPr>
      </w:pPr>
    </w:p>
    <w:p w:rsidR="00E97D3B" w:rsidRDefault="00E97D3B" w:rsidP="00F07155">
      <w:pPr>
        <w:spacing w:line="360" w:lineRule="auto"/>
        <w:rPr>
          <w:rFonts w:cs="Arial"/>
          <w:b/>
          <w:iCs/>
          <w:caps/>
          <w:sz w:val="22"/>
        </w:rPr>
      </w:pPr>
    </w:p>
    <w:p w:rsidR="00E97D3B" w:rsidRDefault="00E97D3B" w:rsidP="00F07155">
      <w:pPr>
        <w:spacing w:line="360" w:lineRule="auto"/>
        <w:rPr>
          <w:rFonts w:cs="Arial"/>
          <w:b/>
          <w:iCs/>
          <w:caps/>
          <w:sz w:val="22"/>
        </w:rPr>
      </w:pPr>
    </w:p>
    <w:p w:rsidR="00E97D3B" w:rsidRDefault="00E97D3B" w:rsidP="00F07155">
      <w:pPr>
        <w:spacing w:line="360" w:lineRule="auto"/>
        <w:rPr>
          <w:rFonts w:cs="Arial"/>
          <w:b/>
          <w:iCs/>
          <w:caps/>
          <w:sz w:val="22"/>
        </w:rPr>
      </w:pPr>
    </w:p>
    <w:p w:rsidR="004E1CE3" w:rsidRPr="00687A73" w:rsidRDefault="004E1CE3" w:rsidP="00F07155">
      <w:pPr>
        <w:spacing w:line="360" w:lineRule="auto"/>
        <w:rPr>
          <w:rFonts w:cs="Arial"/>
        </w:rPr>
      </w:pPr>
    </w:p>
    <w:p w:rsidR="004E1CE3" w:rsidRPr="00687A73" w:rsidRDefault="00C61CCA" w:rsidP="00F07155">
      <w:pPr>
        <w:tabs>
          <w:tab w:val="left" w:pos="1560"/>
        </w:tabs>
        <w:spacing w:line="360" w:lineRule="auto"/>
        <w:rPr>
          <w:rFonts w:cs="Arial"/>
          <w:noProof/>
          <w:lang w:eastAsia="nl-NL"/>
        </w:rPr>
      </w:pPr>
      <w:r w:rsidRPr="00687A73">
        <w:rPr>
          <w:rFonts w:cs="Arial"/>
          <w:noProof/>
          <w:lang w:eastAsia="nl-NL"/>
        </w:rPr>
        <w:t>Publicatiedatum</w:t>
      </w:r>
      <w:r w:rsidRPr="00687A73">
        <w:rPr>
          <w:rFonts w:cs="Arial"/>
          <w:noProof/>
          <w:lang w:eastAsia="nl-NL"/>
        </w:rPr>
        <w:tab/>
      </w:r>
      <w:r w:rsidR="00BC77D6">
        <w:rPr>
          <w:rFonts w:cs="Arial"/>
          <w:noProof/>
          <w:lang w:eastAsia="nl-NL"/>
        </w:rPr>
        <w:fldChar w:fldCharType="begin"/>
      </w:r>
      <w:r w:rsidR="00BC77D6">
        <w:rPr>
          <w:rFonts w:cs="Arial"/>
          <w:noProof/>
          <w:lang w:eastAsia="nl-NL"/>
        </w:rPr>
        <w:instrText xml:space="preserve"> DATE  \@ "d MMMM yyyy"  \* MERGEFORMAT </w:instrText>
      </w:r>
      <w:r w:rsidR="00BC77D6">
        <w:rPr>
          <w:rFonts w:cs="Arial"/>
          <w:noProof/>
          <w:lang w:eastAsia="nl-NL"/>
        </w:rPr>
        <w:fldChar w:fldCharType="separate"/>
      </w:r>
      <w:r w:rsidR="00126515">
        <w:rPr>
          <w:rFonts w:cs="Arial"/>
          <w:noProof/>
          <w:lang w:eastAsia="nl-NL"/>
        </w:rPr>
        <w:t>29 augustus 2017</w:t>
      </w:r>
      <w:r w:rsidR="00BC77D6">
        <w:rPr>
          <w:rFonts w:cs="Arial"/>
          <w:noProof/>
          <w:lang w:eastAsia="nl-NL"/>
        </w:rPr>
        <w:fldChar w:fldCharType="end"/>
      </w:r>
    </w:p>
    <w:p w:rsidR="004E1CE3" w:rsidRPr="00AF06DD" w:rsidRDefault="00A5318A" w:rsidP="00F07155">
      <w:pPr>
        <w:tabs>
          <w:tab w:val="left" w:pos="1560"/>
        </w:tabs>
        <w:spacing w:line="360" w:lineRule="auto"/>
        <w:rPr>
          <w:rFonts w:cs="Arial"/>
          <w:i/>
          <w:noProof/>
          <w:lang w:eastAsia="nl-NL"/>
        </w:rPr>
      </w:pPr>
      <w:r w:rsidRPr="00687A73">
        <w:rPr>
          <w:rFonts w:cs="Arial"/>
        </w:rPr>
        <w:t>Status</w:t>
      </w:r>
      <w:r w:rsidRPr="00687A73">
        <w:rPr>
          <w:rFonts w:cs="Arial"/>
        </w:rPr>
        <w:tab/>
      </w:r>
      <w:r w:rsidR="003070A9" w:rsidRPr="003070A9">
        <w:rPr>
          <w:rFonts w:cs="Arial"/>
          <w:b/>
        </w:rPr>
        <w:t>&lt;</w:t>
      </w:r>
      <w:r w:rsidR="00AF06DD">
        <w:rPr>
          <w:rFonts w:cs="Arial"/>
          <w:i/>
        </w:rPr>
        <w:t>Geef hier de status aan</w:t>
      </w:r>
      <w:r w:rsidR="006C27AD">
        <w:rPr>
          <w:rFonts w:cs="Arial"/>
          <w:i/>
        </w:rPr>
        <w:t xml:space="preserve"> (concept, definitief e.d.)</w:t>
      </w:r>
      <w:r w:rsidR="003070A9" w:rsidRPr="003070A9">
        <w:rPr>
          <w:rFonts w:cs="Arial"/>
          <w:b/>
          <w:i/>
        </w:rPr>
        <w:t>&gt;</w:t>
      </w:r>
    </w:p>
    <w:p w:rsidR="002C4545" w:rsidRDefault="002C4545" w:rsidP="00F07155">
      <w:pPr>
        <w:tabs>
          <w:tab w:val="left" w:pos="1560"/>
          <w:tab w:val="center" w:pos="4535"/>
        </w:tabs>
        <w:spacing w:line="360" w:lineRule="auto"/>
        <w:rPr>
          <w:rFonts w:cs="Arial"/>
          <w:noProof/>
          <w:lang w:eastAsia="nl-NL"/>
        </w:rPr>
      </w:pPr>
    </w:p>
    <w:p w:rsidR="002C4545" w:rsidRDefault="002C4545" w:rsidP="00F07155">
      <w:pPr>
        <w:tabs>
          <w:tab w:val="left" w:pos="1560"/>
          <w:tab w:val="center" w:pos="4535"/>
        </w:tabs>
        <w:spacing w:line="360" w:lineRule="auto"/>
        <w:rPr>
          <w:rFonts w:cs="Arial"/>
          <w:noProof/>
          <w:lang w:eastAsia="nl-NL"/>
        </w:rPr>
      </w:pPr>
    </w:p>
    <w:p w:rsidR="002C4545" w:rsidRDefault="002C4545" w:rsidP="00F07155">
      <w:pPr>
        <w:tabs>
          <w:tab w:val="left" w:pos="1560"/>
          <w:tab w:val="center" w:pos="4535"/>
        </w:tabs>
        <w:spacing w:line="360" w:lineRule="auto"/>
        <w:rPr>
          <w:rFonts w:cs="Arial"/>
          <w:noProof/>
          <w:lang w:eastAsia="nl-NL"/>
        </w:rPr>
      </w:pPr>
    </w:p>
    <w:p w:rsidR="004E1CE3" w:rsidRPr="00687A73" w:rsidRDefault="004E1CE3" w:rsidP="00F07155">
      <w:pPr>
        <w:tabs>
          <w:tab w:val="left" w:pos="1560"/>
          <w:tab w:val="center" w:pos="4535"/>
        </w:tabs>
        <w:spacing w:line="360" w:lineRule="auto"/>
        <w:rPr>
          <w:rFonts w:cs="Arial"/>
          <w:noProof/>
          <w:lang w:eastAsia="nl-NL"/>
        </w:rPr>
      </w:pPr>
    </w:p>
    <w:p w:rsidR="004E1CE3" w:rsidRPr="00687A73" w:rsidRDefault="004E1CE3" w:rsidP="00F07155">
      <w:pPr>
        <w:spacing w:line="360" w:lineRule="auto"/>
        <w:rPr>
          <w:rFonts w:cs="Arial"/>
          <w:noProof/>
          <w:lang w:eastAsia="nl-NL"/>
        </w:rPr>
      </w:pPr>
    </w:p>
    <w:p w:rsidR="004E1CE3" w:rsidRPr="00687A73" w:rsidRDefault="004E1CE3" w:rsidP="00F07155">
      <w:pPr>
        <w:spacing w:line="360" w:lineRule="auto"/>
        <w:rPr>
          <w:rFonts w:cs="Arial"/>
          <w:noProof/>
          <w:lang w:eastAsia="nl-NL"/>
        </w:rPr>
      </w:pPr>
    </w:p>
    <w:p w:rsidR="004E1CE3" w:rsidRPr="00687A73" w:rsidRDefault="004E1CE3" w:rsidP="00F07155">
      <w:pPr>
        <w:spacing w:line="360" w:lineRule="auto"/>
        <w:rPr>
          <w:rFonts w:cs="Arial"/>
          <w:noProof/>
          <w:lang w:eastAsia="nl-NL"/>
        </w:rPr>
      </w:pPr>
    </w:p>
    <w:p w:rsidR="004E1CE3" w:rsidRPr="00687A73" w:rsidRDefault="004E1CE3" w:rsidP="00F07155">
      <w:pPr>
        <w:spacing w:line="360" w:lineRule="auto"/>
        <w:rPr>
          <w:rFonts w:cs="Arial"/>
          <w:noProof/>
          <w:lang w:eastAsia="nl-NL"/>
        </w:rPr>
      </w:pPr>
    </w:p>
    <w:p w:rsidR="004E1CE3" w:rsidRPr="00687A73" w:rsidRDefault="004E1CE3" w:rsidP="00F07155">
      <w:pPr>
        <w:spacing w:line="360" w:lineRule="auto"/>
        <w:rPr>
          <w:rFonts w:cs="Arial"/>
          <w:noProof/>
          <w:lang w:eastAsia="nl-NL"/>
        </w:rPr>
      </w:pPr>
    </w:p>
    <w:p w:rsidR="004E1CE3" w:rsidRPr="00687A73" w:rsidRDefault="004E1CE3" w:rsidP="00F07155">
      <w:pPr>
        <w:spacing w:line="360" w:lineRule="auto"/>
        <w:rPr>
          <w:rFonts w:cs="Arial"/>
          <w:noProof/>
          <w:lang w:eastAsia="nl-NL"/>
        </w:rPr>
      </w:pPr>
    </w:p>
    <w:p w:rsidR="004E1CE3" w:rsidRPr="00687A73" w:rsidRDefault="004E1CE3" w:rsidP="00F07155">
      <w:pPr>
        <w:spacing w:line="360" w:lineRule="auto"/>
        <w:rPr>
          <w:rFonts w:cs="Arial"/>
          <w:noProof/>
          <w:lang w:eastAsia="nl-NL"/>
        </w:rPr>
      </w:pPr>
    </w:p>
    <w:p w:rsidR="004E1CE3" w:rsidRPr="00687A73" w:rsidRDefault="004E1CE3" w:rsidP="00F07155">
      <w:pPr>
        <w:spacing w:line="360" w:lineRule="auto"/>
        <w:rPr>
          <w:rFonts w:cs="Arial"/>
          <w:noProof/>
          <w:lang w:eastAsia="nl-NL"/>
        </w:rPr>
        <w:sectPr w:rsidR="004E1CE3" w:rsidRPr="00687A73" w:rsidSect="00214FD5">
          <w:footerReference w:type="default" r:id="rId10"/>
          <w:footerReference w:type="first" r:id="rId11"/>
          <w:pgSz w:w="11906" w:h="16838"/>
          <w:pgMar w:top="1276" w:right="1134" w:bottom="1701" w:left="1701" w:header="709" w:footer="709" w:gutter="0"/>
          <w:cols w:space="708"/>
          <w:titlePg/>
          <w:docGrid w:linePitch="360"/>
        </w:sectPr>
      </w:pPr>
    </w:p>
    <w:p w:rsidR="009C0A82" w:rsidRPr="00E5694A" w:rsidRDefault="009C0A82" w:rsidP="009C0A82">
      <w:pPr>
        <w:pStyle w:val="Kop1"/>
        <w:rPr>
          <w:rFonts w:ascii="Arial" w:hAnsi="Arial" w:cs="Arial"/>
          <w:lang w:val="en-US"/>
        </w:rPr>
      </w:pPr>
      <w:bookmarkStart w:id="1" w:name="_Toc490127817"/>
      <w:bookmarkStart w:id="2" w:name="_Toc10013547"/>
      <w:bookmarkStart w:id="3" w:name="_Toc10282466"/>
      <w:proofErr w:type="spellStart"/>
      <w:r w:rsidRPr="00E5694A">
        <w:rPr>
          <w:rFonts w:ascii="Arial" w:hAnsi="Arial" w:cs="Arial"/>
          <w:lang w:val="en-US"/>
        </w:rPr>
        <w:lastRenderedPageBreak/>
        <w:t>Colofon</w:t>
      </w:r>
      <w:bookmarkEnd w:id="1"/>
      <w:proofErr w:type="spellEnd"/>
    </w:p>
    <w:p w:rsidR="009C0A82" w:rsidRPr="00E5694A" w:rsidRDefault="009C0A82" w:rsidP="00F07155">
      <w:pPr>
        <w:spacing w:line="360" w:lineRule="auto"/>
        <w:rPr>
          <w:rFonts w:cs="Arial"/>
          <w:b/>
          <w:noProof/>
          <w:lang w:val="en-US" w:eastAsia="nl-NL"/>
        </w:rPr>
      </w:pPr>
    </w:p>
    <w:p w:rsidR="009C0A82" w:rsidRPr="00E5694A" w:rsidRDefault="009C0A82" w:rsidP="008669B0">
      <w:pPr>
        <w:spacing w:line="240" w:lineRule="auto"/>
        <w:rPr>
          <w:rFonts w:cs="Arial"/>
          <w:b/>
          <w:noProof/>
          <w:lang w:val="en-US" w:eastAsia="nl-NL"/>
        </w:rPr>
      </w:pPr>
      <w:r w:rsidRPr="00E5694A">
        <w:rPr>
          <w:rFonts w:cs="Arial"/>
          <w:b/>
          <w:noProof/>
          <w:lang w:val="en-US" w:eastAsia="nl-NL"/>
        </w:rPr>
        <w:t>Naam document</w:t>
      </w:r>
    </w:p>
    <w:p w:rsidR="00ED69E6" w:rsidRPr="00E5694A" w:rsidRDefault="00ED69E6" w:rsidP="008669B0">
      <w:pPr>
        <w:spacing w:line="240" w:lineRule="auto"/>
        <w:rPr>
          <w:rFonts w:cs="Arial"/>
          <w:b/>
          <w:noProof/>
          <w:lang w:val="en-US" w:eastAsia="nl-NL"/>
        </w:rPr>
      </w:pPr>
    </w:p>
    <w:p w:rsidR="009C0A82" w:rsidRPr="00E5694A" w:rsidRDefault="003070A9" w:rsidP="008669B0">
      <w:pPr>
        <w:spacing w:line="240" w:lineRule="auto"/>
        <w:rPr>
          <w:rFonts w:cs="Arial"/>
          <w:noProof/>
          <w:lang w:val="en-US" w:eastAsia="nl-NL"/>
        </w:rPr>
      </w:pPr>
      <w:r w:rsidRPr="003070A9">
        <w:rPr>
          <w:rFonts w:cs="Arial"/>
          <w:b/>
          <w:noProof/>
          <w:lang w:val="en-US" w:eastAsia="nl-NL"/>
        </w:rPr>
        <w:t>&lt;</w:t>
      </w:r>
      <w:r w:rsidR="009C0A82" w:rsidRPr="00E5694A">
        <w:rPr>
          <w:rFonts w:cs="Arial"/>
          <w:noProof/>
          <w:lang w:val="en-US" w:eastAsia="nl-NL"/>
        </w:rPr>
        <w:t>Naam Service Level Agreement</w:t>
      </w:r>
      <w:r w:rsidRPr="003070A9">
        <w:rPr>
          <w:rFonts w:cs="Arial"/>
          <w:b/>
          <w:noProof/>
          <w:lang w:val="en-US" w:eastAsia="nl-NL"/>
        </w:rPr>
        <w:t>&gt;</w:t>
      </w:r>
    </w:p>
    <w:p w:rsidR="00EF4C09" w:rsidRPr="00E5694A" w:rsidRDefault="00EF4C09" w:rsidP="008669B0">
      <w:pPr>
        <w:spacing w:line="240" w:lineRule="auto"/>
        <w:rPr>
          <w:rFonts w:cs="Arial"/>
          <w:noProof/>
          <w:lang w:val="en-US" w:eastAsia="nl-NL"/>
        </w:rPr>
      </w:pPr>
    </w:p>
    <w:p w:rsidR="004E1CE3" w:rsidRDefault="004E1CE3" w:rsidP="008669B0">
      <w:pPr>
        <w:spacing w:line="240" w:lineRule="auto"/>
        <w:rPr>
          <w:rFonts w:cs="Arial"/>
          <w:b/>
          <w:noProof/>
          <w:lang w:eastAsia="nl-NL"/>
        </w:rPr>
      </w:pPr>
      <w:r w:rsidRPr="00687A73">
        <w:rPr>
          <w:rFonts w:cs="Arial"/>
          <w:b/>
          <w:noProof/>
          <w:lang w:eastAsia="nl-NL"/>
        </w:rPr>
        <w:t>Datum</w:t>
      </w:r>
    </w:p>
    <w:p w:rsidR="00ED69E6" w:rsidRPr="00687A73" w:rsidRDefault="00ED69E6" w:rsidP="008669B0">
      <w:pPr>
        <w:spacing w:line="240" w:lineRule="auto"/>
        <w:rPr>
          <w:rFonts w:cs="Arial"/>
          <w:b/>
          <w:noProof/>
          <w:lang w:eastAsia="nl-NL"/>
        </w:rPr>
      </w:pPr>
    </w:p>
    <w:p w:rsidR="004E1CE3" w:rsidRDefault="003070A9" w:rsidP="008669B0">
      <w:pPr>
        <w:spacing w:line="240" w:lineRule="auto"/>
        <w:rPr>
          <w:rFonts w:cs="Arial"/>
          <w:noProof/>
          <w:lang w:eastAsia="nl-NL"/>
        </w:rPr>
      </w:pPr>
      <w:r w:rsidRPr="003070A9">
        <w:rPr>
          <w:rFonts w:cs="Arial"/>
          <w:b/>
          <w:noProof/>
          <w:lang w:eastAsia="nl-NL"/>
        </w:rPr>
        <w:t>&lt;</w:t>
      </w:r>
      <w:r w:rsidR="00BC77D6">
        <w:rPr>
          <w:rFonts w:cs="Arial"/>
          <w:noProof/>
          <w:lang w:eastAsia="nl-NL"/>
        </w:rPr>
        <w:t>Vul hier de datum in</w:t>
      </w:r>
      <w:r w:rsidRPr="003070A9">
        <w:rPr>
          <w:rFonts w:cs="Arial"/>
          <w:b/>
          <w:noProof/>
          <w:lang w:eastAsia="nl-NL"/>
        </w:rPr>
        <w:t>&gt;</w:t>
      </w:r>
    </w:p>
    <w:p w:rsidR="00EF4C09" w:rsidRPr="00687A73" w:rsidRDefault="00EF4C09" w:rsidP="008669B0">
      <w:pPr>
        <w:spacing w:line="240" w:lineRule="auto"/>
        <w:rPr>
          <w:rFonts w:cs="Arial"/>
          <w:noProof/>
          <w:lang w:eastAsia="nl-NL"/>
        </w:rPr>
      </w:pPr>
    </w:p>
    <w:p w:rsidR="004E1CE3" w:rsidRDefault="0036209F" w:rsidP="008669B0">
      <w:pPr>
        <w:spacing w:line="240" w:lineRule="auto"/>
        <w:rPr>
          <w:rFonts w:cs="Arial"/>
          <w:b/>
          <w:noProof/>
          <w:lang w:eastAsia="nl-NL"/>
        </w:rPr>
      </w:pPr>
      <w:r w:rsidRPr="00687A73">
        <w:rPr>
          <w:rFonts w:cs="Arial"/>
          <w:b/>
          <w:noProof/>
          <w:lang w:eastAsia="nl-NL"/>
        </w:rPr>
        <w:t>Auteur</w:t>
      </w:r>
      <w:r w:rsidR="000564B8" w:rsidRPr="00687A73">
        <w:rPr>
          <w:rFonts w:cs="Arial"/>
          <w:b/>
          <w:noProof/>
          <w:lang w:eastAsia="nl-NL"/>
        </w:rPr>
        <w:t>s</w:t>
      </w:r>
    </w:p>
    <w:p w:rsidR="00ED69E6" w:rsidRPr="00687A73" w:rsidRDefault="00ED69E6" w:rsidP="008669B0">
      <w:pPr>
        <w:spacing w:line="240" w:lineRule="auto"/>
        <w:rPr>
          <w:rFonts w:cs="Arial"/>
          <w:noProof/>
          <w:lang w:eastAsia="nl-NL"/>
        </w:rPr>
      </w:pPr>
    </w:p>
    <w:p w:rsidR="005C3339" w:rsidRDefault="003070A9" w:rsidP="008669B0">
      <w:pPr>
        <w:spacing w:line="240" w:lineRule="auto"/>
        <w:rPr>
          <w:rFonts w:cs="Arial"/>
          <w:noProof/>
          <w:lang w:eastAsia="nl-NL"/>
        </w:rPr>
      </w:pPr>
      <w:r w:rsidRPr="003070A9">
        <w:rPr>
          <w:rFonts w:cs="Arial"/>
          <w:b/>
          <w:noProof/>
          <w:lang w:eastAsia="nl-NL"/>
        </w:rPr>
        <w:t>&lt;</w:t>
      </w:r>
      <w:r w:rsidR="004772A9">
        <w:rPr>
          <w:rFonts w:cs="Arial"/>
          <w:noProof/>
          <w:lang w:eastAsia="nl-NL"/>
        </w:rPr>
        <w:t>namen auteurs</w:t>
      </w:r>
      <w:r w:rsidRPr="003070A9">
        <w:rPr>
          <w:rFonts w:cs="Arial"/>
          <w:b/>
          <w:noProof/>
          <w:lang w:eastAsia="nl-NL"/>
        </w:rPr>
        <w:t>&gt;</w:t>
      </w:r>
    </w:p>
    <w:p w:rsidR="009C0A82" w:rsidRPr="00330FF8" w:rsidRDefault="00330FF8" w:rsidP="00330FF8">
      <w:pPr>
        <w:pStyle w:val="Kop3"/>
        <w:rPr>
          <w:rFonts w:ascii="Arial" w:hAnsi="Arial" w:cs="Arial"/>
          <w:noProof/>
          <w:lang w:eastAsia="nl-NL"/>
        </w:rPr>
      </w:pPr>
      <w:bookmarkStart w:id="4" w:name="_Toc490127818"/>
      <w:r w:rsidRPr="00330FF8">
        <w:rPr>
          <w:rFonts w:ascii="Arial" w:hAnsi="Arial" w:cs="Arial"/>
          <w:noProof/>
          <w:lang w:eastAsia="nl-NL"/>
        </w:rPr>
        <w:t xml:space="preserve">I </w:t>
      </w:r>
      <w:r w:rsidR="009C0A82" w:rsidRPr="00330FF8">
        <w:rPr>
          <w:rFonts w:ascii="Arial" w:hAnsi="Arial" w:cs="Arial"/>
          <w:noProof/>
          <w:lang w:eastAsia="nl-NL"/>
        </w:rPr>
        <w:t>Versiebeheer</w:t>
      </w:r>
      <w:r w:rsidR="0002628D">
        <w:rPr>
          <w:rFonts w:ascii="Arial" w:hAnsi="Arial" w:cs="Arial"/>
          <w:noProof/>
          <w:lang w:eastAsia="nl-NL"/>
        </w:rPr>
        <w:t>/wijzigingshistiorie</w:t>
      </w:r>
      <w:bookmarkEnd w:id="4"/>
    </w:p>
    <w:p w:rsidR="00ED69E6" w:rsidRDefault="00ED69E6" w:rsidP="008669B0">
      <w:pPr>
        <w:spacing w:line="240" w:lineRule="auto"/>
        <w:rPr>
          <w:rFonts w:cs="Arial"/>
          <w:b/>
          <w:noProof/>
          <w:lang w:eastAsia="nl-NL"/>
        </w:rPr>
      </w:pPr>
    </w:p>
    <w:p w:rsidR="009C0A82" w:rsidRDefault="003070A9" w:rsidP="008669B0">
      <w:pPr>
        <w:spacing w:line="240" w:lineRule="auto"/>
        <w:rPr>
          <w:rFonts w:cs="Arial"/>
          <w:noProof/>
          <w:lang w:eastAsia="nl-NL"/>
        </w:rPr>
      </w:pPr>
      <w:r w:rsidRPr="003070A9">
        <w:rPr>
          <w:rFonts w:cs="Arial"/>
          <w:b/>
          <w:noProof/>
          <w:lang w:eastAsia="nl-NL"/>
        </w:rPr>
        <w:t>&lt;</w:t>
      </w:r>
      <w:r w:rsidR="00403AF6">
        <w:rPr>
          <w:rFonts w:cs="Arial"/>
          <w:noProof/>
          <w:lang w:eastAsia="nl-NL"/>
        </w:rPr>
        <w:t xml:space="preserve">Beschrijf de </w:t>
      </w:r>
      <w:r w:rsidR="00410307">
        <w:rPr>
          <w:rFonts w:cs="Arial"/>
          <w:noProof/>
          <w:lang w:eastAsia="nl-NL"/>
        </w:rPr>
        <w:t xml:space="preserve">wijzigingen op </w:t>
      </w:r>
      <w:r w:rsidR="001454C7">
        <w:rPr>
          <w:rFonts w:cs="Arial"/>
          <w:noProof/>
          <w:lang w:eastAsia="nl-NL"/>
        </w:rPr>
        <w:t>het SLA</w:t>
      </w:r>
      <w:r w:rsidR="00410307">
        <w:rPr>
          <w:rFonts w:cs="Arial"/>
          <w:noProof/>
          <w:lang w:eastAsia="nl-NL"/>
        </w:rPr>
        <w:t xml:space="preserve"> die zijn goedgekeurd en door wie.</w:t>
      </w:r>
      <w:r w:rsidRPr="003070A9">
        <w:rPr>
          <w:rFonts w:cs="Arial"/>
          <w:b/>
          <w:noProof/>
          <w:lang w:eastAsia="nl-NL"/>
        </w:rPr>
        <w:t>&gt;</w:t>
      </w:r>
    </w:p>
    <w:p w:rsidR="00EF4C09" w:rsidRDefault="00EF4C09" w:rsidP="008669B0">
      <w:pPr>
        <w:spacing w:line="240" w:lineRule="auto"/>
        <w:rPr>
          <w:rFonts w:cs="Arial"/>
          <w:noProof/>
          <w:lang w:eastAsia="nl-NL"/>
        </w:rPr>
      </w:pPr>
    </w:p>
    <w:p w:rsidR="00410307" w:rsidRPr="00410307" w:rsidRDefault="00410307" w:rsidP="008669B0">
      <w:pPr>
        <w:spacing w:line="240" w:lineRule="auto"/>
        <w:rPr>
          <w:rFonts w:cs="Arial"/>
          <w:b/>
          <w:noProof/>
          <w:lang w:eastAsia="nl-NL"/>
        </w:rPr>
      </w:pPr>
      <w:r w:rsidRPr="00410307">
        <w:rPr>
          <w:rFonts w:cs="Arial"/>
          <w:b/>
          <w:noProof/>
          <w:lang w:eastAsia="nl-NL"/>
        </w:rPr>
        <w:t>Versies</w:t>
      </w:r>
    </w:p>
    <w:p w:rsidR="00410307" w:rsidRPr="009C0A82" w:rsidRDefault="00410307" w:rsidP="008669B0">
      <w:pPr>
        <w:spacing w:line="240" w:lineRule="auto"/>
        <w:rPr>
          <w:rFonts w:cs="Arial"/>
          <w:noProof/>
          <w:lang w:eastAsia="nl-NL"/>
        </w:rPr>
      </w:pPr>
    </w:p>
    <w:tbl>
      <w:tblPr>
        <w:tblStyle w:val="Tabelraster"/>
        <w:tblW w:w="0" w:type="auto"/>
        <w:tblLook w:val="04A0" w:firstRow="1" w:lastRow="0" w:firstColumn="1" w:lastColumn="0" w:noHBand="0" w:noVBand="1"/>
      </w:tblPr>
      <w:tblGrid>
        <w:gridCol w:w="817"/>
        <w:gridCol w:w="1559"/>
        <w:gridCol w:w="1418"/>
        <w:gridCol w:w="5412"/>
      </w:tblGrid>
      <w:tr w:rsidR="005C3339" w:rsidRPr="00687A73" w:rsidTr="004D1643">
        <w:tc>
          <w:tcPr>
            <w:tcW w:w="817" w:type="dxa"/>
          </w:tcPr>
          <w:bookmarkEnd w:id="2"/>
          <w:bookmarkEnd w:id="3"/>
          <w:p w:rsidR="005C3339" w:rsidRPr="00687A73" w:rsidRDefault="005C3339" w:rsidP="008669B0">
            <w:pPr>
              <w:rPr>
                <w:rFonts w:cs="Arial"/>
                <w:color w:val="000000"/>
                <w:sz w:val="16"/>
                <w:szCs w:val="16"/>
              </w:rPr>
            </w:pPr>
            <w:r w:rsidRPr="00687A73">
              <w:rPr>
                <w:rFonts w:cs="Arial"/>
                <w:color w:val="000000"/>
                <w:sz w:val="16"/>
                <w:szCs w:val="16"/>
              </w:rPr>
              <w:t>Versie</w:t>
            </w:r>
          </w:p>
        </w:tc>
        <w:tc>
          <w:tcPr>
            <w:tcW w:w="1559" w:type="dxa"/>
          </w:tcPr>
          <w:p w:rsidR="005C3339" w:rsidRPr="00687A73" w:rsidRDefault="005C3339" w:rsidP="008669B0">
            <w:pPr>
              <w:rPr>
                <w:rFonts w:cs="Arial"/>
                <w:color w:val="000000"/>
                <w:sz w:val="16"/>
                <w:szCs w:val="16"/>
              </w:rPr>
            </w:pPr>
            <w:r w:rsidRPr="00687A73">
              <w:rPr>
                <w:rFonts w:cs="Arial"/>
                <w:color w:val="000000"/>
                <w:sz w:val="16"/>
                <w:szCs w:val="16"/>
              </w:rPr>
              <w:t>Datum</w:t>
            </w:r>
          </w:p>
        </w:tc>
        <w:tc>
          <w:tcPr>
            <w:tcW w:w="1418" w:type="dxa"/>
          </w:tcPr>
          <w:p w:rsidR="005C3339" w:rsidRPr="00687A73" w:rsidRDefault="005C3339" w:rsidP="008669B0">
            <w:pPr>
              <w:rPr>
                <w:rFonts w:cs="Arial"/>
                <w:color w:val="000000"/>
                <w:sz w:val="16"/>
                <w:szCs w:val="16"/>
              </w:rPr>
            </w:pPr>
            <w:r w:rsidRPr="00687A73">
              <w:rPr>
                <w:rFonts w:cs="Arial"/>
                <w:color w:val="000000"/>
                <w:sz w:val="16"/>
                <w:szCs w:val="16"/>
              </w:rPr>
              <w:t>Auteur</w:t>
            </w:r>
            <w:r w:rsidR="00B06A5B" w:rsidRPr="00687A73">
              <w:rPr>
                <w:rFonts w:cs="Arial"/>
                <w:color w:val="000000"/>
                <w:sz w:val="16"/>
                <w:szCs w:val="16"/>
              </w:rPr>
              <w:t>s</w:t>
            </w:r>
          </w:p>
        </w:tc>
        <w:tc>
          <w:tcPr>
            <w:tcW w:w="5412" w:type="dxa"/>
          </w:tcPr>
          <w:p w:rsidR="005C3339" w:rsidRPr="00687A73" w:rsidRDefault="00410307" w:rsidP="008669B0">
            <w:pPr>
              <w:rPr>
                <w:rFonts w:cs="Arial"/>
                <w:color w:val="000000"/>
                <w:sz w:val="16"/>
                <w:szCs w:val="16"/>
              </w:rPr>
            </w:pPr>
            <w:r>
              <w:rPr>
                <w:rFonts w:cs="Arial"/>
                <w:color w:val="000000"/>
                <w:sz w:val="16"/>
                <w:szCs w:val="16"/>
              </w:rPr>
              <w:t>Samenvatting van de wijzigingen</w:t>
            </w:r>
          </w:p>
        </w:tc>
      </w:tr>
      <w:tr w:rsidR="00037F13" w:rsidRPr="00687A73" w:rsidTr="004D1643">
        <w:tc>
          <w:tcPr>
            <w:tcW w:w="817" w:type="dxa"/>
          </w:tcPr>
          <w:p w:rsidR="00037F13" w:rsidRPr="00687A73" w:rsidRDefault="00037F13" w:rsidP="008669B0">
            <w:pPr>
              <w:rPr>
                <w:rFonts w:cs="Arial"/>
                <w:color w:val="000000"/>
                <w:sz w:val="16"/>
                <w:szCs w:val="16"/>
              </w:rPr>
            </w:pPr>
          </w:p>
        </w:tc>
        <w:tc>
          <w:tcPr>
            <w:tcW w:w="1559" w:type="dxa"/>
          </w:tcPr>
          <w:p w:rsidR="00037F13" w:rsidRPr="00687A73" w:rsidRDefault="00037F13" w:rsidP="008669B0">
            <w:pPr>
              <w:rPr>
                <w:rFonts w:cs="Arial"/>
                <w:color w:val="000000"/>
                <w:sz w:val="16"/>
                <w:szCs w:val="16"/>
              </w:rPr>
            </w:pPr>
          </w:p>
        </w:tc>
        <w:tc>
          <w:tcPr>
            <w:tcW w:w="1418" w:type="dxa"/>
          </w:tcPr>
          <w:p w:rsidR="00037F13" w:rsidRPr="00687A73" w:rsidRDefault="00037F13" w:rsidP="008669B0">
            <w:pPr>
              <w:rPr>
                <w:rFonts w:cs="Arial"/>
                <w:color w:val="000000"/>
                <w:sz w:val="16"/>
                <w:szCs w:val="16"/>
              </w:rPr>
            </w:pPr>
          </w:p>
        </w:tc>
        <w:tc>
          <w:tcPr>
            <w:tcW w:w="5412" w:type="dxa"/>
          </w:tcPr>
          <w:p w:rsidR="00037F13" w:rsidRPr="00687A73" w:rsidRDefault="00037F13" w:rsidP="008669B0">
            <w:pPr>
              <w:rPr>
                <w:rFonts w:cs="Arial"/>
                <w:color w:val="000000"/>
                <w:sz w:val="16"/>
                <w:szCs w:val="16"/>
              </w:rPr>
            </w:pPr>
          </w:p>
        </w:tc>
      </w:tr>
      <w:tr w:rsidR="00037F13" w:rsidRPr="00687A73" w:rsidTr="004D1643">
        <w:tc>
          <w:tcPr>
            <w:tcW w:w="817" w:type="dxa"/>
          </w:tcPr>
          <w:p w:rsidR="00037F13" w:rsidRPr="00687A73" w:rsidRDefault="00037F13" w:rsidP="008669B0">
            <w:pPr>
              <w:rPr>
                <w:rFonts w:cs="Arial"/>
                <w:color w:val="000000"/>
                <w:sz w:val="16"/>
                <w:szCs w:val="16"/>
              </w:rPr>
            </w:pPr>
          </w:p>
        </w:tc>
        <w:tc>
          <w:tcPr>
            <w:tcW w:w="1559" w:type="dxa"/>
          </w:tcPr>
          <w:p w:rsidR="00037F13" w:rsidRPr="00687A73" w:rsidRDefault="00037F13" w:rsidP="008669B0">
            <w:pPr>
              <w:rPr>
                <w:rFonts w:cs="Arial"/>
                <w:color w:val="000000"/>
                <w:sz w:val="16"/>
                <w:szCs w:val="16"/>
              </w:rPr>
            </w:pPr>
          </w:p>
        </w:tc>
        <w:tc>
          <w:tcPr>
            <w:tcW w:w="1418" w:type="dxa"/>
          </w:tcPr>
          <w:p w:rsidR="00037F13" w:rsidRPr="00687A73" w:rsidRDefault="00037F13" w:rsidP="008669B0">
            <w:pPr>
              <w:rPr>
                <w:rFonts w:cs="Arial"/>
                <w:color w:val="000000"/>
                <w:sz w:val="16"/>
                <w:szCs w:val="16"/>
              </w:rPr>
            </w:pPr>
          </w:p>
        </w:tc>
        <w:tc>
          <w:tcPr>
            <w:tcW w:w="5412" w:type="dxa"/>
          </w:tcPr>
          <w:p w:rsidR="00037F13" w:rsidRPr="00687A73" w:rsidRDefault="00037F13" w:rsidP="008669B0">
            <w:pPr>
              <w:rPr>
                <w:rFonts w:cs="Arial"/>
                <w:color w:val="000000"/>
                <w:sz w:val="16"/>
                <w:szCs w:val="16"/>
              </w:rPr>
            </w:pPr>
          </w:p>
        </w:tc>
      </w:tr>
      <w:tr w:rsidR="00037F13" w:rsidRPr="00687A73" w:rsidTr="004D1643">
        <w:tc>
          <w:tcPr>
            <w:tcW w:w="817" w:type="dxa"/>
          </w:tcPr>
          <w:p w:rsidR="00037F13" w:rsidRPr="00687A73" w:rsidRDefault="00037F13" w:rsidP="008669B0">
            <w:pPr>
              <w:rPr>
                <w:rFonts w:cs="Arial"/>
                <w:color w:val="000000"/>
                <w:sz w:val="16"/>
                <w:szCs w:val="16"/>
              </w:rPr>
            </w:pPr>
          </w:p>
        </w:tc>
        <w:tc>
          <w:tcPr>
            <w:tcW w:w="1559" w:type="dxa"/>
          </w:tcPr>
          <w:p w:rsidR="00037F13" w:rsidRPr="00687A73" w:rsidRDefault="00037F13" w:rsidP="008669B0">
            <w:pPr>
              <w:rPr>
                <w:rFonts w:cs="Arial"/>
                <w:color w:val="000000"/>
                <w:sz w:val="16"/>
                <w:szCs w:val="16"/>
              </w:rPr>
            </w:pPr>
          </w:p>
        </w:tc>
        <w:tc>
          <w:tcPr>
            <w:tcW w:w="1418" w:type="dxa"/>
          </w:tcPr>
          <w:p w:rsidR="00037F13" w:rsidRPr="00687A73" w:rsidRDefault="00037F13" w:rsidP="008669B0">
            <w:pPr>
              <w:rPr>
                <w:rFonts w:cs="Arial"/>
                <w:color w:val="000000"/>
                <w:sz w:val="16"/>
                <w:szCs w:val="16"/>
              </w:rPr>
            </w:pPr>
          </w:p>
        </w:tc>
        <w:tc>
          <w:tcPr>
            <w:tcW w:w="5412" w:type="dxa"/>
          </w:tcPr>
          <w:p w:rsidR="00037F13" w:rsidRPr="00687A73" w:rsidRDefault="00037F13" w:rsidP="008669B0">
            <w:pPr>
              <w:rPr>
                <w:rFonts w:cs="Arial"/>
                <w:color w:val="000000"/>
                <w:sz w:val="16"/>
                <w:szCs w:val="16"/>
              </w:rPr>
            </w:pPr>
          </w:p>
        </w:tc>
      </w:tr>
    </w:tbl>
    <w:p w:rsidR="00687A73" w:rsidRDefault="00687A73" w:rsidP="008669B0">
      <w:pPr>
        <w:pStyle w:val="Inhopg1"/>
        <w:rPr>
          <w:rFonts w:ascii="Arial" w:hAnsi="Arial" w:cs="Arial"/>
        </w:rPr>
      </w:pPr>
    </w:p>
    <w:p w:rsidR="00410307" w:rsidRDefault="00410307" w:rsidP="00410307">
      <w:pPr>
        <w:rPr>
          <w:b/>
          <w:lang w:eastAsia="nl-NL"/>
        </w:rPr>
      </w:pPr>
      <w:r>
        <w:rPr>
          <w:b/>
          <w:lang w:eastAsia="nl-NL"/>
        </w:rPr>
        <w:t>Goedkeuring</w:t>
      </w:r>
    </w:p>
    <w:p w:rsidR="00410307" w:rsidRPr="00410307" w:rsidRDefault="00410307" w:rsidP="00410307">
      <w:pPr>
        <w:rPr>
          <w:b/>
          <w:lang w:eastAsia="nl-NL"/>
        </w:rPr>
      </w:pPr>
    </w:p>
    <w:tbl>
      <w:tblPr>
        <w:tblStyle w:val="Tabelraster"/>
        <w:tblW w:w="0" w:type="auto"/>
        <w:tblLook w:val="04A0" w:firstRow="1" w:lastRow="0" w:firstColumn="1" w:lastColumn="0" w:noHBand="0" w:noVBand="1"/>
      </w:tblPr>
      <w:tblGrid>
        <w:gridCol w:w="817"/>
        <w:gridCol w:w="1559"/>
        <w:gridCol w:w="1418"/>
      </w:tblGrid>
      <w:tr w:rsidR="00410307" w:rsidRPr="00687A73" w:rsidTr="00773919">
        <w:tc>
          <w:tcPr>
            <w:tcW w:w="817" w:type="dxa"/>
          </w:tcPr>
          <w:p w:rsidR="00410307" w:rsidRPr="00687A73" w:rsidRDefault="00410307" w:rsidP="00773919">
            <w:pPr>
              <w:rPr>
                <w:rFonts w:cs="Arial"/>
                <w:color w:val="000000"/>
                <w:sz w:val="16"/>
                <w:szCs w:val="16"/>
              </w:rPr>
            </w:pPr>
            <w:r w:rsidRPr="00687A73">
              <w:rPr>
                <w:rFonts w:cs="Arial"/>
                <w:color w:val="000000"/>
                <w:sz w:val="16"/>
                <w:szCs w:val="16"/>
              </w:rPr>
              <w:t>Versie</w:t>
            </w:r>
          </w:p>
        </w:tc>
        <w:tc>
          <w:tcPr>
            <w:tcW w:w="1559" w:type="dxa"/>
          </w:tcPr>
          <w:p w:rsidR="00410307" w:rsidRPr="00687A73" w:rsidRDefault="00410307" w:rsidP="00773919">
            <w:pPr>
              <w:rPr>
                <w:rFonts w:cs="Arial"/>
                <w:color w:val="000000"/>
                <w:sz w:val="16"/>
                <w:szCs w:val="16"/>
              </w:rPr>
            </w:pPr>
            <w:r w:rsidRPr="00687A73">
              <w:rPr>
                <w:rFonts w:cs="Arial"/>
                <w:color w:val="000000"/>
                <w:sz w:val="16"/>
                <w:szCs w:val="16"/>
              </w:rPr>
              <w:t>Datum</w:t>
            </w:r>
          </w:p>
        </w:tc>
        <w:tc>
          <w:tcPr>
            <w:tcW w:w="1418" w:type="dxa"/>
          </w:tcPr>
          <w:p w:rsidR="00410307" w:rsidRPr="00687A73" w:rsidRDefault="00410307" w:rsidP="00773919">
            <w:pPr>
              <w:rPr>
                <w:rFonts w:cs="Arial"/>
                <w:color w:val="000000"/>
                <w:sz w:val="16"/>
                <w:szCs w:val="16"/>
              </w:rPr>
            </w:pPr>
            <w:r>
              <w:rPr>
                <w:rFonts w:cs="Arial"/>
                <w:color w:val="000000"/>
                <w:sz w:val="16"/>
                <w:szCs w:val="16"/>
              </w:rPr>
              <w:t>Naam</w:t>
            </w:r>
          </w:p>
        </w:tc>
      </w:tr>
      <w:tr w:rsidR="00410307" w:rsidRPr="00687A73" w:rsidTr="00773919">
        <w:tc>
          <w:tcPr>
            <w:tcW w:w="817" w:type="dxa"/>
          </w:tcPr>
          <w:p w:rsidR="00410307" w:rsidRPr="00687A73" w:rsidRDefault="00410307" w:rsidP="00773919">
            <w:pPr>
              <w:rPr>
                <w:rFonts w:cs="Arial"/>
                <w:color w:val="000000"/>
                <w:sz w:val="16"/>
                <w:szCs w:val="16"/>
              </w:rPr>
            </w:pPr>
          </w:p>
        </w:tc>
        <w:tc>
          <w:tcPr>
            <w:tcW w:w="1559" w:type="dxa"/>
          </w:tcPr>
          <w:p w:rsidR="00410307" w:rsidRPr="00687A73" w:rsidRDefault="00410307" w:rsidP="00773919">
            <w:pPr>
              <w:rPr>
                <w:rFonts w:cs="Arial"/>
                <w:color w:val="000000"/>
                <w:sz w:val="16"/>
                <w:szCs w:val="16"/>
              </w:rPr>
            </w:pPr>
          </w:p>
        </w:tc>
        <w:tc>
          <w:tcPr>
            <w:tcW w:w="1418" w:type="dxa"/>
          </w:tcPr>
          <w:p w:rsidR="00410307" w:rsidRPr="00687A73" w:rsidRDefault="00410307" w:rsidP="00773919">
            <w:pPr>
              <w:rPr>
                <w:rFonts w:cs="Arial"/>
                <w:color w:val="000000"/>
                <w:sz w:val="16"/>
                <w:szCs w:val="16"/>
              </w:rPr>
            </w:pPr>
          </w:p>
        </w:tc>
      </w:tr>
      <w:tr w:rsidR="00410307" w:rsidRPr="00687A73" w:rsidTr="00773919">
        <w:tc>
          <w:tcPr>
            <w:tcW w:w="817" w:type="dxa"/>
          </w:tcPr>
          <w:p w:rsidR="00410307" w:rsidRPr="00687A73" w:rsidRDefault="00410307" w:rsidP="00773919">
            <w:pPr>
              <w:rPr>
                <w:rFonts w:cs="Arial"/>
                <w:color w:val="000000"/>
                <w:sz w:val="16"/>
                <w:szCs w:val="16"/>
              </w:rPr>
            </w:pPr>
          </w:p>
        </w:tc>
        <w:tc>
          <w:tcPr>
            <w:tcW w:w="1559" w:type="dxa"/>
          </w:tcPr>
          <w:p w:rsidR="00410307" w:rsidRPr="00687A73" w:rsidRDefault="00410307" w:rsidP="00773919">
            <w:pPr>
              <w:rPr>
                <w:rFonts w:cs="Arial"/>
                <w:color w:val="000000"/>
                <w:sz w:val="16"/>
                <w:szCs w:val="16"/>
              </w:rPr>
            </w:pPr>
          </w:p>
        </w:tc>
        <w:tc>
          <w:tcPr>
            <w:tcW w:w="1418" w:type="dxa"/>
          </w:tcPr>
          <w:p w:rsidR="00410307" w:rsidRPr="00687A73" w:rsidRDefault="00410307" w:rsidP="00773919">
            <w:pPr>
              <w:rPr>
                <w:rFonts w:cs="Arial"/>
                <w:color w:val="000000"/>
                <w:sz w:val="16"/>
                <w:szCs w:val="16"/>
              </w:rPr>
            </w:pPr>
          </w:p>
        </w:tc>
      </w:tr>
      <w:tr w:rsidR="00410307" w:rsidRPr="00687A73" w:rsidTr="00773919">
        <w:tc>
          <w:tcPr>
            <w:tcW w:w="817" w:type="dxa"/>
          </w:tcPr>
          <w:p w:rsidR="00410307" w:rsidRPr="00687A73" w:rsidRDefault="00410307" w:rsidP="00773919">
            <w:pPr>
              <w:rPr>
                <w:rFonts w:cs="Arial"/>
                <w:color w:val="000000"/>
                <w:sz w:val="16"/>
                <w:szCs w:val="16"/>
              </w:rPr>
            </w:pPr>
          </w:p>
        </w:tc>
        <w:tc>
          <w:tcPr>
            <w:tcW w:w="1559" w:type="dxa"/>
          </w:tcPr>
          <w:p w:rsidR="00410307" w:rsidRPr="00687A73" w:rsidRDefault="00410307" w:rsidP="00773919">
            <w:pPr>
              <w:rPr>
                <w:rFonts w:cs="Arial"/>
                <w:color w:val="000000"/>
                <w:sz w:val="16"/>
                <w:szCs w:val="16"/>
              </w:rPr>
            </w:pPr>
          </w:p>
        </w:tc>
        <w:tc>
          <w:tcPr>
            <w:tcW w:w="1418" w:type="dxa"/>
          </w:tcPr>
          <w:p w:rsidR="00410307" w:rsidRPr="00687A73" w:rsidRDefault="00410307" w:rsidP="00773919">
            <w:pPr>
              <w:rPr>
                <w:rFonts w:cs="Arial"/>
                <w:color w:val="000000"/>
                <w:sz w:val="16"/>
                <w:szCs w:val="16"/>
              </w:rPr>
            </w:pPr>
          </w:p>
        </w:tc>
      </w:tr>
    </w:tbl>
    <w:p w:rsidR="00410307" w:rsidRPr="00410307" w:rsidRDefault="00410307" w:rsidP="00410307">
      <w:pPr>
        <w:rPr>
          <w:lang w:eastAsia="nl-NL"/>
        </w:rPr>
      </w:pPr>
    </w:p>
    <w:p w:rsidR="00410307" w:rsidRPr="00410307" w:rsidRDefault="00410307" w:rsidP="00410307">
      <w:pPr>
        <w:rPr>
          <w:lang w:eastAsia="nl-NL"/>
        </w:rPr>
      </w:pPr>
    </w:p>
    <w:p w:rsidR="00EF4C09" w:rsidRDefault="00EF4C09" w:rsidP="008669B0">
      <w:pPr>
        <w:spacing w:line="240" w:lineRule="auto"/>
        <w:rPr>
          <w:b/>
          <w:lang w:eastAsia="nl-NL"/>
        </w:rPr>
      </w:pPr>
      <w:r w:rsidRPr="00EF4C09">
        <w:rPr>
          <w:b/>
          <w:lang w:eastAsia="nl-NL"/>
        </w:rPr>
        <w:t>Copyright</w:t>
      </w:r>
    </w:p>
    <w:p w:rsidR="00ED69E6" w:rsidRPr="00EF4C09" w:rsidRDefault="00ED69E6" w:rsidP="008669B0">
      <w:pPr>
        <w:spacing w:line="240" w:lineRule="auto"/>
        <w:rPr>
          <w:b/>
          <w:lang w:eastAsia="nl-NL"/>
        </w:rPr>
      </w:pPr>
    </w:p>
    <w:p w:rsidR="00EF4C09" w:rsidRDefault="00EF4C09" w:rsidP="00BD36F3">
      <w:pPr>
        <w:autoSpaceDE w:val="0"/>
        <w:autoSpaceDN w:val="0"/>
        <w:adjustRightInd w:val="0"/>
        <w:rPr>
          <w:rFonts w:cs="Arial"/>
          <w:szCs w:val="18"/>
        </w:rPr>
      </w:pPr>
      <w:r w:rsidRPr="00EF4C09">
        <w:rPr>
          <w:rFonts w:cs="Arial"/>
          <w:szCs w:val="18"/>
        </w:rPr>
        <w:t>©</w:t>
      </w:r>
      <w:r>
        <w:rPr>
          <w:rFonts w:cs="Arial"/>
          <w:szCs w:val="18"/>
        </w:rPr>
        <w:t xml:space="preserve"> 2017 Provincie Utrecht</w:t>
      </w:r>
    </w:p>
    <w:p w:rsidR="00EF4C09" w:rsidRDefault="00EF4C09" w:rsidP="00BD36F3">
      <w:pPr>
        <w:autoSpaceDE w:val="0"/>
        <w:autoSpaceDN w:val="0"/>
        <w:adjustRightInd w:val="0"/>
        <w:rPr>
          <w:rFonts w:cs="Arial"/>
          <w:szCs w:val="18"/>
        </w:rPr>
      </w:pPr>
      <w:r>
        <w:rPr>
          <w:rFonts w:cs="Arial"/>
          <w:szCs w:val="18"/>
        </w:rPr>
        <w:t>Alle rechten voorbehouden.</w:t>
      </w:r>
    </w:p>
    <w:p w:rsidR="008669B0" w:rsidRDefault="008669B0" w:rsidP="008669B0">
      <w:pPr>
        <w:autoSpaceDE w:val="0"/>
        <w:autoSpaceDN w:val="0"/>
        <w:adjustRightInd w:val="0"/>
        <w:spacing w:line="240" w:lineRule="auto"/>
        <w:rPr>
          <w:rFonts w:cs="Arial"/>
          <w:szCs w:val="18"/>
        </w:rPr>
      </w:pPr>
    </w:p>
    <w:p w:rsidR="008669B0" w:rsidRDefault="008669B0" w:rsidP="008669B0">
      <w:pPr>
        <w:autoSpaceDE w:val="0"/>
        <w:autoSpaceDN w:val="0"/>
        <w:adjustRightInd w:val="0"/>
        <w:spacing w:line="240" w:lineRule="auto"/>
        <w:rPr>
          <w:rFonts w:cs="Arial"/>
          <w:b/>
          <w:szCs w:val="18"/>
        </w:rPr>
      </w:pPr>
      <w:r>
        <w:rPr>
          <w:rFonts w:cs="Arial"/>
          <w:b/>
          <w:szCs w:val="18"/>
        </w:rPr>
        <w:t>Rechten en vrijwaring</w:t>
      </w:r>
    </w:p>
    <w:p w:rsidR="00ED69E6" w:rsidRDefault="00ED69E6" w:rsidP="008669B0">
      <w:pPr>
        <w:autoSpaceDE w:val="0"/>
        <w:autoSpaceDN w:val="0"/>
        <w:adjustRightInd w:val="0"/>
        <w:spacing w:line="240" w:lineRule="auto"/>
        <w:rPr>
          <w:rFonts w:cs="Arial"/>
          <w:b/>
          <w:szCs w:val="18"/>
        </w:rPr>
      </w:pPr>
    </w:p>
    <w:p w:rsidR="00DE7D3C" w:rsidRPr="00DE7D3C" w:rsidRDefault="003070A9" w:rsidP="00BD36F3">
      <w:pPr>
        <w:autoSpaceDE w:val="0"/>
        <w:autoSpaceDN w:val="0"/>
        <w:adjustRightInd w:val="0"/>
        <w:rPr>
          <w:rFonts w:cs="Arial"/>
          <w:szCs w:val="18"/>
        </w:rPr>
      </w:pPr>
      <w:r w:rsidRPr="003070A9">
        <w:rPr>
          <w:rFonts w:cs="Arial"/>
          <w:b/>
          <w:szCs w:val="18"/>
        </w:rPr>
        <w:t>&lt;</w:t>
      </w:r>
      <w:r w:rsidR="00403AF6">
        <w:rPr>
          <w:rFonts w:cs="Arial"/>
          <w:szCs w:val="18"/>
        </w:rPr>
        <w:t>Vul aan</w:t>
      </w:r>
      <w:r w:rsidR="00DE7D3C">
        <w:rPr>
          <w:rFonts w:cs="Arial"/>
          <w:szCs w:val="18"/>
        </w:rPr>
        <w:t xml:space="preserve"> met eventuele extra tekst met betrekking tot rechten en vrijwaring</w:t>
      </w:r>
      <w:r w:rsidRPr="003070A9">
        <w:rPr>
          <w:rFonts w:cs="Arial"/>
          <w:b/>
          <w:szCs w:val="18"/>
        </w:rPr>
        <w:t>&gt;</w:t>
      </w:r>
    </w:p>
    <w:p w:rsidR="008669B0" w:rsidRDefault="008669B0" w:rsidP="00BD36F3">
      <w:pPr>
        <w:autoSpaceDE w:val="0"/>
        <w:autoSpaceDN w:val="0"/>
        <w:adjustRightInd w:val="0"/>
        <w:rPr>
          <w:rFonts w:cs="Arial"/>
          <w:szCs w:val="18"/>
        </w:rPr>
      </w:pPr>
      <w:r>
        <w:rPr>
          <w:rFonts w:cs="Arial"/>
          <w:szCs w:val="18"/>
        </w:rPr>
        <w:t>Provincie Utrecht kan geen aansprakelijkheid aanvaarden voor eventueel in deze uitgave voorkomende onjuistheden, onvolledigheden of nalatigheden. Provincie Utrecht aanvaardt ook geen aansprakelijkheid voor enig gebruik van voorliggende uitgave of schade ontstaan door de inhoud van de uitgave of door de toepassing ervan.</w:t>
      </w:r>
    </w:p>
    <w:p w:rsidR="00C84B86" w:rsidRDefault="00C84B86" w:rsidP="00BD36F3">
      <w:pPr>
        <w:autoSpaceDE w:val="0"/>
        <w:autoSpaceDN w:val="0"/>
        <w:adjustRightInd w:val="0"/>
        <w:rPr>
          <w:rFonts w:cs="Arial"/>
          <w:szCs w:val="18"/>
        </w:rPr>
      </w:pPr>
      <w:r>
        <w:rPr>
          <w:rFonts w:cs="Arial"/>
          <w:szCs w:val="18"/>
        </w:rPr>
        <w:t xml:space="preserve">Bronvermelding: </w:t>
      </w:r>
      <w:r w:rsidR="00D01327">
        <w:rPr>
          <w:rFonts w:cs="Arial"/>
          <w:szCs w:val="18"/>
        </w:rPr>
        <w:t>dit</w:t>
      </w:r>
      <w:r>
        <w:rPr>
          <w:rFonts w:cs="Arial"/>
          <w:szCs w:val="18"/>
        </w:rPr>
        <w:t xml:space="preserve"> model SLA is </w:t>
      </w:r>
      <w:r w:rsidR="00783D09">
        <w:rPr>
          <w:rFonts w:cs="Arial"/>
          <w:szCs w:val="18"/>
        </w:rPr>
        <w:t>grotendeels</w:t>
      </w:r>
      <w:r w:rsidR="007E6711">
        <w:rPr>
          <w:rFonts w:cs="Arial"/>
          <w:szCs w:val="18"/>
        </w:rPr>
        <w:t xml:space="preserve"> </w:t>
      </w:r>
      <w:r>
        <w:rPr>
          <w:rFonts w:cs="Arial"/>
          <w:szCs w:val="18"/>
        </w:rPr>
        <w:t>gebaseerd op “voorbeeld service level agreement (SLA) met aandacht voor informatiebeveiliging (IBD/VNG/KING)</w:t>
      </w:r>
      <w:r w:rsidR="00EA65CE">
        <w:rPr>
          <w:rFonts w:cs="Arial"/>
          <w:szCs w:val="18"/>
        </w:rPr>
        <w:t>”, 2015</w:t>
      </w:r>
      <w:r w:rsidR="00DA27F3">
        <w:rPr>
          <w:rFonts w:cs="Arial"/>
          <w:szCs w:val="18"/>
        </w:rPr>
        <w:t>; SLA Provincie Utrecht – BTC, 2015</w:t>
      </w:r>
      <w:r w:rsidR="005C2D5B">
        <w:rPr>
          <w:rFonts w:cs="Arial"/>
          <w:szCs w:val="18"/>
        </w:rPr>
        <w:t xml:space="preserve">; ITIL V3 Best </w:t>
      </w:r>
      <w:proofErr w:type="spellStart"/>
      <w:r w:rsidR="005C2D5B">
        <w:rPr>
          <w:rFonts w:cs="Arial"/>
          <w:szCs w:val="18"/>
        </w:rPr>
        <w:t>practice</w:t>
      </w:r>
      <w:proofErr w:type="spellEnd"/>
      <w:r w:rsidR="005C2D5B">
        <w:rPr>
          <w:rFonts w:cs="Arial"/>
          <w:szCs w:val="18"/>
        </w:rPr>
        <w:t>.</w:t>
      </w:r>
    </w:p>
    <w:p w:rsidR="0002628D" w:rsidRDefault="0002628D" w:rsidP="0002628D">
      <w:pPr>
        <w:pStyle w:val="Kop3"/>
        <w:rPr>
          <w:rFonts w:ascii="Arial" w:hAnsi="Arial" w:cs="Arial"/>
          <w:noProof/>
          <w:lang w:eastAsia="nl-NL"/>
        </w:rPr>
      </w:pPr>
      <w:bookmarkStart w:id="5" w:name="_Toc490127819"/>
      <w:r w:rsidRPr="00330FF8">
        <w:rPr>
          <w:rFonts w:ascii="Arial" w:hAnsi="Arial" w:cs="Arial"/>
          <w:noProof/>
          <w:lang w:eastAsia="nl-NL"/>
        </w:rPr>
        <w:t>I</w:t>
      </w:r>
      <w:r>
        <w:rPr>
          <w:rFonts w:ascii="Arial" w:hAnsi="Arial" w:cs="Arial"/>
          <w:noProof/>
          <w:lang w:eastAsia="nl-NL"/>
        </w:rPr>
        <w:t>I Distributielijst</w:t>
      </w:r>
      <w:bookmarkEnd w:id="5"/>
    </w:p>
    <w:p w:rsidR="0002628D" w:rsidRDefault="0002628D" w:rsidP="0002628D">
      <w:pPr>
        <w:rPr>
          <w:lang w:eastAsia="nl-NL"/>
        </w:rPr>
      </w:pPr>
    </w:p>
    <w:p w:rsidR="0002628D" w:rsidRPr="005D2C34" w:rsidRDefault="003070A9" w:rsidP="0002628D">
      <w:pPr>
        <w:rPr>
          <w:b/>
          <w:lang w:eastAsia="nl-NL"/>
        </w:rPr>
      </w:pPr>
      <w:r w:rsidRPr="003070A9">
        <w:rPr>
          <w:b/>
          <w:lang w:eastAsia="nl-NL"/>
        </w:rPr>
        <w:t>&lt;</w:t>
      </w:r>
      <w:r w:rsidR="00451344">
        <w:rPr>
          <w:lang w:eastAsia="nl-NL"/>
        </w:rPr>
        <w:t>Noem de</w:t>
      </w:r>
      <w:r w:rsidR="0002628D">
        <w:rPr>
          <w:lang w:eastAsia="nl-NL"/>
        </w:rPr>
        <w:t xml:space="preserve"> functies/personen die een afschrift </w:t>
      </w:r>
      <w:r w:rsidR="007B5284">
        <w:rPr>
          <w:lang w:eastAsia="nl-NL"/>
        </w:rPr>
        <w:t xml:space="preserve">van deze SLA </w:t>
      </w:r>
      <w:r w:rsidR="0002628D">
        <w:rPr>
          <w:lang w:eastAsia="nl-NL"/>
        </w:rPr>
        <w:t>dienen te ontvangen.</w:t>
      </w:r>
      <w:r w:rsidR="005D2C34">
        <w:rPr>
          <w:b/>
          <w:lang w:eastAsia="nl-NL"/>
        </w:rPr>
        <w:t>&gt;</w:t>
      </w:r>
    </w:p>
    <w:p w:rsidR="0002628D" w:rsidRDefault="0002628D" w:rsidP="00412568">
      <w:pPr>
        <w:autoSpaceDE w:val="0"/>
        <w:autoSpaceDN w:val="0"/>
        <w:adjustRightInd w:val="0"/>
        <w:spacing w:line="360" w:lineRule="auto"/>
        <w:rPr>
          <w:rFonts w:cs="Arial"/>
          <w:szCs w:val="18"/>
        </w:rPr>
      </w:pPr>
    </w:p>
    <w:tbl>
      <w:tblPr>
        <w:tblStyle w:val="Tabelraster"/>
        <w:tblW w:w="0" w:type="auto"/>
        <w:tblLook w:val="04A0" w:firstRow="1" w:lastRow="0" w:firstColumn="1" w:lastColumn="0" w:noHBand="0" w:noVBand="1"/>
      </w:tblPr>
      <w:tblGrid>
        <w:gridCol w:w="817"/>
        <w:gridCol w:w="1559"/>
        <w:gridCol w:w="1418"/>
      </w:tblGrid>
      <w:tr w:rsidR="0002628D" w:rsidRPr="00687A73" w:rsidTr="00773919">
        <w:tc>
          <w:tcPr>
            <w:tcW w:w="817" w:type="dxa"/>
          </w:tcPr>
          <w:p w:rsidR="0002628D" w:rsidRPr="00687A73" w:rsidRDefault="0002628D" w:rsidP="00773919">
            <w:pPr>
              <w:rPr>
                <w:rFonts w:cs="Arial"/>
                <w:color w:val="000000"/>
                <w:sz w:val="16"/>
                <w:szCs w:val="16"/>
              </w:rPr>
            </w:pPr>
            <w:r w:rsidRPr="00687A73">
              <w:rPr>
                <w:rFonts w:cs="Arial"/>
                <w:color w:val="000000"/>
                <w:sz w:val="16"/>
                <w:szCs w:val="16"/>
              </w:rPr>
              <w:t>Versie</w:t>
            </w:r>
          </w:p>
        </w:tc>
        <w:tc>
          <w:tcPr>
            <w:tcW w:w="1559" w:type="dxa"/>
          </w:tcPr>
          <w:p w:rsidR="0002628D" w:rsidRPr="00687A73" w:rsidRDefault="0002628D" w:rsidP="00773919">
            <w:pPr>
              <w:rPr>
                <w:rFonts w:cs="Arial"/>
                <w:color w:val="000000"/>
                <w:sz w:val="16"/>
                <w:szCs w:val="16"/>
              </w:rPr>
            </w:pPr>
            <w:r w:rsidRPr="00687A73">
              <w:rPr>
                <w:rFonts w:cs="Arial"/>
                <w:color w:val="000000"/>
                <w:sz w:val="16"/>
                <w:szCs w:val="16"/>
              </w:rPr>
              <w:t>Datum</w:t>
            </w:r>
          </w:p>
        </w:tc>
        <w:tc>
          <w:tcPr>
            <w:tcW w:w="1418" w:type="dxa"/>
          </w:tcPr>
          <w:p w:rsidR="0002628D" w:rsidRPr="00687A73" w:rsidRDefault="0002628D" w:rsidP="00773919">
            <w:pPr>
              <w:rPr>
                <w:rFonts w:cs="Arial"/>
                <w:color w:val="000000"/>
                <w:sz w:val="16"/>
                <w:szCs w:val="16"/>
              </w:rPr>
            </w:pPr>
            <w:r>
              <w:rPr>
                <w:rFonts w:cs="Arial"/>
                <w:color w:val="000000"/>
                <w:sz w:val="16"/>
                <w:szCs w:val="16"/>
              </w:rPr>
              <w:t>Naam</w:t>
            </w:r>
          </w:p>
        </w:tc>
      </w:tr>
      <w:tr w:rsidR="0002628D" w:rsidRPr="00687A73" w:rsidTr="00773919">
        <w:tc>
          <w:tcPr>
            <w:tcW w:w="817" w:type="dxa"/>
          </w:tcPr>
          <w:p w:rsidR="0002628D" w:rsidRPr="00687A73" w:rsidRDefault="0002628D" w:rsidP="00773919">
            <w:pPr>
              <w:rPr>
                <w:rFonts w:cs="Arial"/>
                <w:color w:val="000000"/>
                <w:sz w:val="16"/>
                <w:szCs w:val="16"/>
              </w:rPr>
            </w:pPr>
          </w:p>
        </w:tc>
        <w:tc>
          <w:tcPr>
            <w:tcW w:w="1559" w:type="dxa"/>
          </w:tcPr>
          <w:p w:rsidR="0002628D" w:rsidRPr="00687A73" w:rsidRDefault="0002628D" w:rsidP="00773919">
            <w:pPr>
              <w:rPr>
                <w:rFonts w:cs="Arial"/>
                <w:color w:val="000000"/>
                <w:sz w:val="16"/>
                <w:szCs w:val="16"/>
              </w:rPr>
            </w:pPr>
          </w:p>
        </w:tc>
        <w:tc>
          <w:tcPr>
            <w:tcW w:w="1418" w:type="dxa"/>
          </w:tcPr>
          <w:p w:rsidR="0002628D" w:rsidRPr="00687A73" w:rsidRDefault="0002628D" w:rsidP="00773919">
            <w:pPr>
              <w:rPr>
                <w:rFonts w:cs="Arial"/>
                <w:color w:val="000000"/>
                <w:sz w:val="16"/>
                <w:szCs w:val="16"/>
              </w:rPr>
            </w:pPr>
          </w:p>
        </w:tc>
      </w:tr>
      <w:tr w:rsidR="0002628D" w:rsidRPr="00687A73" w:rsidTr="00773919">
        <w:tc>
          <w:tcPr>
            <w:tcW w:w="817" w:type="dxa"/>
          </w:tcPr>
          <w:p w:rsidR="0002628D" w:rsidRPr="00687A73" w:rsidRDefault="0002628D" w:rsidP="00773919">
            <w:pPr>
              <w:rPr>
                <w:rFonts w:cs="Arial"/>
                <w:color w:val="000000"/>
                <w:sz w:val="16"/>
                <w:szCs w:val="16"/>
              </w:rPr>
            </w:pPr>
          </w:p>
        </w:tc>
        <w:tc>
          <w:tcPr>
            <w:tcW w:w="1559" w:type="dxa"/>
          </w:tcPr>
          <w:p w:rsidR="0002628D" w:rsidRPr="00687A73" w:rsidRDefault="0002628D" w:rsidP="00773919">
            <w:pPr>
              <w:rPr>
                <w:rFonts w:cs="Arial"/>
                <w:color w:val="000000"/>
                <w:sz w:val="16"/>
                <w:szCs w:val="16"/>
              </w:rPr>
            </w:pPr>
          </w:p>
        </w:tc>
        <w:tc>
          <w:tcPr>
            <w:tcW w:w="1418" w:type="dxa"/>
          </w:tcPr>
          <w:p w:rsidR="0002628D" w:rsidRPr="00687A73" w:rsidRDefault="0002628D" w:rsidP="00773919">
            <w:pPr>
              <w:rPr>
                <w:rFonts w:cs="Arial"/>
                <w:color w:val="000000"/>
                <w:sz w:val="16"/>
                <w:szCs w:val="16"/>
              </w:rPr>
            </w:pPr>
          </w:p>
        </w:tc>
      </w:tr>
      <w:tr w:rsidR="0002628D" w:rsidRPr="00687A73" w:rsidTr="00773919">
        <w:tc>
          <w:tcPr>
            <w:tcW w:w="817" w:type="dxa"/>
          </w:tcPr>
          <w:p w:rsidR="0002628D" w:rsidRPr="00687A73" w:rsidRDefault="0002628D" w:rsidP="00773919">
            <w:pPr>
              <w:rPr>
                <w:rFonts w:cs="Arial"/>
                <w:color w:val="000000"/>
                <w:sz w:val="16"/>
                <w:szCs w:val="16"/>
              </w:rPr>
            </w:pPr>
          </w:p>
        </w:tc>
        <w:tc>
          <w:tcPr>
            <w:tcW w:w="1559" w:type="dxa"/>
          </w:tcPr>
          <w:p w:rsidR="0002628D" w:rsidRPr="00687A73" w:rsidRDefault="0002628D" w:rsidP="00773919">
            <w:pPr>
              <w:rPr>
                <w:rFonts w:cs="Arial"/>
                <w:color w:val="000000"/>
                <w:sz w:val="16"/>
                <w:szCs w:val="16"/>
              </w:rPr>
            </w:pPr>
          </w:p>
        </w:tc>
        <w:tc>
          <w:tcPr>
            <w:tcW w:w="1418" w:type="dxa"/>
          </w:tcPr>
          <w:p w:rsidR="0002628D" w:rsidRPr="00687A73" w:rsidRDefault="0002628D" w:rsidP="00773919">
            <w:pPr>
              <w:rPr>
                <w:rFonts w:cs="Arial"/>
                <w:color w:val="000000"/>
                <w:sz w:val="16"/>
                <w:szCs w:val="16"/>
              </w:rPr>
            </w:pPr>
          </w:p>
        </w:tc>
      </w:tr>
    </w:tbl>
    <w:p w:rsidR="00ED69E6" w:rsidRDefault="00ED69E6" w:rsidP="00412568">
      <w:pPr>
        <w:spacing w:after="200" w:line="360" w:lineRule="auto"/>
        <w:rPr>
          <w:rFonts w:cs="Arial"/>
          <w:szCs w:val="18"/>
        </w:rPr>
      </w:pPr>
      <w:r>
        <w:rPr>
          <w:rFonts w:cs="Arial"/>
          <w:szCs w:val="18"/>
        </w:rPr>
        <w:br w:type="page"/>
      </w:r>
    </w:p>
    <w:p w:rsidR="00412568" w:rsidRPr="0002628D" w:rsidRDefault="0002628D" w:rsidP="0002628D">
      <w:pPr>
        <w:pStyle w:val="Kop3"/>
        <w:rPr>
          <w:rFonts w:ascii="Arial" w:hAnsi="Arial" w:cs="Arial"/>
        </w:rPr>
      </w:pPr>
      <w:bookmarkStart w:id="6" w:name="_Toc490127820"/>
      <w:r>
        <w:rPr>
          <w:rFonts w:ascii="Arial" w:hAnsi="Arial" w:cs="Arial"/>
        </w:rPr>
        <w:lastRenderedPageBreak/>
        <w:t xml:space="preserve">III </w:t>
      </w:r>
      <w:r w:rsidR="00412568" w:rsidRPr="0002628D">
        <w:rPr>
          <w:rFonts w:ascii="Arial" w:hAnsi="Arial" w:cs="Arial"/>
        </w:rPr>
        <w:t>Leeswijzer</w:t>
      </w:r>
      <w:bookmarkEnd w:id="6"/>
    </w:p>
    <w:p w:rsidR="00412568" w:rsidRDefault="00412568" w:rsidP="0083564E"/>
    <w:p w:rsidR="00412568" w:rsidRPr="0002628D" w:rsidRDefault="00412568" w:rsidP="0083564E">
      <w:pPr>
        <w:rPr>
          <w:b/>
        </w:rPr>
      </w:pPr>
      <w:r w:rsidRPr="0002628D">
        <w:rPr>
          <w:b/>
        </w:rPr>
        <w:t>Doel</w:t>
      </w:r>
    </w:p>
    <w:p w:rsidR="00412568" w:rsidRPr="00412568" w:rsidRDefault="003070A9" w:rsidP="0083564E">
      <w:r w:rsidRPr="003070A9">
        <w:rPr>
          <w:b/>
        </w:rPr>
        <w:t>&lt;</w:t>
      </w:r>
      <w:r w:rsidR="00412568">
        <w:t>Geef aan wat het doel is van dit document</w:t>
      </w:r>
      <w:r w:rsidRPr="003070A9">
        <w:rPr>
          <w:b/>
        </w:rPr>
        <w:t>&gt;</w:t>
      </w:r>
    </w:p>
    <w:p w:rsidR="00412568" w:rsidRPr="00412568" w:rsidRDefault="00412568" w:rsidP="0083564E"/>
    <w:p w:rsidR="00412568" w:rsidRPr="0002628D" w:rsidRDefault="00412568" w:rsidP="0083564E">
      <w:pPr>
        <w:rPr>
          <w:b/>
        </w:rPr>
      </w:pPr>
      <w:r w:rsidRPr="0002628D">
        <w:rPr>
          <w:b/>
        </w:rPr>
        <w:t>Doelgroep</w:t>
      </w:r>
    </w:p>
    <w:p w:rsidR="00412568" w:rsidRDefault="003070A9" w:rsidP="0083564E">
      <w:r w:rsidRPr="003070A9">
        <w:rPr>
          <w:b/>
        </w:rPr>
        <w:t>&lt;</w:t>
      </w:r>
      <w:r w:rsidR="00412568">
        <w:t>Geef aan wat de doelgroep is van het document</w:t>
      </w:r>
      <w:r w:rsidRPr="003070A9">
        <w:rPr>
          <w:b/>
        </w:rPr>
        <w:t>&gt;</w:t>
      </w:r>
    </w:p>
    <w:p w:rsidR="00412568" w:rsidRDefault="00412568" w:rsidP="0083564E"/>
    <w:p w:rsidR="00412568" w:rsidRPr="008F2258" w:rsidRDefault="00412568" w:rsidP="0083564E">
      <w:pPr>
        <w:rPr>
          <w:b/>
        </w:rPr>
      </w:pPr>
      <w:r w:rsidRPr="008F2258">
        <w:rPr>
          <w:b/>
        </w:rPr>
        <w:t>Leesadvies</w:t>
      </w:r>
    </w:p>
    <w:p w:rsidR="00412568" w:rsidRDefault="003070A9" w:rsidP="0083564E">
      <w:r w:rsidRPr="003070A9">
        <w:rPr>
          <w:b/>
        </w:rPr>
        <w:t>&lt;</w:t>
      </w:r>
      <w:r w:rsidR="00412568">
        <w:t>Geef aan hoe dit document gelezen moet worden. Wat zijn de aandachtspunten?</w:t>
      </w:r>
      <w:r w:rsidRPr="003070A9">
        <w:rPr>
          <w:b/>
        </w:rPr>
        <w:t>&gt;</w:t>
      </w:r>
    </w:p>
    <w:p w:rsidR="00346181" w:rsidRDefault="00346181" w:rsidP="0083564E"/>
    <w:p w:rsidR="008F2258" w:rsidRDefault="008F2258" w:rsidP="0083564E">
      <w:pPr>
        <w:rPr>
          <w:b/>
        </w:rPr>
      </w:pPr>
      <w:r w:rsidRPr="008F2258">
        <w:rPr>
          <w:b/>
        </w:rPr>
        <w:t>Relatie met overige producten</w:t>
      </w:r>
      <w:r w:rsidR="000D09EE">
        <w:rPr>
          <w:b/>
        </w:rPr>
        <w:t>/diensten</w:t>
      </w:r>
    </w:p>
    <w:p w:rsidR="008F2258" w:rsidRPr="008F2258" w:rsidRDefault="003070A9" w:rsidP="0083564E">
      <w:r w:rsidRPr="003070A9">
        <w:rPr>
          <w:b/>
        </w:rPr>
        <w:t>&lt;</w:t>
      </w:r>
      <w:r w:rsidR="008F2258">
        <w:t>Geef aan of er een relatie is met overige producten</w:t>
      </w:r>
      <w:r w:rsidR="000D09EE">
        <w:t>/diensten</w:t>
      </w:r>
      <w:r w:rsidR="008F2258">
        <w:t xml:space="preserve"> en zo ja, welke</w:t>
      </w:r>
      <w:r w:rsidRPr="003070A9">
        <w:rPr>
          <w:b/>
        </w:rPr>
        <w:t>&gt;</w:t>
      </w:r>
    </w:p>
    <w:p w:rsidR="00B42B34" w:rsidRDefault="00B42B34" w:rsidP="00B42B34">
      <w:pPr>
        <w:pStyle w:val="Kop3"/>
        <w:spacing w:line="360" w:lineRule="auto"/>
        <w:rPr>
          <w:rFonts w:ascii="Arial" w:hAnsi="Arial" w:cs="Arial"/>
          <w:noProof/>
          <w:lang w:eastAsia="nl-NL"/>
        </w:rPr>
      </w:pPr>
      <w:bookmarkStart w:id="7" w:name="_Toc490127821"/>
      <w:r>
        <w:rPr>
          <w:rFonts w:ascii="Arial" w:hAnsi="Arial" w:cs="Arial"/>
          <w:noProof/>
          <w:lang w:eastAsia="nl-NL"/>
        </w:rPr>
        <w:t>IV Schrijfwijzer</w:t>
      </w:r>
      <w:bookmarkEnd w:id="7"/>
    </w:p>
    <w:p w:rsidR="00B42B34" w:rsidRDefault="00B42B34" w:rsidP="00B42B34">
      <w:pPr>
        <w:rPr>
          <w:i/>
        </w:rPr>
      </w:pPr>
      <w:r>
        <w:rPr>
          <w:i/>
        </w:rPr>
        <w:t>Dit document is een model – SLA. In de praktijk zullen niet alle onderdelen van het SLA voor elke dienst van toepassing zijn en/of niet in dezelfde mate. Hierbij hanteren we het principe ‘</w:t>
      </w:r>
      <w:proofErr w:type="spellStart"/>
      <w:r>
        <w:rPr>
          <w:i/>
        </w:rPr>
        <w:t>comply</w:t>
      </w:r>
      <w:proofErr w:type="spellEnd"/>
      <w:r>
        <w:rPr>
          <w:i/>
        </w:rPr>
        <w:t xml:space="preserve"> or </w:t>
      </w:r>
      <w:proofErr w:type="spellStart"/>
      <w:r>
        <w:rPr>
          <w:i/>
        </w:rPr>
        <w:t>explain</w:t>
      </w:r>
      <w:proofErr w:type="spellEnd"/>
      <w:r>
        <w:rPr>
          <w:i/>
        </w:rPr>
        <w:t xml:space="preserve">’, waarbij op basis van documenten als het contract en het </w:t>
      </w:r>
      <w:proofErr w:type="spellStart"/>
      <w:r>
        <w:rPr>
          <w:i/>
        </w:rPr>
        <w:t>PvE</w:t>
      </w:r>
      <w:proofErr w:type="spellEnd"/>
      <w:r>
        <w:rPr>
          <w:i/>
        </w:rPr>
        <w:t xml:space="preserve">, en in onderling overleg tussen de provincie Utrecht en de dienstleverancier wordt afgesproken welke kopjes van toepassing zijn. We streven er echter naar om de opzet en de structuur van het SLA zoveel mogelijk intact te houden omwille van consistentie en vergelijkbaarheid met andere </w:t>
      </w:r>
      <w:proofErr w:type="spellStart"/>
      <w:r>
        <w:rPr>
          <w:i/>
        </w:rPr>
        <w:t>SLA’s</w:t>
      </w:r>
      <w:proofErr w:type="spellEnd"/>
      <w:r>
        <w:rPr>
          <w:i/>
        </w:rPr>
        <w:t xml:space="preserve"> voor dienstverlening.</w:t>
      </w:r>
    </w:p>
    <w:p w:rsidR="00267D2D" w:rsidRDefault="00267D2D" w:rsidP="00B42B34">
      <w:pPr>
        <w:rPr>
          <w:i/>
        </w:rPr>
      </w:pPr>
    </w:p>
    <w:p w:rsidR="00267D2D" w:rsidRDefault="00267D2D" w:rsidP="00B42B34">
      <w:pPr>
        <w:rPr>
          <w:i/>
        </w:rPr>
      </w:pPr>
      <w:r>
        <w:rPr>
          <w:i/>
        </w:rPr>
        <w:t xml:space="preserve">Bij elk onderwerp staat tussen vetgedrukte punthaken </w:t>
      </w:r>
      <w:r>
        <w:rPr>
          <w:b/>
          <w:i/>
        </w:rPr>
        <w:t xml:space="preserve">&lt; &gt; </w:t>
      </w:r>
      <w:r>
        <w:rPr>
          <w:i/>
        </w:rPr>
        <w:t xml:space="preserve">aangegeven welk soort tekst hier verwacht wordt. De van toepassing zijnde tekst kan </w:t>
      </w:r>
      <w:r w:rsidR="006E0207">
        <w:rPr>
          <w:i/>
        </w:rPr>
        <w:t xml:space="preserve">daar </w:t>
      </w:r>
      <w:r>
        <w:rPr>
          <w:i/>
        </w:rPr>
        <w:t xml:space="preserve">worden ingevuld en de punthaken verwijderd. </w:t>
      </w:r>
      <w:r w:rsidR="006E0207">
        <w:rPr>
          <w:i/>
        </w:rPr>
        <w:t>Kijk bij de oranje kopjes met voorbeelduitwerkingen voor suggesties met betrekking tot de uitwerking.</w:t>
      </w:r>
    </w:p>
    <w:p w:rsidR="006E0207" w:rsidRPr="00267D2D" w:rsidRDefault="006E0207" w:rsidP="00B42B34">
      <w:pPr>
        <w:rPr>
          <w:i/>
        </w:rPr>
      </w:pPr>
    </w:p>
    <w:p w:rsidR="00B42B34" w:rsidRPr="00346181" w:rsidRDefault="00B42B34" w:rsidP="00B42B34">
      <w:pPr>
        <w:rPr>
          <w:i/>
        </w:rPr>
      </w:pPr>
      <w:r>
        <w:rPr>
          <w:i/>
        </w:rPr>
        <w:t xml:space="preserve">Let op: aan de inhoud van </w:t>
      </w:r>
      <w:r w:rsidR="006E0207">
        <w:rPr>
          <w:i/>
        </w:rPr>
        <w:t>v</w:t>
      </w:r>
      <w:r w:rsidRPr="00BA451E">
        <w:rPr>
          <w:i/>
        </w:rPr>
        <w:t>oorbeelduitwerkingen</w:t>
      </w:r>
      <w:r>
        <w:rPr>
          <w:i/>
        </w:rPr>
        <w:t xml:space="preserve"> in deze SLA (bijvoorbeeld servicetijden, responsetijden etc.) kunnen geen rechten worden ontleend. Ze zijn uitsluitend bedoeld ter illustratie. Tekst die niet bijdraagt aan het doel en begrip van het SLA kan worden verwijderd.</w:t>
      </w:r>
    </w:p>
    <w:p w:rsidR="00B42B34" w:rsidRDefault="00B42B34" w:rsidP="00B42B34">
      <w:pPr>
        <w:rPr>
          <w:i/>
        </w:rPr>
      </w:pPr>
    </w:p>
    <w:p w:rsidR="00B42B34" w:rsidRDefault="00B42B34" w:rsidP="00B42B34">
      <w:pPr>
        <w:rPr>
          <w:i/>
        </w:rPr>
      </w:pPr>
      <w:r>
        <w:rPr>
          <w:i/>
        </w:rPr>
        <w:t xml:space="preserve">Het model – SLA is in beheer bij de </w:t>
      </w:r>
      <w:proofErr w:type="spellStart"/>
      <w:r>
        <w:rPr>
          <w:i/>
        </w:rPr>
        <w:t>supplier</w:t>
      </w:r>
      <w:proofErr w:type="spellEnd"/>
      <w:r>
        <w:rPr>
          <w:i/>
        </w:rPr>
        <w:t xml:space="preserve"> manager van de provincie Utrecht.</w:t>
      </w:r>
    </w:p>
    <w:p w:rsidR="00C87C99" w:rsidRDefault="00C87C99" w:rsidP="004E0303">
      <w:pPr>
        <w:spacing w:after="200" w:line="336" w:lineRule="auto"/>
        <w:rPr>
          <w:rFonts w:cs="Arial"/>
        </w:rPr>
      </w:pPr>
      <w:r>
        <w:rPr>
          <w:rFonts w:cs="Arial"/>
        </w:rPr>
        <w:br w:type="page"/>
      </w:r>
    </w:p>
    <w:bookmarkStart w:id="8" w:name="_Toc448484334" w:displacedByCustomXml="next"/>
    <w:sdt>
      <w:sdtPr>
        <w:rPr>
          <w:rFonts w:ascii="Arial" w:eastAsiaTheme="minorHAnsi" w:hAnsi="Arial" w:cs="Arial"/>
          <w:b w:val="0"/>
          <w:bCs w:val="0"/>
          <w:caps/>
          <w:color w:val="auto"/>
          <w:sz w:val="18"/>
          <w:szCs w:val="22"/>
          <w:lang w:eastAsia="en-US"/>
        </w:rPr>
        <w:id w:val="-931896747"/>
        <w:docPartObj>
          <w:docPartGallery w:val="Table of Contents"/>
          <w:docPartUnique/>
        </w:docPartObj>
      </w:sdtPr>
      <w:sdtEndPr>
        <w:rPr>
          <w:rFonts w:eastAsia="Times New Roman"/>
          <w:b/>
          <w:szCs w:val="20"/>
          <w:lang w:eastAsia="nl-NL"/>
        </w:rPr>
      </w:sdtEndPr>
      <w:sdtContent>
        <w:p w:rsidR="00B21B27" w:rsidRPr="00D971B9" w:rsidRDefault="00B21B27" w:rsidP="00B21B27">
          <w:pPr>
            <w:pStyle w:val="Kopvaninhoudsopgave"/>
            <w:spacing w:line="360" w:lineRule="auto"/>
            <w:rPr>
              <w:rFonts w:ascii="Arial" w:hAnsi="Arial" w:cs="Arial"/>
            </w:rPr>
          </w:pPr>
          <w:r w:rsidRPr="00D971B9">
            <w:rPr>
              <w:rFonts w:ascii="Arial" w:hAnsi="Arial" w:cs="Arial"/>
            </w:rPr>
            <w:t>Inhoudsopgave</w:t>
          </w:r>
        </w:p>
        <w:p w:rsidR="00D971B9" w:rsidRPr="00D971B9" w:rsidRDefault="00B21B27">
          <w:pPr>
            <w:pStyle w:val="Inhopg1"/>
            <w:rPr>
              <w:rFonts w:ascii="Arial" w:eastAsiaTheme="minorEastAsia" w:hAnsi="Arial" w:cs="Arial"/>
              <w:b w:val="0"/>
              <w:caps w:val="0"/>
              <w:noProof/>
              <w:sz w:val="22"/>
              <w:szCs w:val="22"/>
            </w:rPr>
          </w:pPr>
          <w:r w:rsidRPr="00D971B9">
            <w:rPr>
              <w:rFonts w:ascii="Arial" w:hAnsi="Arial" w:cs="Arial"/>
            </w:rPr>
            <w:fldChar w:fldCharType="begin"/>
          </w:r>
          <w:r w:rsidRPr="00D971B9">
            <w:rPr>
              <w:rFonts w:ascii="Arial" w:hAnsi="Arial" w:cs="Arial"/>
            </w:rPr>
            <w:instrText xml:space="preserve"> TOC \o "1-3" \h \z \u </w:instrText>
          </w:r>
          <w:r w:rsidRPr="00D971B9">
            <w:rPr>
              <w:rFonts w:ascii="Arial" w:hAnsi="Arial" w:cs="Arial"/>
            </w:rPr>
            <w:fldChar w:fldCharType="separate"/>
          </w:r>
          <w:hyperlink w:anchor="_Toc490127817" w:history="1">
            <w:r w:rsidR="00D971B9" w:rsidRPr="00D971B9">
              <w:rPr>
                <w:rStyle w:val="Hyperlink"/>
                <w:rFonts w:ascii="Arial" w:hAnsi="Arial" w:cs="Arial"/>
                <w:noProof/>
                <w:lang w:val="en-US"/>
              </w:rPr>
              <w:t>Colofon</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_Toc490127817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2</w:t>
            </w:r>
            <w:r w:rsidR="00D971B9" w:rsidRPr="00D971B9">
              <w:rPr>
                <w:rFonts w:ascii="Arial" w:hAnsi="Arial" w:cs="Arial"/>
                <w:noProof/>
                <w:webHidden/>
              </w:rPr>
              <w:fldChar w:fldCharType="end"/>
            </w:r>
          </w:hyperlink>
        </w:p>
        <w:p w:rsidR="00D971B9" w:rsidRPr="00D971B9" w:rsidRDefault="000D5100">
          <w:pPr>
            <w:pStyle w:val="Inhopg3"/>
            <w:tabs>
              <w:tab w:val="right" w:leader="dot" w:pos="9061"/>
            </w:tabs>
            <w:rPr>
              <w:rFonts w:ascii="Arial" w:eastAsiaTheme="minorEastAsia" w:hAnsi="Arial" w:cs="Arial"/>
              <w:i w:val="0"/>
              <w:noProof/>
              <w:sz w:val="22"/>
              <w:szCs w:val="22"/>
            </w:rPr>
          </w:pPr>
          <w:hyperlink w:anchor="_Toc490127818" w:history="1">
            <w:r w:rsidR="00D971B9" w:rsidRPr="00D971B9">
              <w:rPr>
                <w:rStyle w:val="Hyperlink"/>
                <w:rFonts w:ascii="Arial" w:hAnsi="Arial" w:cs="Arial"/>
                <w:noProof/>
              </w:rPr>
              <w:t>I Versiebeheer/wijzigingshistiorie</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_Toc490127818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2</w:t>
            </w:r>
            <w:r w:rsidR="00D971B9" w:rsidRPr="00D971B9">
              <w:rPr>
                <w:rFonts w:ascii="Arial" w:hAnsi="Arial" w:cs="Arial"/>
                <w:noProof/>
                <w:webHidden/>
              </w:rPr>
              <w:fldChar w:fldCharType="end"/>
            </w:r>
          </w:hyperlink>
        </w:p>
        <w:p w:rsidR="00D971B9" w:rsidRPr="00D971B9" w:rsidRDefault="000D5100">
          <w:pPr>
            <w:pStyle w:val="Inhopg3"/>
            <w:tabs>
              <w:tab w:val="right" w:leader="dot" w:pos="9061"/>
            </w:tabs>
            <w:rPr>
              <w:rFonts w:ascii="Arial" w:eastAsiaTheme="minorEastAsia" w:hAnsi="Arial" w:cs="Arial"/>
              <w:i w:val="0"/>
              <w:noProof/>
              <w:sz w:val="22"/>
              <w:szCs w:val="22"/>
            </w:rPr>
          </w:pPr>
          <w:hyperlink w:anchor="_Toc490127819" w:history="1">
            <w:r w:rsidR="00D971B9" w:rsidRPr="00D971B9">
              <w:rPr>
                <w:rStyle w:val="Hyperlink"/>
                <w:rFonts w:ascii="Arial" w:hAnsi="Arial" w:cs="Arial"/>
                <w:noProof/>
              </w:rPr>
              <w:t>II Distributielijst</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_Toc490127819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2</w:t>
            </w:r>
            <w:r w:rsidR="00D971B9" w:rsidRPr="00D971B9">
              <w:rPr>
                <w:rFonts w:ascii="Arial" w:hAnsi="Arial" w:cs="Arial"/>
                <w:noProof/>
                <w:webHidden/>
              </w:rPr>
              <w:fldChar w:fldCharType="end"/>
            </w:r>
          </w:hyperlink>
        </w:p>
        <w:p w:rsidR="00D971B9" w:rsidRPr="00D971B9" w:rsidRDefault="000D5100">
          <w:pPr>
            <w:pStyle w:val="Inhopg3"/>
            <w:tabs>
              <w:tab w:val="right" w:leader="dot" w:pos="9061"/>
            </w:tabs>
            <w:rPr>
              <w:rFonts w:ascii="Arial" w:eastAsiaTheme="minorEastAsia" w:hAnsi="Arial" w:cs="Arial"/>
              <w:i w:val="0"/>
              <w:noProof/>
              <w:sz w:val="22"/>
              <w:szCs w:val="22"/>
            </w:rPr>
          </w:pPr>
          <w:hyperlink w:anchor="_Toc490127820" w:history="1">
            <w:r w:rsidR="00D971B9" w:rsidRPr="00D971B9">
              <w:rPr>
                <w:rStyle w:val="Hyperlink"/>
                <w:rFonts w:ascii="Arial" w:hAnsi="Arial" w:cs="Arial"/>
                <w:noProof/>
              </w:rPr>
              <w:t>III Leeswijzer</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_Toc490127820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3</w:t>
            </w:r>
            <w:r w:rsidR="00D971B9" w:rsidRPr="00D971B9">
              <w:rPr>
                <w:rFonts w:ascii="Arial" w:hAnsi="Arial" w:cs="Arial"/>
                <w:noProof/>
                <w:webHidden/>
              </w:rPr>
              <w:fldChar w:fldCharType="end"/>
            </w:r>
          </w:hyperlink>
        </w:p>
        <w:p w:rsidR="00D971B9" w:rsidRPr="00D971B9" w:rsidRDefault="000D5100">
          <w:pPr>
            <w:pStyle w:val="Inhopg3"/>
            <w:tabs>
              <w:tab w:val="right" w:leader="dot" w:pos="9061"/>
            </w:tabs>
            <w:rPr>
              <w:rFonts w:ascii="Arial" w:eastAsiaTheme="minorEastAsia" w:hAnsi="Arial" w:cs="Arial"/>
              <w:i w:val="0"/>
              <w:noProof/>
              <w:sz w:val="22"/>
              <w:szCs w:val="22"/>
            </w:rPr>
          </w:pPr>
          <w:hyperlink w:anchor="_Toc490127821" w:history="1">
            <w:r w:rsidR="00D971B9" w:rsidRPr="00D971B9">
              <w:rPr>
                <w:rStyle w:val="Hyperlink"/>
                <w:rFonts w:ascii="Arial" w:hAnsi="Arial" w:cs="Arial"/>
                <w:noProof/>
              </w:rPr>
              <w:t>IV Schrijfwijzer</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_Toc490127821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3</w:t>
            </w:r>
            <w:r w:rsidR="00D971B9" w:rsidRPr="00D971B9">
              <w:rPr>
                <w:rFonts w:ascii="Arial" w:hAnsi="Arial" w:cs="Arial"/>
                <w:noProof/>
                <w:webHidden/>
              </w:rPr>
              <w:fldChar w:fldCharType="end"/>
            </w:r>
          </w:hyperlink>
        </w:p>
        <w:p w:rsidR="00D971B9" w:rsidRPr="00D971B9" w:rsidRDefault="000D5100">
          <w:pPr>
            <w:pStyle w:val="Inhopg1"/>
            <w:rPr>
              <w:rFonts w:ascii="Arial" w:eastAsiaTheme="minorEastAsia" w:hAnsi="Arial" w:cs="Arial"/>
              <w:b w:val="0"/>
              <w:caps w:val="0"/>
              <w:noProof/>
              <w:sz w:val="22"/>
              <w:szCs w:val="22"/>
            </w:rPr>
          </w:pPr>
          <w:hyperlink w:anchor="_Toc490127822" w:history="1">
            <w:r w:rsidR="00D971B9" w:rsidRPr="00D971B9">
              <w:rPr>
                <w:rStyle w:val="Hyperlink"/>
                <w:rFonts w:ascii="Arial" w:hAnsi="Arial" w:cs="Arial"/>
                <w:noProof/>
              </w:rPr>
              <w:t>1.</w:t>
            </w:r>
            <w:r w:rsidR="00D971B9" w:rsidRPr="00D971B9">
              <w:rPr>
                <w:rFonts w:ascii="Arial" w:eastAsiaTheme="minorEastAsia" w:hAnsi="Arial" w:cs="Arial"/>
                <w:b w:val="0"/>
                <w:caps w:val="0"/>
                <w:noProof/>
                <w:sz w:val="22"/>
                <w:szCs w:val="22"/>
              </w:rPr>
              <w:tab/>
            </w:r>
            <w:r w:rsidR="00D971B9" w:rsidRPr="00D971B9">
              <w:rPr>
                <w:rStyle w:val="Hyperlink"/>
                <w:rFonts w:ascii="Arial" w:hAnsi="Arial" w:cs="Arial"/>
                <w:noProof/>
              </w:rPr>
              <w:t>Positie SLA en gerelateerde documenten</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_Toc490127822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6</w:t>
            </w:r>
            <w:r w:rsidR="00D971B9" w:rsidRPr="00D971B9">
              <w:rPr>
                <w:rFonts w:ascii="Arial" w:hAnsi="Arial" w:cs="Arial"/>
                <w:noProof/>
                <w:webHidden/>
              </w:rPr>
              <w:fldChar w:fldCharType="end"/>
            </w:r>
          </w:hyperlink>
        </w:p>
        <w:p w:rsidR="00D971B9" w:rsidRPr="00D971B9" w:rsidRDefault="000D5100">
          <w:pPr>
            <w:pStyle w:val="Inhopg1"/>
            <w:rPr>
              <w:rFonts w:ascii="Arial" w:eastAsiaTheme="minorEastAsia" w:hAnsi="Arial" w:cs="Arial"/>
              <w:b w:val="0"/>
              <w:caps w:val="0"/>
              <w:noProof/>
              <w:sz w:val="22"/>
              <w:szCs w:val="22"/>
            </w:rPr>
          </w:pPr>
          <w:hyperlink w:anchor="_Toc490127823" w:history="1">
            <w:r w:rsidR="00D971B9" w:rsidRPr="00D971B9">
              <w:rPr>
                <w:rStyle w:val="Hyperlink"/>
                <w:rFonts w:ascii="Arial" w:hAnsi="Arial" w:cs="Arial"/>
                <w:noProof/>
              </w:rPr>
              <w:t>2.</w:t>
            </w:r>
            <w:r w:rsidR="00D971B9" w:rsidRPr="00D971B9">
              <w:rPr>
                <w:rFonts w:ascii="Arial" w:eastAsiaTheme="minorEastAsia" w:hAnsi="Arial" w:cs="Arial"/>
                <w:b w:val="0"/>
                <w:caps w:val="0"/>
                <w:noProof/>
                <w:sz w:val="22"/>
                <w:szCs w:val="22"/>
              </w:rPr>
              <w:tab/>
            </w:r>
            <w:r w:rsidR="00D971B9" w:rsidRPr="00D971B9">
              <w:rPr>
                <w:rStyle w:val="Hyperlink"/>
                <w:rFonts w:ascii="Arial" w:hAnsi="Arial" w:cs="Arial"/>
                <w:noProof/>
              </w:rPr>
              <w:t>Inleiding</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_Toc490127823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6</w:t>
            </w:r>
            <w:r w:rsidR="00D971B9" w:rsidRPr="00D971B9">
              <w:rPr>
                <w:rFonts w:ascii="Arial" w:hAnsi="Arial" w:cs="Arial"/>
                <w:noProof/>
                <w:webHidden/>
              </w:rPr>
              <w:fldChar w:fldCharType="end"/>
            </w:r>
          </w:hyperlink>
        </w:p>
        <w:p w:rsidR="00D971B9" w:rsidRPr="00D971B9" w:rsidRDefault="000D5100">
          <w:pPr>
            <w:pStyle w:val="Inhopg1"/>
            <w:rPr>
              <w:rFonts w:ascii="Arial" w:eastAsiaTheme="minorEastAsia" w:hAnsi="Arial" w:cs="Arial"/>
              <w:b w:val="0"/>
              <w:caps w:val="0"/>
              <w:noProof/>
              <w:sz w:val="22"/>
              <w:szCs w:val="22"/>
            </w:rPr>
          </w:pPr>
          <w:hyperlink w:anchor="_Toc490127824" w:history="1">
            <w:r w:rsidR="00D971B9" w:rsidRPr="00D971B9">
              <w:rPr>
                <w:rStyle w:val="Hyperlink"/>
                <w:rFonts w:ascii="Arial" w:hAnsi="Arial" w:cs="Arial"/>
                <w:noProof/>
              </w:rPr>
              <w:t>3.</w:t>
            </w:r>
            <w:r w:rsidR="00D971B9" w:rsidRPr="00D971B9">
              <w:rPr>
                <w:rFonts w:ascii="Arial" w:eastAsiaTheme="minorEastAsia" w:hAnsi="Arial" w:cs="Arial"/>
                <w:b w:val="0"/>
                <w:caps w:val="0"/>
                <w:noProof/>
                <w:sz w:val="22"/>
                <w:szCs w:val="22"/>
              </w:rPr>
              <w:tab/>
            </w:r>
            <w:r w:rsidR="00D971B9" w:rsidRPr="00D971B9">
              <w:rPr>
                <w:rStyle w:val="Hyperlink"/>
                <w:rFonts w:ascii="Arial" w:hAnsi="Arial" w:cs="Arial"/>
                <w:noProof/>
              </w:rPr>
              <w:t>Doel van het SLA</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_Toc490127824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6</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25" w:history="1">
            <w:r w:rsidR="00D971B9" w:rsidRPr="00D971B9">
              <w:rPr>
                <w:rStyle w:val="Hyperlink"/>
                <w:rFonts w:ascii="Arial" w:hAnsi="Arial" w:cs="Arial"/>
                <w:noProof/>
              </w:rPr>
              <w:t>3.1.</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Vastlegging van partijen en goedkeuring</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_Toc490127825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7</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26" w:history="1">
            <w:r w:rsidR="00D971B9" w:rsidRPr="00D971B9">
              <w:rPr>
                <w:rStyle w:val="Hyperlink"/>
                <w:rFonts w:ascii="Arial" w:hAnsi="Arial" w:cs="Arial"/>
                <w:noProof/>
              </w:rPr>
              <w:t>3.2.</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Vertegenwoordiger leverancier</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_Toc490127826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7</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27" w:history="1">
            <w:r w:rsidR="00D971B9" w:rsidRPr="00D971B9">
              <w:rPr>
                <w:rStyle w:val="Hyperlink"/>
                <w:rFonts w:ascii="Arial" w:hAnsi="Arial" w:cs="Arial"/>
                <w:noProof/>
              </w:rPr>
              <w:t>3.3.</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Vertegenwoordiger provincie Utrecht</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_Toc490127827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7</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28" w:history="1">
            <w:r w:rsidR="00D971B9" w:rsidRPr="00D971B9">
              <w:rPr>
                <w:rStyle w:val="Hyperlink"/>
                <w:rFonts w:ascii="Arial" w:hAnsi="Arial" w:cs="Arial"/>
                <w:noProof/>
              </w:rPr>
              <w:t>3.4.</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Goedkeuring</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_Toc490127828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7</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29" w:history="1">
            <w:r w:rsidR="00D971B9" w:rsidRPr="00D971B9">
              <w:rPr>
                <w:rStyle w:val="Hyperlink"/>
                <w:rFonts w:ascii="Arial" w:hAnsi="Arial" w:cs="Arial"/>
                <w:noProof/>
              </w:rPr>
              <w:t>3.5.</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Ingangs- en einddatum</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_Toc490127829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7</w:t>
            </w:r>
            <w:r w:rsidR="00D971B9" w:rsidRPr="00D971B9">
              <w:rPr>
                <w:rFonts w:ascii="Arial" w:hAnsi="Arial" w:cs="Arial"/>
                <w:noProof/>
                <w:webHidden/>
              </w:rPr>
              <w:fldChar w:fldCharType="end"/>
            </w:r>
          </w:hyperlink>
        </w:p>
        <w:p w:rsidR="00D971B9" w:rsidRPr="00D971B9" w:rsidRDefault="000D5100">
          <w:pPr>
            <w:pStyle w:val="Inhopg1"/>
            <w:rPr>
              <w:rFonts w:ascii="Arial" w:eastAsiaTheme="minorEastAsia" w:hAnsi="Arial" w:cs="Arial"/>
              <w:b w:val="0"/>
              <w:caps w:val="0"/>
              <w:noProof/>
              <w:sz w:val="22"/>
              <w:szCs w:val="22"/>
            </w:rPr>
          </w:pPr>
          <w:hyperlink w:anchor="_Toc490127830" w:history="1">
            <w:r w:rsidR="00D971B9" w:rsidRPr="00D971B9">
              <w:rPr>
                <w:rStyle w:val="Hyperlink"/>
                <w:rFonts w:ascii="Arial" w:hAnsi="Arial" w:cs="Arial"/>
                <w:noProof/>
              </w:rPr>
              <w:t>4.</w:t>
            </w:r>
            <w:r w:rsidR="00D971B9" w:rsidRPr="00D971B9">
              <w:rPr>
                <w:rFonts w:ascii="Arial" w:eastAsiaTheme="minorEastAsia" w:hAnsi="Arial" w:cs="Arial"/>
                <w:b w:val="0"/>
                <w:caps w:val="0"/>
                <w:noProof/>
                <w:sz w:val="22"/>
                <w:szCs w:val="22"/>
              </w:rPr>
              <w:tab/>
            </w:r>
            <w:r w:rsidR="00D971B9" w:rsidRPr="00D971B9">
              <w:rPr>
                <w:rStyle w:val="Hyperlink"/>
                <w:rFonts w:ascii="Arial" w:hAnsi="Arial" w:cs="Arial"/>
                <w:noProof/>
              </w:rPr>
              <w:t>Governance</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_Toc490127830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8</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31" w:history="1">
            <w:r w:rsidR="00D971B9" w:rsidRPr="00D971B9">
              <w:rPr>
                <w:rStyle w:val="Hyperlink"/>
                <w:rFonts w:ascii="Arial" w:hAnsi="Arial" w:cs="Arial"/>
                <w:noProof/>
              </w:rPr>
              <w:t>4.1.</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Verlenging en beëindiging</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_Toc490127831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8</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32" w:history="1">
            <w:r w:rsidR="00D971B9" w:rsidRPr="00D971B9">
              <w:rPr>
                <w:rStyle w:val="Hyperlink"/>
                <w:rFonts w:ascii="Arial" w:hAnsi="Arial" w:cs="Arial"/>
                <w:noProof/>
              </w:rPr>
              <w:t>4.2.</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Beëindigingsproces</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_Toc490127832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8</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33" w:history="1">
            <w:r w:rsidR="00D971B9" w:rsidRPr="00D971B9">
              <w:rPr>
                <w:rStyle w:val="Hyperlink"/>
                <w:rFonts w:ascii="Arial" w:hAnsi="Arial" w:cs="Arial"/>
                <w:noProof/>
              </w:rPr>
              <w:t>4.3.</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Ontbinding en garanties</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_Toc490127833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8</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34" w:history="1">
            <w:r w:rsidR="00D971B9" w:rsidRPr="00D971B9">
              <w:rPr>
                <w:rStyle w:val="Hyperlink"/>
                <w:rFonts w:ascii="Arial" w:hAnsi="Arial" w:cs="Arial"/>
                <w:noProof/>
              </w:rPr>
              <w:t>4.4.</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Wijzigingsbeheer</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_Toc490127834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9</w:t>
            </w:r>
            <w:r w:rsidR="00D971B9" w:rsidRPr="00D971B9">
              <w:rPr>
                <w:rFonts w:ascii="Arial" w:hAnsi="Arial" w:cs="Arial"/>
                <w:noProof/>
                <w:webHidden/>
              </w:rPr>
              <w:fldChar w:fldCharType="end"/>
            </w:r>
          </w:hyperlink>
        </w:p>
        <w:p w:rsidR="00D971B9" w:rsidRPr="00D971B9" w:rsidRDefault="000D5100">
          <w:pPr>
            <w:pStyle w:val="Inhopg1"/>
            <w:rPr>
              <w:rFonts w:ascii="Arial" w:eastAsiaTheme="minorEastAsia" w:hAnsi="Arial" w:cs="Arial"/>
              <w:b w:val="0"/>
              <w:caps w:val="0"/>
              <w:noProof/>
              <w:sz w:val="22"/>
              <w:szCs w:val="22"/>
            </w:rPr>
          </w:pPr>
          <w:hyperlink w:anchor="_Toc490127835" w:history="1">
            <w:r w:rsidR="00D971B9" w:rsidRPr="00D971B9">
              <w:rPr>
                <w:rStyle w:val="Hyperlink"/>
                <w:rFonts w:ascii="Arial" w:hAnsi="Arial" w:cs="Arial"/>
                <w:noProof/>
              </w:rPr>
              <w:t>5.</w:t>
            </w:r>
            <w:r w:rsidR="00D971B9" w:rsidRPr="00D971B9">
              <w:rPr>
                <w:rFonts w:ascii="Arial" w:eastAsiaTheme="minorEastAsia" w:hAnsi="Arial" w:cs="Arial"/>
                <w:b w:val="0"/>
                <w:caps w:val="0"/>
                <w:noProof/>
                <w:sz w:val="22"/>
                <w:szCs w:val="22"/>
              </w:rPr>
              <w:tab/>
            </w:r>
            <w:r w:rsidR="00D971B9" w:rsidRPr="00D971B9">
              <w:rPr>
                <w:rStyle w:val="Hyperlink"/>
                <w:rFonts w:ascii="Arial" w:hAnsi="Arial" w:cs="Arial"/>
                <w:noProof/>
              </w:rPr>
              <w:t>Dienstverlening, doelen en resultaten</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_Toc490127835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10</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36" w:history="1">
            <w:r w:rsidR="00D971B9" w:rsidRPr="00D971B9">
              <w:rPr>
                <w:rStyle w:val="Hyperlink"/>
                <w:rFonts w:ascii="Arial" w:hAnsi="Arial" w:cs="Arial"/>
                <w:noProof/>
              </w:rPr>
              <w:t>5.1.</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Dienstverlening</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_Toc490127836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10</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37" w:history="1">
            <w:r w:rsidR="00D971B9" w:rsidRPr="00D971B9">
              <w:rPr>
                <w:rStyle w:val="Hyperlink"/>
                <w:rFonts w:ascii="Arial" w:hAnsi="Arial" w:cs="Arial"/>
                <w:noProof/>
              </w:rPr>
              <w:t>5.2.</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Belang van de dienst</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_Toc490127837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10</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38" w:history="1">
            <w:r w:rsidR="00D971B9" w:rsidRPr="00D971B9">
              <w:rPr>
                <w:rStyle w:val="Hyperlink"/>
                <w:rFonts w:ascii="Arial" w:hAnsi="Arial" w:cs="Arial"/>
                <w:noProof/>
              </w:rPr>
              <w:t>5.3.</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Identificatie van essentiële componenten</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_Toc490127838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10</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39" w:history="1">
            <w:r w:rsidR="00D971B9" w:rsidRPr="00D971B9">
              <w:rPr>
                <w:rStyle w:val="Hyperlink"/>
                <w:rFonts w:ascii="Arial" w:hAnsi="Arial" w:cs="Arial"/>
                <w:noProof/>
              </w:rPr>
              <w:t>5.4.</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Vitale bedrijfsfuncties, processen en activiteiten</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_Toc490127839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10</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40" w:history="1">
            <w:r w:rsidR="00D971B9" w:rsidRPr="00D971B9">
              <w:rPr>
                <w:rStyle w:val="Hyperlink"/>
                <w:rFonts w:ascii="Arial" w:hAnsi="Arial" w:cs="Arial"/>
                <w:noProof/>
              </w:rPr>
              <w:t>5.5.</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Overige essentiële zaken</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_Toc490127840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10</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41" w:history="1">
            <w:r w:rsidR="00D971B9" w:rsidRPr="00D971B9">
              <w:rPr>
                <w:rStyle w:val="Hyperlink"/>
                <w:rFonts w:ascii="Arial" w:hAnsi="Arial" w:cs="Arial"/>
                <w:noProof/>
              </w:rPr>
              <w:t>5.6.</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Business impact bij verlies van de dienst</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_Toc490127841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11</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42" w:history="1">
            <w:r w:rsidR="00D971B9" w:rsidRPr="00D971B9">
              <w:rPr>
                <w:rStyle w:val="Hyperlink"/>
                <w:rFonts w:ascii="Arial" w:hAnsi="Arial" w:cs="Arial"/>
                <w:noProof/>
              </w:rPr>
              <w:t>5.7.</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Gebruiksresultaat</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_Toc490127842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11</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43" w:history="1">
            <w:r w:rsidR="00D971B9" w:rsidRPr="00D971B9">
              <w:rPr>
                <w:rStyle w:val="Hyperlink"/>
                <w:rFonts w:ascii="Arial" w:hAnsi="Arial" w:cs="Arial"/>
                <w:noProof/>
              </w:rPr>
              <w:t>5.8.</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Garanties</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_Toc490127843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11</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44" w:history="1">
            <w:r w:rsidR="00D971B9" w:rsidRPr="00D971B9">
              <w:rPr>
                <w:rStyle w:val="Hyperlink"/>
                <w:rFonts w:ascii="Arial" w:hAnsi="Arial" w:cs="Arial"/>
                <w:noProof/>
              </w:rPr>
              <w:t>5.9.</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Kwaliteit</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_Toc490127844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11</w:t>
            </w:r>
            <w:r w:rsidR="00D971B9" w:rsidRPr="00D971B9">
              <w:rPr>
                <w:rFonts w:ascii="Arial" w:hAnsi="Arial" w:cs="Arial"/>
                <w:noProof/>
                <w:webHidden/>
              </w:rPr>
              <w:fldChar w:fldCharType="end"/>
            </w:r>
          </w:hyperlink>
        </w:p>
        <w:p w:rsidR="00D971B9" w:rsidRPr="00D971B9" w:rsidRDefault="000D5100">
          <w:pPr>
            <w:pStyle w:val="Inhopg1"/>
            <w:rPr>
              <w:rFonts w:ascii="Arial" w:eastAsiaTheme="minorEastAsia" w:hAnsi="Arial" w:cs="Arial"/>
              <w:b w:val="0"/>
              <w:caps w:val="0"/>
              <w:noProof/>
              <w:sz w:val="22"/>
              <w:szCs w:val="22"/>
            </w:rPr>
          </w:pPr>
          <w:hyperlink w:anchor="_Toc490127845" w:history="1">
            <w:r w:rsidR="00D971B9" w:rsidRPr="00D971B9">
              <w:rPr>
                <w:rStyle w:val="Hyperlink"/>
                <w:rFonts w:ascii="Arial" w:hAnsi="Arial" w:cs="Arial"/>
                <w:noProof/>
              </w:rPr>
              <w:t>6.</w:t>
            </w:r>
            <w:r w:rsidR="00D971B9" w:rsidRPr="00D971B9">
              <w:rPr>
                <w:rFonts w:ascii="Arial" w:eastAsiaTheme="minorEastAsia" w:hAnsi="Arial" w:cs="Arial"/>
                <w:b w:val="0"/>
                <w:caps w:val="0"/>
                <w:noProof/>
                <w:sz w:val="22"/>
                <w:szCs w:val="22"/>
              </w:rPr>
              <w:tab/>
            </w:r>
            <w:r w:rsidR="00D971B9" w:rsidRPr="00D971B9">
              <w:rPr>
                <w:rStyle w:val="Hyperlink"/>
                <w:rFonts w:ascii="Arial" w:hAnsi="Arial" w:cs="Arial"/>
                <w:noProof/>
              </w:rPr>
              <w:t>Dienstverlening, processen</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_Toc490127845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12</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46" w:history="1">
            <w:r w:rsidR="00D971B9" w:rsidRPr="00D971B9">
              <w:rPr>
                <w:rStyle w:val="Hyperlink"/>
                <w:rFonts w:ascii="Arial" w:hAnsi="Arial" w:cs="Arial"/>
                <w:noProof/>
              </w:rPr>
              <w:t>6.1.</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Service Level Management</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_Toc490127846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12</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47" w:history="1">
            <w:r w:rsidR="00D971B9" w:rsidRPr="00D971B9">
              <w:rPr>
                <w:rStyle w:val="Hyperlink"/>
                <w:rFonts w:ascii="Arial" w:hAnsi="Arial" w:cs="Arial"/>
                <w:noProof/>
              </w:rPr>
              <w:t>6.2.</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Incident Management</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_Toc490127847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12</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48" w:history="1">
            <w:r w:rsidR="00D971B9" w:rsidRPr="00D971B9">
              <w:rPr>
                <w:rStyle w:val="Hyperlink"/>
                <w:rFonts w:ascii="Arial" w:hAnsi="Arial" w:cs="Arial"/>
                <w:noProof/>
              </w:rPr>
              <w:t>6.3.</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Problem Management</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_Toc490127848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13</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49" w:history="1">
            <w:r w:rsidR="00D971B9" w:rsidRPr="00D971B9">
              <w:rPr>
                <w:rStyle w:val="Hyperlink"/>
                <w:rFonts w:ascii="Arial" w:hAnsi="Arial" w:cs="Arial"/>
                <w:noProof/>
              </w:rPr>
              <w:t>6.4.</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Availability Management</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_Toc490127849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13</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50" w:history="1">
            <w:r w:rsidR="00D971B9" w:rsidRPr="00D971B9">
              <w:rPr>
                <w:rStyle w:val="Hyperlink"/>
                <w:rFonts w:ascii="Arial" w:hAnsi="Arial" w:cs="Arial"/>
                <w:noProof/>
              </w:rPr>
              <w:t>6.5.</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Change Management</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_Toc490127850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13</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51" w:history="1">
            <w:r w:rsidR="00D971B9" w:rsidRPr="00D971B9">
              <w:rPr>
                <w:rStyle w:val="Hyperlink"/>
                <w:rFonts w:ascii="Arial" w:hAnsi="Arial" w:cs="Arial"/>
                <w:noProof/>
              </w:rPr>
              <w:t>6.6.</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Service Asset &amp; configuratie management</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_Toc490127851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13</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52" w:history="1">
            <w:r w:rsidR="00D971B9" w:rsidRPr="00D971B9">
              <w:rPr>
                <w:rStyle w:val="Hyperlink"/>
                <w:rFonts w:ascii="Arial" w:hAnsi="Arial" w:cs="Arial"/>
                <w:noProof/>
              </w:rPr>
              <w:t>6.7.</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Information Security Management</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_Toc490127852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13</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53" w:history="1">
            <w:r w:rsidR="00D971B9" w:rsidRPr="00D971B9">
              <w:rPr>
                <w:rStyle w:val="Hyperlink"/>
                <w:rFonts w:ascii="Arial" w:hAnsi="Arial" w:cs="Arial"/>
                <w:noProof/>
              </w:rPr>
              <w:t>6.8.</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Overige processen</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_Toc490127853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13</w:t>
            </w:r>
            <w:r w:rsidR="00D971B9" w:rsidRPr="00D971B9">
              <w:rPr>
                <w:rFonts w:ascii="Arial" w:hAnsi="Arial" w:cs="Arial"/>
                <w:noProof/>
                <w:webHidden/>
              </w:rPr>
              <w:fldChar w:fldCharType="end"/>
            </w:r>
          </w:hyperlink>
        </w:p>
        <w:p w:rsidR="00D971B9" w:rsidRPr="00D971B9" w:rsidRDefault="000D5100">
          <w:pPr>
            <w:pStyle w:val="Inhopg1"/>
            <w:rPr>
              <w:rFonts w:ascii="Arial" w:eastAsiaTheme="minorEastAsia" w:hAnsi="Arial" w:cs="Arial"/>
              <w:b w:val="0"/>
              <w:caps w:val="0"/>
              <w:noProof/>
              <w:sz w:val="22"/>
              <w:szCs w:val="22"/>
            </w:rPr>
          </w:pPr>
          <w:hyperlink w:anchor="_Toc490127854" w:history="1">
            <w:r w:rsidR="00D971B9" w:rsidRPr="00D971B9">
              <w:rPr>
                <w:rStyle w:val="Hyperlink"/>
                <w:rFonts w:ascii="Arial" w:hAnsi="Arial" w:cs="Arial"/>
                <w:noProof/>
              </w:rPr>
              <w:t>7.</w:t>
            </w:r>
            <w:r w:rsidR="00D971B9" w:rsidRPr="00D971B9">
              <w:rPr>
                <w:rFonts w:ascii="Arial" w:eastAsiaTheme="minorEastAsia" w:hAnsi="Arial" w:cs="Arial"/>
                <w:b w:val="0"/>
                <w:caps w:val="0"/>
                <w:noProof/>
                <w:sz w:val="22"/>
                <w:szCs w:val="22"/>
              </w:rPr>
              <w:tab/>
            </w:r>
            <w:r w:rsidR="00D971B9" w:rsidRPr="00D971B9">
              <w:rPr>
                <w:rStyle w:val="Hyperlink"/>
                <w:rFonts w:ascii="Arial" w:hAnsi="Arial" w:cs="Arial"/>
                <w:noProof/>
              </w:rPr>
              <w:t>Communicatie tussen provincie Utrecht en dienstleverancier</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_Toc490127854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14</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55" w:history="1">
            <w:r w:rsidR="00D971B9" w:rsidRPr="00D971B9">
              <w:rPr>
                <w:rStyle w:val="Hyperlink"/>
                <w:rFonts w:ascii="Arial" w:hAnsi="Arial" w:cs="Arial"/>
                <w:noProof/>
              </w:rPr>
              <w:t>7.1.</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Verantwoordelijke contactpersoon provincie</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_Toc490127855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15</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56" w:history="1">
            <w:r w:rsidR="00D971B9" w:rsidRPr="00D971B9">
              <w:rPr>
                <w:rStyle w:val="Hyperlink"/>
                <w:rFonts w:ascii="Arial" w:hAnsi="Arial" w:cs="Arial"/>
                <w:noProof/>
              </w:rPr>
              <w:t>7.2.</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Verantwoordelijk (klant) manager leverancier</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_Toc490127856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15</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57" w:history="1">
            <w:r w:rsidR="00D971B9" w:rsidRPr="00D971B9">
              <w:rPr>
                <w:rStyle w:val="Hyperlink"/>
                <w:rFonts w:ascii="Arial" w:hAnsi="Arial" w:cs="Arial"/>
                <w:noProof/>
              </w:rPr>
              <w:t>7.3.</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Dienstrapportages</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_Toc490127857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15</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58" w:history="1">
            <w:r w:rsidR="00D971B9" w:rsidRPr="00D971B9">
              <w:rPr>
                <w:rStyle w:val="Hyperlink"/>
                <w:rFonts w:ascii="Arial" w:hAnsi="Arial" w:cs="Arial"/>
                <w:noProof/>
              </w:rPr>
              <w:t>7.4.</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Uitzonderingen en klachten</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_Toc490127858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16</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59" w:history="1">
            <w:r w:rsidR="00D971B9" w:rsidRPr="00D971B9">
              <w:rPr>
                <w:rStyle w:val="Hyperlink"/>
                <w:rFonts w:ascii="Arial" w:hAnsi="Arial" w:cs="Arial"/>
                <w:noProof/>
              </w:rPr>
              <w:t>7.5.</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Communicatie in geval van escalaties</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_Toc490127859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16</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60" w:history="1">
            <w:r w:rsidR="00D971B9" w:rsidRPr="00D971B9">
              <w:rPr>
                <w:rStyle w:val="Hyperlink"/>
                <w:rFonts w:ascii="Arial" w:hAnsi="Arial" w:cs="Arial"/>
                <w:noProof/>
              </w:rPr>
              <w:t>7.6.</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Communicatie in geval van geschillen</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_Toc490127860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16</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61" w:history="1">
            <w:r w:rsidR="00D971B9" w:rsidRPr="00D971B9">
              <w:rPr>
                <w:rStyle w:val="Hyperlink"/>
                <w:rFonts w:ascii="Arial" w:hAnsi="Arial" w:cs="Arial"/>
                <w:noProof/>
              </w:rPr>
              <w:t>7.7.</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Tevredenheidonderzoeken</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_Toc490127861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16</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62" w:history="1">
            <w:r w:rsidR="00D971B9" w:rsidRPr="00D971B9">
              <w:rPr>
                <w:rStyle w:val="Hyperlink"/>
                <w:rFonts w:ascii="Arial" w:hAnsi="Arial" w:cs="Arial"/>
                <w:noProof/>
              </w:rPr>
              <w:t>7.8.</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Servicebeoordelingen</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_Toc490127862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16</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63" w:history="1">
            <w:r w:rsidR="00D971B9" w:rsidRPr="00D971B9">
              <w:rPr>
                <w:rStyle w:val="Hyperlink"/>
                <w:rFonts w:ascii="Arial" w:hAnsi="Arial" w:cs="Arial"/>
                <w:noProof/>
              </w:rPr>
              <w:t>7.9.</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Geheimhouding, verantwoordelijkheid en concurrentiebeding</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_Toc490127863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16</w:t>
            </w:r>
            <w:r w:rsidR="00D971B9" w:rsidRPr="00D971B9">
              <w:rPr>
                <w:rFonts w:ascii="Arial" w:hAnsi="Arial" w:cs="Arial"/>
                <w:noProof/>
                <w:webHidden/>
              </w:rPr>
              <w:fldChar w:fldCharType="end"/>
            </w:r>
          </w:hyperlink>
        </w:p>
        <w:p w:rsidR="00D971B9" w:rsidRPr="00D971B9" w:rsidRDefault="000D5100">
          <w:pPr>
            <w:pStyle w:val="Inhopg1"/>
            <w:rPr>
              <w:rFonts w:ascii="Arial" w:eastAsiaTheme="minorEastAsia" w:hAnsi="Arial" w:cs="Arial"/>
              <w:b w:val="0"/>
              <w:caps w:val="0"/>
              <w:noProof/>
              <w:sz w:val="22"/>
              <w:szCs w:val="22"/>
            </w:rPr>
          </w:pPr>
          <w:hyperlink w:anchor="_Toc490127864" w:history="1">
            <w:r w:rsidR="00D971B9" w:rsidRPr="00D971B9">
              <w:rPr>
                <w:rStyle w:val="Hyperlink"/>
                <w:rFonts w:ascii="Arial" w:hAnsi="Arial" w:cs="Arial"/>
                <w:noProof/>
              </w:rPr>
              <w:t>8.</w:t>
            </w:r>
            <w:r w:rsidR="00D971B9" w:rsidRPr="00D971B9">
              <w:rPr>
                <w:rFonts w:ascii="Arial" w:eastAsiaTheme="minorEastAsia" w:hAnsi="Arial" w:cs="Arial"/>
                <w:b w:val="0"/>
                <w:caps w:val="0"/>
                <w:noProof/>
                <w:sz w:val="22"/>
                <w:szCs w:val="22"/>
              </w:rPr>
              <w:tab/>
            </w:r>
            <w:r w:rsidR="00D971B9" w:rsidRPr="00D971B9">
              <w:rPr>
                <w:rStyle w:val="Hyperlink"/>
                <w:rFonts w:ascii="Arial" w:hAnsi="Arial" w:cs="Arial"/>
                <w:noProof/>
              </w:rPr>
              <w:t>Kosten dienstverlening</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_Toc490127864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17</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65" w:history="1">
            <w:r w:rsidR="00D971B9" w:rsidRPr="00D971B9">
              <w:rPr>
                <w:rStyle w:val="Hyperlink"/>
                <w:rFonts w:ascii="Arial" w:hAnsi="Arial" w:cs="Arial"/>
                <w:noProof/>
              </w:rPr>
              <w:t>8.1.</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Kosten dienstverlening</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_Toc490127865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17</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66" w:history="1">
            <w:r w:rsidR="00D971B9" w:rsidRPr="00D971B9">
              <w:rPr>
                <w:rStyle w:val="Hyperlink"/>
                <w:rFonts w:ascii="Arial" w:hAnsi="Arial" w:cs="Arial"/>
                <w:noProof/>
              </w:rPr>
              <w:t>8.2.</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Prijzen</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_Toc490127866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17</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67" w:history="1">
            <w:r w:rsidR="00D971B9" w:rsidRPr="00D971B9">
              <w:rPr>
                <w:rStyle w:val="Hyperlink"/>
                <w:rFonts w:ascii="Arial" w:hAnsi="Arial" w:cs="Arial"/>
                <w:noProof/>
              </w:rPr>
              <w:t>8.3.</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Betalingsvoorwaarden</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_Toc490127867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17</w:t>
            </w:r>
            <w:r w:rsidR="00D971B9" w:rsidRPr="00D971B9">
              <w:rPr>
                <w:rFonts w:ascii="Arial" w:hAnsi="Arial" w:cs="Arial"/>
                <w:noProof/>
                <w:webHidden/>
              </w:rPr>
              <w:fldChar w:fldCharType="end"/>
            </w:r>
          </w:hyperlink>
        </w:p>
        <w:p w:rsidR="00D971B9" w:rsidRPr="00D971B9" w:rsidRDefault="000D5100">
          <w:pPr>
            <w:pStyle w:val="Inhopg1"/>
            <w:rPr>
              <w:rFonts w:ascii="Arial" w:eastAsiaTheme="minorEastAsia" w:hAnsi="Arial" w:cs="Arial"/>
              <w:b w:val="0"/>
              <w:caps w:val="0"/>
              <w:noProof/>
              <w:sz w:val="22"/>
              <w:szCs w:val="22"/>
            </w:rPr>
          </w:pPr>
          <w:hyperlink w:anchor="_Toc490127868" w:history="1">
            <w:r w:rsidR="00D971B9" w:rsidRPr="00D971B9">
              <w:rPr>
                <w:rStyle w:val="Hyperlink"/>
                <w:rFonts w:ascii="Arial" w:hAnsi="Arial" w:cs="Arial"/>
                <w:noProof/>
              </w:rPr>
              <w:t>9.</w:t>
            </w:r>
            <w:r w:rsidR="00D971B9" w:rsidRPr="00D971B9">
              <w:rPr>
                <w:rFonts w:ascii="Arial" w:eastAsiaTheme="minorEastAsia" w:hAnsi="Arial" w:cs="Arial"/>
                <w:b w:val="0"/>
                <w:caps w:val="0"/>
                <w:noProof/>
                <w:sz w:val="22"/>
                <w:szCs w:val="22"/>
              </w:rPr>
              <w:tab/>
            </w:r>
            <w:r w:rsidR="00D971B9" w:rsidRPr="00D971B9">
              <w:rPr>
                <w:rStyle w:val="Hyperlink"/>
                <w:rFonts w:ascii="Arial" w:hAnsi="Arial" w:cs="Arial"/>
                <w:noProof/>
              </w:rPr>
              <w:t>Verklarende woordenlijst</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_Toc490127868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18</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69" w:history="1">
            <w:r w:rsidR="00D971B9" w:rsidRPr="00D971B9">
              <w:rPr>
                <w:rStyle w:val="Hyperlink"/>
                <w:rFonts w:ascii="Arial" w:hAnsi="Arial" w:cs="Arial"/>
                <w:noProof/>
              </w:rPr>
              <w:t>9.1.</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Definities</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_Toc490127869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18</w:t>
            </w:r>
            <w:r w:rsidR="00D971B9" w:rsidRPr="00D971B9">
              <w:rPr>
                <w:rFonts w:ascii="Arial" w:hAnsi="Arial" w:cs="Arial"/>
                <w:noProof/>
                <w:webHidden/>
              </w:rPr>
              <w:fldChar w:fldCharType="end"/>
            </w:r>
          </w:hyperlink>
        </w:p>
        <w:p w:rsidR="00D971B9" w:rsidRPr="00D971B9" w:rsidRDefault="000D5100">
          <w:pPr>
            <w:pStyle w:val="Inhopg2"/>
            <w:rPr>
              <w:rFonts w:ascii="Arial" w:eastAsiaTheme="minorEastAsia" w:hAnsi="Arial" w:cs="Arial"/>
              <w:smallCaps w:val="0"/>
              <w:noProof/>
              <w:sz w:val="22"/>
              <w:szCs w:val="22"/>
            </w:rPr>
          </w:pPr>
          <w:hyperlink w:anchor="_Toc490127870" w:history="1">
            <w:r w:rsidR="00D971B9" w:rsidRPr="00D971B9">
              <w:rPr>
                <w:rStyle w:val="Hyperlink"/>
                <w:rFonts w:ascii="Arial" w:hAnsi="Arial" w:cs="Arial"/>
                <w:noProof/>
              </w:rPr>
              <w:t>9.2.</w:t>
            </w:r>
            <w:r w:rsidR="00D971B9" w:rsidRPr="00D971B9">
              <w:rPr>
                <w:rFonts w:ascii="Arial" w:eastAsiaTheme="minorEastAsia" w:hAnsi="Arial" w:cs="Arial"/>
                <w:smallCaps w:val="0"/>
                <w:noProof/>
                <w:sz w:val="22"/>
                <w:szCs w:val="22"/>
              </w:rPr>
              <w:tab/>
            </w:r>
            <w:r w:rsidR="00D971B9" w:rsidRPr="00D971B9">
              <w:rPr>
                <w:rStyle w:val="Hyperlink"/>
                <w:rFonts w:ascii="Arial" w:hAnsi="Arial" w:cs="Arial"/>
                <w:noProof/>
              </w:rPr>
              <w:t>Afkortingen</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_Toc490127870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20</w:t>
            </w:r>
            <w:r w:rsidR="00D971B9" w:rsidRPr="00D971B9">
              <w:rPr>
                <w:rFonts w:ascii="Arial" w:hAnsi="Arial" w:cs="Arial"/>
                <w:noProof/>
                <w:webHidden/>
              </w:rPr>
              <w:fldChar w:fldCharType="end"/>
            </w:r>
          </w:hyperlink>
        </w:p>
        <w:p w:rsidR="00D971B9" w:rsidRPr="00D971B9" w:rsidRDefault="000D5100">
          <w:pPr>
            <w:pStyle w:val="Inhopg1"/>
            <w:rPr>
              <w:rFonts w:ascii="Arial" w:eastAsiaTheme="minorEastAsia" w:hAnsi="Arial" w:cs="Arial"/>
              <w:b w:val="0"/>
              <w:caps w:val="0"/>
              <w:noProof/>
              <w:sz w:val="22"/>
              <w:szCs w:val="22"/>
            </w:rPr>
          </w:pPr>
          <w:hyperlink w:anchor="_Toc490127871" w:history="1">
            <w:r w:rsidR="00D971B9" w:rsidRPr="00D971B9">
              <w:rPr>
                <w:rStyle w:val="Hyperlink"/>
                <w:rFonts w:ascii="Arial" w:hAnsi="Arial" w:cs="Arial"/>
                <w:noProof/>
              </w:rPr>
              <w:t>10.</w:t>
            </w:r>
            <w:r w:rsidR="00D971B9" w:rsidRPr="00D971B9">
              <w:rPr>
                <w:rFonts w:ascii="Arial" w:eastAsiaTheme="minorEastAsia" w:hAnsi="Arial" w:cs="Arial"/>
                <w:b w:val="0"/>
                <w:caps w:val="0"/>
                <w:noProof/>
                <w:sz w:val="22"/>
                <w:szCs w:val="22"/>
              </w:rPr>
              <w:tab/>
            </w:r>
            <w:r w:rsidR="00D971B9" w:rsidRPr="00D971B9">
              <w:rPr>
                <w:rStyle w:val="Hyperlink"/>
                <w:rFonts w:ascii="Arial" w:hAnsi="Arial" w:cs="Arial"/>
                <w:noProof/>
              </w:rPr>
              <w:t>Bijlagen</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_Toc490127871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21</w:t>
            </w:r>
            <w:r w:rsidR="00D971B9" w:rsidRPr="00D971B9">
              <w:rPr>
                <w:rFonts w:ascii="Arial" w:hAnsi="Arial" w:cs="Arial"/>
                <w:noProof/>
                <w:webHidden/>
              </w:rPr>
              <w:fldChar w:fldCharType="end"/>
            </w:r>
          </w:hyperlink>
        </w:p>
        <w:p w:rsidR="00D971B9" w:rsidRPr="00D971B9" w:rsidRDefault="000D5100">
          <w:pPr>
            <w:pStyle w:val="Inhopg1"/>
            <w:rPr>
              <w:rFonts w:ascii="Arial" w:eastAsiaTheme="minorEastAsia" w:hAnsi="Arial" w:cs="Arial"/>
              <w:b w:val="0"/>
              <w:caps w:val="0"/>
              <w:noProof/>
              <w:sz w:val="22"/>
              <w:szCs w:val="22"/>
            </w:rPr>
          </w:pPr>
          <w:hyperlink w:anchor="_Toc490127872" w:history="1">
            <w:r w:rsidR="00D971B9" w:rsidRPr="00D971B9">
              <w:rPr>
                <w:rStyle w:val="Hyperlink"/>
                <w:rFonts w:ascii="Arial" w:hAnsi="Arial" w:cs="Arial"/>
                <w:noProof/>
              </w:rPr>
              <w:t>11.</w:t>
            </w:r>
            <w:r w:rsidR="00D971B9" w:rsidRPr="00D971B9">
              <w:rPr>
                <w:rFonts w:ascii="Arial" w:eastAsiaTheme="minorEastAsia" w:hAnsi="Arial" w:cs="Arial"/>
                <w:b w:val="0"/>
                <w:caps w:val="0"/>
                <w:noProof/>
                <w:sz w:val="22"/>
                <w:szCs w:val="22"/>
              </w:rPr>
              <w:tab/>
            </w:r>
            <w:r w:rsidR="00D971B9" w:rsidRPr="00D971B9">
              <w:rPr>
                <w:rStyle w:val="Hyperlink"/>
                <w:rFonts w:ascii="Arial" w:hAnsi="Arial" w:cs="Arial"/>
                <w:noProof/>
              </w:rPr>
              <w:t>Bronvermelding</w:t>
            </w:r>
            <w:r w:rsidR="00D971B9" w:rsidRPr="00D971B9">
              <w:rPr>
                <w:rFonts w:ascii="Arial" w:hAnsi="Arial" w:cs="Arial"/>
                <w:noProof/>
                <w:webHidden/>
              </w:rPr>
              <w:tab/>
            </w:r>
            <w:r w:rsidR="00D971B9" w:rsidRPr="00D971B9">
              <w:rPr>
                <w:rFonts w:ascii="Arial" w:hAnsi="Arial" w:cs="Arial"/>
                <w:noProof/>
                <w:webHidden/>
              </w:rPr>
              <w:fldChar w:fldCharType="begin"/>
            </w:r>
            <w:r w:rsidR="00D971B9" w:rsidRPr="00D971B9">
              <w:rPr>
                <w:rFonts w:ascii="Arial" w:hAnsi="Arial" w:cs="Arial"/>
                <w:noProof/>
                <w:webHidden/>
              </w:rPr>
              <w:instrText xml:space="preserve"> PAGEREF _Toc490127872 \h </w:instrText>
            </w:r>
            <w:r w:rsidR="00D971B9" w:rsidRPr="00D971B9">
              <w:rPr>
                <w:rFonts w:ascii="Arial" w:hAnsi="Arial" w:cs="Arial"/>
                <w:noProof/>
                <w:webHidden/>
              </w:rPr>
            </w:r>
            <w:r w:rsidR="00D971B9" w:rsidRPr="00D971B9">
              <w:rPr>
                <w:rFonts w:ascii="Arial" w:hAnsi="Arial" w:cs="Arial"/>
                <w:noProof/>
                <w:webHidden/>
              </w:rPr>
              <w:fldChar w:fldCharType="separate"/>
            </w:r>
            <w:r w:rsidR="00D971B9" w:rsidRPr="00D971B9">
              <w:rPr>
                <w:rFonts w:ascii="Arial" w:hAnsi="Arial" w:cs="Arial"/>
                <w:noProof/>
                <w:webHidden/>
              </w:rPr>
              <w:t>21</w:t>
            </w:r>
            <w:r w:rsidR="00D971B9" w:rsidRPr="00D971B9">
              <w:rPr>
                <w:rFonts w:ascii="Arial" w:hAnsi="Arial" w:cs="Arial"/>
                <w:noProof/>
                <w:webHidden/>
              </w:rPr>
              <w:fldChar w:fldCharType="end"/>
            </w:r>
          </w:hyperlink>
        </w:p>
        <w:p w:rsidR="00B21B27" w:rsidRDefault="00B21B27" w:rsidP="00B21B27">
          <w:pPr>
            <w:pStyle w:val="Inhopg1"/>
            <w:rPr>
              <w:rFonts w:ascii="Arial" w:eastAsiaTheme="minorHAnsi" w:hAnsi="Arial" w:cs="Arial"/>
              <w:b w:val="0"/>
              <w:caps w:val="0"/>
              <w:szCs w:val="22"/>
              <w:lang w:eastAsia="en-US"/>
            </w:rPr>
          </w:pPr>
          <w:r w:rsidRPr="00D971B9">
            <w:rPr>
              <w:rFonts w:ascii="Arial" w:hAnsi="Arial" w:cs="Arial"/>
              <w:b w:val="0"/>
              <w:bCs/>
            </w:rPr>
            <w:fldChar w:fldCharType="end"/>
          </w:r>
        </w:p>
      </w:sdtContent>
    </w:sdt>
    <w:p w:rsidR="00410307" w:rsidRDefault="00410307">
      <w:pPr>
        <w:spacing w:after="200"/>
        <w:rPr>
          <w:rFonts w:eastAsiaTheme="majorEastAsia" w:cs="Arial"/>
          <w:b/>
          <w:bCs/>
          <w:color w:val="365F91" w:themeColor="accent1" w:themeShade="BF"/>
          <w:sz w:val="28"/>
          <w:szCs w:val="28"/>
        </w:rPr>
      </w:pPr>
      <w:r>
        <w:rPr>
          <w:rFonts w:cs="Arial"/>
        </w:rPr>
        <w:br w:type="page"/>
      </w:r>
    </w:p>
    <w:p w:rsidR="007E6711" w:rsidRDefault="007E6711" w:rsidP="00AA5ABA">
      <w:pPr>
        <w:pStyle w:val="Kop1"/>
        <w:numPr>
          <w:ilvl w:val="0"/>
          <w:numId w:val="1"/>
        </w:numPr>
        <w:spacing w:line="360" w:lineRule="auto"/>
        <w:rPr>
          <w:rFonts w:ascii="Arial" w:hAnsi="Arial" w:cs="Arial"/>
        </w:rPr>
      </w:pPr>
      <w:bookmarkStart w:id="9" w:name="_Toc490127822"/>
      <w:r>
        <w:rPr>
          <w:rFonts w:ascii="Arial" w:hAnsi="Arial" w:cs="Arial"/>
        </w:rPr>
        <w:lastRenderedPageBreak/>
        <w:t>Positie SLA en gerelateerde documenten</w:t>
      </w:r>
      <w:bookmarkEnd w:id="9"/>
    </w:p>
    <w:p w:rsidR="007E6711" w:rsidRDefault="003070A9" w:rsidP="0083564E">
      <w:r w:rsidRPr="003070A9">
        <w:rPr>
          <w:b/>
        </w:rPr>
        <w:t>&lt;</w:t>
      </w:r>
      <w:r w:rsidR="008D05CC">
        <w:t xml:space="preserve">Beschrijf de samenhang </w:t>
      </w:r>
      <w:r w:rsidR="007E6711">
        <w:t>tussen het contract/</w:t>
      </w:r>
      <w:r w:rsidR="00D01327">
        <w:t xml:space="preserve">de </w:t>
      </w:r>
      <w:r w:rsidR="007E6711">
        <w:t xml:space="preserve">overeenkomst en </w:t>
      </w:r>
      <w:r w:rsidR="001454C7">
        <w:t>het SLA</w:t>
      </w:r>
      <w:r w:rsidR="007E6711">
        <w:t xml:space="preserve"> en de relatie met documenten die mogelijk als bijlagen op </w:t>
      </w:r>
      <w:r w:rsidR="001454C7">
        <w:t>het SLA</w:t>
      </w:r>
      <w:r w:rsidR="007E6711">
        <w:t xml:space="preserve"> zijn bijgevoegd.</w:t>
      </w:r>
      <w:r w:rsidRPr="003070A9">
        <w:rPr>
          <w:b/>
        </w:rPr>
        <w:t>&gt;</w:t>
      </w:r>
    </w:p>
    <w:p w:rsidR="007E6711" w:rsidRDefault="007E6711" w:rsidP="007E6711"/>
    <w:tbl>
      <w:tblPr>
        <w:tblStyle w:val="Tabelraster"/>
        <w:tblW w:w="0" w:type="auto"/>
        <w:tblLook w:val="04A0" w:firstRow="1" w:lastRow="0" w:firstColumn="1" w:lastColumn="0" w:noHBand="0" w:noVBand="1"/>
      </w:tblPr>
      <w:tblGrid>
        <w:gridCol w:w="9211"/>
      </w:tblGrid>
      <w:tr w:rsidR="007E6711" w:rsidRPr="007E6711" w:rsidTr="007E6711">
        <w:tc>
          <w:tcPr>
            <w:tcW w:w="9211" w:type="dxa"/>
          </w:tcPr>
          <w:p w:rsidR="007E6711" w:rsidRPr="007E6711" w:rsidRDefault="00BA451E" w:rsidP="0083564E">
            <w:pPr>
              <w:spacing w:line="240" w:lineRule="exact"/>
              <w:rPr>
                <w:rFonts w:cs="Arial"/>
                <w:b/>
                <w:bCs/>
                <w:color w:val="000000"/>
                <w:szCs w:val="18"/>
              </w:rPr>
            </w:pPr>
            <w:r w:rsidRPr="00BA451E">
              <w:rPr>
                <w:rFonts w:cs="Arial"/>
                <w:b/>
                <w:bCs/>
                <w:color w:val="E36C0A" w:themeColor="accent6" w:themeShade="BF"/>
                <w:szCs w:val="18"/>
              </w:rPr>
              <w:t>Voorbeelduitwerking</w:t>
            </w:r>
          </w:p>
        </w:tc>
      </w:tr>
      <w:tr w:rsidR="007E6711" w:rsidRPr="007E6711" w:rsidTr="007E6711">
        <w:tc>
          <w:tcPr>
            <w:tcW w:w="9211" w:type="dxa"/>
          </w:tcPr>
          <w:p w:rsidR="00230AEE" w:rsidRDefault="007E6711" w:rsidP="0083564E">
            <w:pPr>
              <w:spacing w:line="240" w:lineRule="exact"/>
              <w:rPr>
                <w:rFonts w:cs="Arial"/>
                <w:color w:val="000000"/>
                <w:szCs w:val="18"/>
              </w:rPr>
            </w:pPr>
            <w:r w:rsidRPr="005B1FE6">
              <w:rPr>
                <w:rFonts w:cs="Arial"/>
                <w:color w:val="000000"/>
                <w:szCs w:val="18"/>
              </w:rPr>
              <w:t xml:space="preserve">Voorbeelddocumenten die mogelijk als bijlagen op </w:t>
            </w:r>
            <w:r w:rsidR="001454C7">
              <w:rPr>
                <w:rFonts w:cs="Arial"/>
                <w:color w:val="000000"/>
                <w:szCs w:val="18"/>
              </w:rPr>
              <w:t>het SLA</w:t>
            </w:r>
            <w:r w:rsidRPr="005B1FE6">
              <w:rPr>
                <w:rFonts w:cs="Arial"/>
                <w:color w:val="000000"/>
                <w:szCs w:val="18"/>
              </w:rPr>
              <w:t xml:space="preserve"> zijn bijgevoegd, zijn:</w:t>
            </w:r>
          </w:p>
          <w:p w:rsidR="00230AEE" w:rsidRDefault="007E6711" w:rsidP="0083564E">
            <w:pPr>
              <w:spacing w:line="240" w:lineRule="exact"/>
              <w:rPr>
                <w:rFonts w:cs="Arial"/>
                <w:color w:val="000000"/>
                <w:szCs w:val="18"/>
              </w:rPr>
            </w:pPr>
            <w:r w:rsidRPr="005B1FE6">
              <w:rPr>
                <w:rFonts w:cs="Arial"/>
                <w:color w:val="000000"/>
                <w:szCs w:val="18"/>
              </w:rPr>
              <w:sym w:font="Symbol" w:char="F0B7"/>
            </w:r>
            <w:r w:rsidRPr="005B1FE6">
              <w:rPr>
                <w:rFonts w:cs="Arial"/>
                <w:color w:val="000000"/>
                <w:szCs w:val="18"/>
              </w:rPr>
              <w:t xml:space="preserve"> Algemene voorwaarden</w:t>
            </w:r>
            <w:r w:rsidR="00AC6BC5">
              <w:rPr>
                <w:rFonts w:cs="Arial"/>
                <w:color w:val="000000"/>
                <w:szCs w:val="18"/>
              </w:rPr>
              <w:t xml:space="preserve"> </w:t>
            </w:r>
            <w:r w:rsidR="006F0714">
              <w:rPr>
                <w:rFonts w:cs="Arial"/>
                <w:color w:val="000000"/>
                <w:szCs w:val="18"/>
              </w:rPr>
              <w:t xml:space="preserve">van de </w:t>
            </w:r>
            <w:r w:rsidR="00AC6BC5">
              <w:rPr>
                <w:rFonts w:cs="Arial"/>
                <w:color w:val="000000"/>
                <w:szCs w:val="18"/>
              </w:rPr>
              <w:t>provincie Utrecht</w:t>
            </w:r>
            <w:r w:rsidRPr="005B1FE6">
              <w:rPr>
                <w:rFonts w:cs="Arial"/>
                <w:color w:val="000000"/>
                <w:szCs w:val="18"/>
              </w:rPr>
              <w:t>.</w:t>
            </w:r>
          </w:p>
          <w:p w:rsidR="005F3CEF" w:rsidRDefault="007E6711" w:rsidP="0083564E">
            <w:pPr>
              <w:spacing w:line="240" w:lineRule="exact"/>
              <w:rPr>
                <w:rFonts w:cs="Arial"/>
                <w:color w:val="000000"/>
                <w:szCs w:val="18"/>
              </w:rPr>
            </w:pPr>
            <w:r w:rsidRPr="005B1FE6">
              <w:rPr>
                <w:rFonts w:cs="Arial"/>
                <w:color w:val="000000"/>
                <w:szCs w:val="18"/>
              </w:rPr>
              <w:sym w:font="Symbol" w:char="F0B7"/>
            </w:r>
            <w:r w:rsidRPr="005B1FE6">
              <w:rPr>
                <w:rFonts w:cs="Arial"/>
                <w:color w:val="000000"/>
                <w:szCs w:val="18"/>
              </w:rPr>
              <w:t xml:space="preserve"> De Algemene voorw</w:t>
            </w:r>
            <w:r w:rsidR="005F3CEF">
              <w:rPr>
                <w:rFonts w:cs="Arial"/>
                <w:color w:val="000000"/>
                <w:szCs w:val="18"/>
              </w:rPr>
              <w:t>aarden van de dienstleverancier.</w:t>
            </w:r>
          </w:p>
          <w:p w:rsidR="00230AEE" w:rsidRDefault="005F3CEF" w:rsidP="0083564E">
            <w:pPr>
              <w:spacing w:line="240" w:lineRule="exact"/>
              <w:rPr>
                <w:rFonts w:cs="Arial"/>
                <w:color w:val="000000"/>
                <w:szCs w:val="18"/>
              </w:rPr>
            </w:pPr>
            <w:r w:rsidRPr="005B1FE6">
              <w:rPr>
                <w:rFonts w:cs="Arial"/>
                <w:color w:val="000000"/>
                <w:szCs w:val="18"/>
              </w:rPr>
              <w:sym w:font="Symbol" w:char="F0B7"/>
            </w:r>
            <w:r>
              <w:rPr>
                <w:rFonts w:cs="Arial"/>
                <w:color w:val="000000"/>
                <w:szCs w:val="18"/>
              </w:rPr>
              <w:t xml:space="preserve"> Mogelijk door beide partijen gezamenlijk afgesproken voorwaarden.</w:t>
            </w:r>
          </w:p>
          <w:p w:rsidR="00230AEE" w:rsidRDefault="007E6711" w:rsidP="0083564E">
            <w:pPr>
              <w:spacing w:line="240" w:lineRule="exact"/>
              <w:rPr>
                <w:rFonts w:cs="Arial"/>
                <w:color w:val="000000"/>
                <w:szCs w:val="18"/>
              </w:rPr>
            </w:pPr>
            <w:r w:rsidRPr="005B1FE6">
              <w:rPr>
                <w:rFonts w:cs="Arial"/>
                <w:color w:val="000000"/>
                <w:szCs w:val="18"/>
              </w:rPr>
              <w:sym w:font="Symbol" w:char="F0B7"/>
            </w:r>
            <w:r w:rsidRPr="005B1FE6">
              <w:rPr>
                <w:rFonts w:cs="Arial"/>
                <w:color w:val="000000"/>
                <w:szCs w:val="18"/>
              </w:rPr>
              <w:t xml:space="preserve"> Het Dossier met Afspraken en Procedures (DAP)</w:t>
            </w:r>
          </w:p>
          <w:p w:rsidR="00230AEE" w:rsidRDefault="007E6711" w:rsidP="0083564E">
            <w:pPr>
              <w:spacing w:line="240" w:lineRule="exact"/>
              <w:rPr>
                <w:rFonts w:cs="Arial"/>
                <w:color w:val="000000"/>
                <w:szCs w:val="18"/>
              </w:rPr>
            </w:pPr>
            <w:r w:rsidRPr="005B1FE6">
              <w:rPr>
                <w:rFonts w:cs="Arial"/>
                <w:color w:val="000000"/>
                <w:szCs w:val="18"/>
              </w:rPr>
              <w:t xml:space="preserve">Het DAP is de invulling en nadere detaillering van afspraken tussen </w:t>
            </w:r>
            <w:r w:rsidR="00B13276">
              <w:rPr>
                <w:rFonts w:cs="Arial"/>
                <w:color w:val="000000"/>
                <w:szCs w:val="18"/>
              </w:rPr>
              <w:t>provincie</w:t>
            </w:r>
            <w:r w:rsidRPr="005B1FE6">
              <w:rPr>
                <w:rFonts w:cs="Arial"/>
                <w:color w:val="000000"/>
                <w:szCs w:val="18"/>
              </w:rPr>
              <w:t xml:space="preserve"> en</w:t>
            </w:r>
            <w:r w:rsidRPr="005B1FE6">
              <w:rPr>
                <w:rFonts w:cs="Arial"/>
                <w:color w:val="000000"/>
                <w:szCs w:val="18"/>
              </w:rPr>
              <w:br/>
              <w:t>dienstleverancier.</w:t>
            </w:r>
          </w:p>
          <w:p w:rsidR="00230AEE" w:rsidRDefault="007E6711" w:rsidP="0083564E">
            <w:pPr>
              <w:spacing w:line="240" w:lineRule="exact"/>
              <w:rPr>
                <w:rFonts w:cs="Arial"/>
                <w:color w:val="000000"/>
                <w:szCs w:val="18"/>
              </w:rPr>
            </w:pPr>
            <w:r w:rsidRPr="005B1FE6">
              <w:rPr>
                <w:rFonts w:cs="Arial"/>
                <w:color w:val="000000"/>
                <w:szCs w:val="18"/>
              </w:rPr>
              <w:sym w:font="Symbol" w:char="F0B7"/>
            </w:r>
            <w:r w:rsidRPr="005B1FE6">
              <w:rPr>
                <w:rFonts w:cs="Arial"/>
                <w:color w:val="000000"/>
                <w:szCs w:val="18"/>
              </w:rPr>
              <w:t xml:space="preserve"> Een Dossier Financiële Afspraken (DFA</w:t>
            </w:r>
            <w:r w:rsidR="00230AEE">
              <w:rPr>
                <w:rFonts w:cs="Arial"/>
                <w:color w:val="000000"/>
                <w:szCs w:val="18"/>
              </w:rPr>
              <w:t>).</w:t>
            </w:r>
          </w:p>
          <w:p w:rsidR="00230AEE" w:rsidRDefault="007E6711" w:rsidP="0083564E">
            <w:pPr>
              <w:spacing w:line="240" w:lineRule="exact"/>
              <w:rPr>
                <w:rFonts w:cs="Arial"/>
                <w:color w:val="000000"/>
                <w:szCs w:val="18"/>
              </w:rPr>
            </w:pPr>
            <w:r w:rsidRPr="005B1FE6">
              <w:rPr>
                <w:rFonts w:cs="Arial"/>
                <w:color w:val="000000"/>
                <w:szCs w:val="18"/>
              </w:rPr>
              <w:t xml:space="preserve">Het DFA bevat de financiële afspraken </w:t>
            </w:r>
            <w:r w:rsidR="00D01327" w:rsidRPr="005B1FE6">
              <w:rPr>
                <w:rFonts w:cs="Arial"/>
                <w:color w:val="000000"/>
                <w:szCs w:val="18"/>
              </w:rPr>
              <w:t>betreffende</w:t>
            </w:r>
            <w:r w:rsidRPr="005B1FE6">
              <w:rPr>
                <w:rFonts w:cs="Arial"/>
                <w:color w:val="000000"/>
                <w:szCs w:val="18"/>
              </w:rPr>
              <w:t xml:space="preserve"> de dienstverlening.</w:t>
            </w:r>
          </w:p>
          <w:p w:rsidR="00230AEE" w:rsidRPr="00E5694A" w:rsidRDefault="007E6711" w:rsidP="0083564E">
            <w:pPr>
              <w:spacing w:line="240" w:lineRule="exact"/>
              <w:rPr>
                <w:rFonts w:cs="Arial"/>
                <w:color w:val="000000"/>
                <w:szCs w:val="18"/>
                <w:lang w:val="en-US"/>
              </w:rPr>
            </w:pPr>
            <w:r w:rsidRPr="005B1FE6">
              <w:rPr>
                <w:rFonts w:cs="Arial"/>
                <w:color w:val="000000"/>
                <w:szCs w:val="18"/>
              </w:rPr>
              <w:sym w:font="Symbol" w:char="F0B7"/>
            </w:r>
            <w:r w:rsidRPr="00E5694A">
              <w:rPr>
                <w:rFonts w:cs="Arial"/>
                <w:color w:val="000000"/>
                <w:szCs w:val="18"/>
                <w:lang w:val="en-US"/>
              </w:rPr>
              <w:t xml:space="preserve"> </w:t>
            </w:r>
            <w:proofErr w:type="spellStart"/>
            <w:r w:rsidRPr="00E5694A">
              <w:rPr>
                <w:rFonts w:cs="Arial"/>
                <w:color w:val="000000"/>
                <w:szCs w:val="18"/>
                <w:lang w:val="en-US"/>
              </w:rPr>
              <w:t>Een</w:t>
            </w:r>
            <w:proofErr w:type="spellEnd"/>
            <w:r w:rsidRPr="00E5694A">
              <w:rPr>
                <w:rFonts w:cs="Arial"/>
                <w:color w:val="000000"/>
                <w:szCs w:val="18"/>
                <w:lang w:val="en-US"/>
              </w:rPr>
              <w:t xml:space="preserve"> Service Quality Plan (SQP)</w:t>
            </w:r>
            <w:r w:rsidR="00230AEE" w:rsidRPr="00E5694A">
              <w:rPr>
                <w:rFonts w:cs="Arial"/>
                <w:color w:val="000000"/>
                <w:szCs w:val="18"/>
                <w:lang w:val="en-US"/>
              </w:rPr>
              <w:t>.</w:t>
            </w:r>
          </w:p>
          <w:p w:rsidR="00450C07" w:rsidRDefault="007E6711" w:rsidP="0083564E">
            <w:pPr>
              <w:spacing w:line="240" w:lineRule="exact"/>
              <w:rPr>
                <w:rFonts w:cs="Arial"/>
                <w:color w:val="000000"/>
                <w:szCs w:val="18"/>
              </w:rPr>
            </w:pPr>
            <w:r w:rsidRPr="005B1FE6">
              <w:rPr>
                <w:rFonts w:cs="Arial"/>
                <w:color w:val="000000"/>
                <w:szCs w:val="18"/>
              </w:rPr>
              <w:t>Het SQP bevat de noodzakelijke informatie die nodig is om de kwaliteit van een ICT-dienst bij</w:t>
            </w:r>
            <w:r w:rsidR="00230AEE">
              <w:rPr>
                <w:rFonts w:cs="Arial"/>
                <w:color w:val="000000"/>
                <w:szCs w:val="18"/>
              </w:rPr>
              <w:t xml:space="preserve"> </w:t>
            </w:r>
            <w:r w:rsidRPr="005B1FE6">
              <w:rPr>
                <w:rFonts w:cs="Arial"/>
                <w:color w:val="000000"/>
                <w:szCs w:val="18"/>
              </w:rPr>
              <w:t>te sturen. In het SQP worden voor elke dienst streefwaarden gedefinieerd, in de vorm van</w:t>
            </w:r>
            <w:r w:rsidR="00230AEE">
              <w:rPr>
                <w:rFonts w:cs="Arial"/>
                <w:color w:val="000000"/>
                <w:szCs w:val="18"/>
              </w:rPr>
              <w:t xml:space="preserve"> </w:t>
            </w:r>
            <w:proofErr w:type="spellStart"/>
            <w:r w:rsidR="00682941">
              <w:rPr>
                <w:rFonts w:cs="Arial"/>
                <w:color w:val="000000"/>
                <w:szCs w:val="18"/>
              </w:rPr>
              <w:t>Key</w:t>
            </w:r>
            <w:proofErr w:type="spellEnd"/>
            <w:r w:rsidR="00682941">
              <w:rPr>
                <w:rFonts w:cs="Arial"/>
                <w:color w:val="000000"/>
                <w:szCs w:val="18"/>
              </w:rPr>
              <w:t xml:space="preserve"> </w:t>
            </w:r>
            <w:r w:rsidR="00D01327" w:rsidRPr="005B1FE6">
              <w:rPr>
                <w:rFonts w:cs="Arial"/>
                <w:color w:val="000000"/>
                <w:szCs w:val="18"/>
              </w:rPr>
              <w:t>Performance</w:t>
            </w:r>
            <w:r w:rsidRPr="005B1FE6">
              <w:rPr>
                <w:rFonts w:cs="Arial"/>
                <w:color w:val="000000"/>
                <w:szCs w:val="18"/>
              </w:rPr>
              <w:t xml:space="preserve"> Indicatoren (</w:t>
            </w:r>
            <w:proofErr w:type="spellStart"/>
            <w:r w:rsidR="00682941">
              <w:rPr>
                <w:rFonts w:cs="Arial"/>
                <w:color w:val="000000"/>
                <w:szCs w:val="18"/>
              </w:rPr>
              <w:t>K</w:t>
            </w:r>
            <w:r w:rsidRPr="005B1FE6">
              <w:rPr>
                <w:rFonts w:cs="Arial"/>
                <w:color w:val="000000"/>
                <w:szCs w:val="18"/>
              </w:rPr>
              <w:t>PI’s</w:t>
            </w:r>
            <w:proofErr w:type="spellEnd"/>
            <w:r w:rsidRPr="005B1FE6">
              <w:rPr>
                <w:rFonts w:cs="Arial"/>
                <w:color w:val="000000"/>
                <w:szCs w:val="18"/>
              </w:rPr>
              <w:t>), zoals responstijden, beschikbaarheid, doorlooptijden, kosten et</w:t>
            </w:r>
            <w:r w:rsidR="00230AEE">
              <w:rPr>
                <w:rFonts w:cs="Arial"/>
                <w:color w:val="000000"/>
                <w:szCs w:val="18"/>
              </w:rPr>
              <w:t xml:space="preserve"> </w:t>
            </w:r>
            <w:r w:rsidRPr="005B1FE6">
              <w:rPr>
                <w:rFonts w:cs="Arial"/>
                <w:color w:val="000000"/>
                <w:szCs w:val="18"/>
              </w:rPr>
              <w:t>cetera.</w:t>
            </w:r>
          </w:p>
          <w:p w:rsidR="00230AEE" w:rsidRDefault="007E6711" w:rsidP="0083564E">
            <w:pPr>
              <w:spacing w:line="240" w:lineRule="exact"/>
              <w:rPr>
                <w:rFonts w:cs="Arial"/>
                <w:color w:val="000000"/>
                <w:szCs w:val="18"/>
              </w:rPr>
            </w:pPr>
            <w:r w:rsidRPr="005B1FE6">
              <w:rPr>
                <w:rFonts w:cs="Arial"/>
                <w:color w:val="000000"/>
                <w:szCs w:val="18"/>
              </w:rPr>
              <w:sym w:font="Symbol" w:char="F0B7"/>
            </w:r>
            <w:r w:rsidRPr="005B1FE6">
              <w:rPr>
                <w:rFonts w:cs="Arial"/>
                <w:color w:val="000000"/>
                <w:szCs w:val="18"/>
              </w:rPr>
              <w:t xml:space="preserve"> Een Service </w:t>
            </w:r>
            <w:proofErr w:type="spellStart"/>
            <w:r w:rsidRPr="005B1FE6">
              <w:rPr>
                <w:rFonts w:cs="Arial"/>
                <w:color w:val="000000"/>
                <w:szCs w:val="18"/>
              </w:rPr>
              <w:t>Improvement</w:t>
            </w:r>
            <w:proofErr w:type="spellEnd"/>
            <w:r w:rsidRPr="005B1FE6">
              <w:rPr>
                <w:rFonts w:cs="Arial"/>
                <w:color w:val="000000"/>
                <w:szCs w:val="18"/>
              </w:rPr>
              <w:t xml:space="preserve"> Plan (SIP)</w:t>
            </w:r>
            <w:r w:rsidR="00230AEE">
              <w:rPr>
                <w:rFonts w:cs="Arial"/>
                <w:color w:val="000000"/>
                <w:szCs w:val="18"/>
              </w:rPr>
              <w:t>.</w:t>
            </w:r>
          </w:p>
          <w:p w:rsidR="00230AEE" w:rsidRDefault="007E6711" w:rsidP="0083564E">
            <w:pPr>
              <w:spacing w:line="240" w:lineRule="exact"/>
              <w:rPr>
                <w:rFonts w:cs="Arial"/>
                <w:color w:val="000000"/>
                <w:szCs w:val="18"/>
              </w:rPr>
            </w:pPr>
            <w:r w:rsidRPr="005B1FE6">
              <w:rPr>
                <w:rFonts w:cs="Arial"/>
                <w:color w:val="000000"/>
                <w:szCs w:val="18"/>
              </w:rPr>
              <w:t>Het SIP bevat acties, doelen en opleverdata die de verbetering van een ICT-dienst tot doel</w:t>
            </w:r>
            <w:r w:rsidR="00450C07">
              <w:rPr>
                <w:rFonts w:cs="Arial"/>
                <w:color w:val="000000"/>
                <w:szCs w:val="18"/>
              </w:rPr>
              <w:t xml:space="preserve"> </w:t>
            </w:r>
            <w:r w:rsidRPr="005B1FE6">
              <w:rPr>
                <w:rFonts w:cs="Arial"/>
                <w:color w:val="000000"/>
                <w:szCs w:val="18"/>
              </w:rPr>
              <w:t>hebben.</w:t>
            </w:r>
          </w:p>
          <w:p w:rsidR="00450C07" w:rsidRDefault="00450C07" w:rsidP="0083564E">
            <w:pPr>
              <w:spacing w:line="240" w:lineRule="exact"/>
              <w:rPr>
                <w:rFonts w:cs="Arial"/>
                <w:color w:val="000000"/>
                <w:szCs w:val="18"/>
              </w:rPr>
            </w:pPr>
            <w:r w:rsidRPr="005B1FE6">
              <w:rPr>
                <w:rFonts w:cs="Arial"/>
                <w:color w:val="000000"/>
                <w:szCs w:val="18"/>
              </w:rPr>
              <w:sym w:font="Symbol" w:char="F0B7"/>
            </w:r>
            <w:r w:rsidRPr="005B1FE6">
              <w:rPr>
                <w:rFonts w:cs="Arial"/>
                <w:color w:val="000000"/>
                <w:szCs w:val="18"/>
              </w:rPr>
              <w:t xml:space="preserve"> Een</w:t>
            </w:r>
            <w:r>
              <w:rPr>
                <w:rFonts w:cs="Arial"/>
                <w:color w:val="000000"/>
                <w:szCs w:val="18"/>
              </w:rPr>
              <w:t xml:space="preserve"> </w:t>
            </w:r>
            <w:proofErr w:type="spellStart"/>
            <w:r>
              <w:rPr>
                <w:rFonts w:cs="Arial"/>
                <w:color w:val="000000"/>
                <w:szCs w:val="18"/>
              </w:rPr>
              <w:t>Organization</w:t>
            </w:r>
            <w:proofErr w:type="spellEnd"/>
            <w:r>
              <w:rPr>
                <w:rFonts w:cs="Arial"/>
                <w:color w:val="000000"/>
                <w:szCs w:val="18"/>
              </w:rPr>
              <w:t xml:space="preserve"> </w:t>
            </w:r>
            <w:proofErr w:type="spellStart"/>
            <w:r>
              <w:rPr>
                <w:rFonts w:cs="Arial"/>
                <w:color w:val="000000"/>
                <w:szCs w:val="18"/>
              </w:rPr>
              <w:t>Improvement</w:t>
            </w:r>
            <w:proofErr w:type="spellEnd"/>
            <w:r>
              <w:rPr>
                <w:rFonts w:cs="Arial"/>
                <w:color w:val="000000"/>
                <w:szCs w:val="18"/>
              </w:rPr>
              <w:t xml:space="preserve"> Plan (OIP) bevat acties, doelen en opleverdata die de verbetering van de (ondersteunende) organisatie achter een dienst tot doel hebben.</w:t>
            </w:r>
          </w:p>
          <w:p w:rsidR="00230AEE" w:rsidRDefault="007E6711" w:rsidP="0083564E">
            <w:pPr>
              <w:spacing w:line="240" w:lineRule="exact"/>
              <w:rPr>
                <w:rFonts w:cs="Arial"/>
                <w:color w:val="000000"/>
                <w:szCs w:val="18"/>
              </w:rPr>
            </w:pPr>
            <w:r w:rsidRPr="005B1FE6">
              <w:rPr>
                <w:rFonts w:cs="Arial"/>
                <w:color w:val="000000"/>
                <w:szCs w:val="18"/>
              </w:rPr>
              <w:sym w:font="Symbol" w:char="F0B7"/>
            </w:r>
            <w:r w:rsidRPr="005B1FE6">
              <w:rPr>
                <w:rFonts w:cs="Arial"/>
                <w:color w:val="000000"/>
                <w:szCs w:val="18"/>
              </w:rPr>
              <w:t xml:space="preserve"> Een Dienstencatalogus</w:t>
            </w:r>
            <w:r w:rsidR="00230AEE">
              <w:rPr>
                <w:rFonts w:cs="Arial"/>
                <w:color w:val="000000"/>
                <w:szCs w:val="18"/>
              </w:rPr>
              <w:t>.</w:t>
            </w:r>
          </w:p>
          <w:p w:rsidR="00230AEE" w:rsidRDefault="007E6711" w:rsidP="0083564E">
            <w:pPr>
              <w:spacing w:line="240" w:lineRule="exact"/>
              <w:rPr>
                <w:rFonts w:cs="Arial"/>
                <w:color w:val="000000"/>
                <w:szCs w:val="18"/>
              </w:rPr>
            </w:pPr>
            <w:r w:rsidRPr="005B1FE6">
              <w:rPr>
                <w:rFonts w:cs="Arial"/>
                <w:color w:val="000000"/>
                <w:szCs w:val="18"/>
              </w:rPr>
              <w:t>De Dienstencatalogus bevat een gedetailleerd overzicht van de aangeboden diensten en het</w:t>
            </w:r>
            <w:r w:rsidR="00230AEE">
              <w:rPr>
                <w:rFonts w:cs="Arial"/>
                <w:color w:val="000000"/>
                <w:szCs w:val="18"/>
              </w:rPr>
              <w:t xml:space="preserve"> </w:t>
            </w:r>
            <w:r w:rsidRPr="005B1FE6">
              <w:rPr>
                <w:rFonts w:cs="Arial"/>
                <w:color w:val="000000"/>
                <w:szCs w:val="18"/>
              </w:rPr>
              <w:t>niveau van de dienstverlening. De dienstencatalogus is bedoeld voor de klant en moet de</w:t>
            </w:r>
            <w:r w:rsidR="00230AEE">
              <w:rPr>
                <w:rFonts w:cs="Arial"/>
                <w:color w:val="000000"/>
                <w:szCs w:val="18"/>
              </w:rPr>
              <w:t xml:space="preserve"> </w:t>
            </w:r>
            <w:r w:rsidRPr="005B1FE6">
              <w:rPr>
                <w:rFonts w:cs="Arial"/>
                <w:color w:val="000000"/>
                <w:szCs w:val="18"/>
              </w:rPr>
              <w:t>diensten in voor de klant begrijpelijke bewoordingen beschrijven.</w:t>
            </w:r>
          </w:p>
          <w:p w:rsidR="00230AEE" w:rsidRDefault="007E6711" w:rsidP="0083564E">
            <w:pPr>
              <w:spacing w:line="240" w:lineRule="exact"/>
              <w:rPr>
                <w:rFonts w:cs="Arial"/>
                <w:color w:val="000000"/>
                <w:szCs w:val="18"/>
              </w:rPr>
            </w:pPr>
            <w:r w:rsidRPr="005B1FE6">
              <w:rPr>
                <w:rFonts w:cs="Arial"/>
                <w:color w:val="000000"/>
                <w:szCs w:val="18"/>
              </w:rPr>
              <w:sym w:font="Symbol" w:char="F0B7"/>
            </w:r>
            <w:r w:rsidRPr="005B1FE6">
              <w:rPr>
                <w:rFonts w:cs="Arial"/>
                <w:color w:val="000000"/>
                <w:szCs w:val="18"/>
              </w:rPr>
              <w:t xml:space="preserve"> Een bewerkersovereenkomst</w:t>
            </w:r>
            <w:r w:rsidR="00230AEE">
              <w:rPr>
                <w:rFonts w:cs="Arial"/>
                <w:color w:val="000000"/>
                <w:szCs w:val="18"/>
              </w:rPr>
              <w:t>.</w:t>
            </w:r>
          </w:p>
          <w:p w:rsidR="007E6711" w:rsidRPr="005F3CEF" w:rsidRDefault="007E6711" w:rsidP="00F56983">
            <w:pPr>
              <w:spacing w:line="240" w:lineRule="exact"/>
              <w:rPr>
                <w:rFonts w:cs="Arial"/>
                <w:color w:val="000000"/>
                <w:szCs w:val="18"/>
              </w:rPr>
            </w:pPr>
            <w:r w:rsidRPr="005B1FE6">
              <w:rPr>
                <w:rFonts w:cs="Arial"/>
                <w:color w:val="000000"/>
                <w:szCs w:val="18"/>
              </w:rPr>
              <w:t>De bewerkersovereenkomst bevat afspraken en maatregelen die de verantwoordelijke</w:t>
            </w:r>
            <w:r w:rsidR="00F56983">
              <w:rPr>
                <w:rFonts w:cs="Arial"/>
                <w:color w:val="000000"/>
                <w:szCs w:val="18"/>
              </w:rPr>
              <w:t xml:space="preserve"> </w:t>
            </w:r>
            <w:r w:rsidRPr="005B1FE6">
              <w:rPr>
                <w:rFonts w:cs="Arial"/>
                <w:color w:val="000000"/>
                <w:szCs w:val="18"/>
              </w:rPr>
              <w:t>genomen wil hebben door de bewerker.</w:t>
            </w:r>
          </w:p>
        </w:tc>
      </w:tr>
    </w:tbl>
    <w:p w:rsidR="00C832CF" w:rsidRDefault="00B5648A" w:rsidP="00AA5ABA">
      <w:pPr>
        <w:pStyle w:val="Kop1"/>
        <w:numPr>
          <w:ilvl w:val="0"/>
          <w:numId w:val="1"/>
        </w:numPr>
        <w:spacing w:line="360" w:lineRule="auto"/>
        <w:rPr>
          <w:rFonts w:ascii="Arial" w:hAnsi="Arial" w:cs="Arial"/>
        </w:rPr>
      </w:pPr>
      <w:bookmarkStart w:id="10" w:name="_Toc490127823"/>
      <w:r>
        <w:rPr>
          <w:rFonts w:ascii="Arial" w:hAnsi="Arial" w:cs="Arial"/>
        </w:rPr>
        <w:t>Inleiding</w:t>
      </w:r>
      <w:bookmarkEnd w:id="10"/>
    </w:p>
    <w:bookmarkEnd w:id="8"/>
    <w:p w:rsidR="009F3C54" w:rsidRDefault="00410307" w:rsidP="0083564E">
      <w:r>
        <w:t>Deze SLA beschrijft de door de dienstleverancier geleverde diensten</w:t>
      </w:r>
      <w:r w:rsidR="002A5D1D">
        <w:t xml:space="preserve"> en specificaties van de applicatie, systeem of dienst, zoals deze aan de provincie Utrecht wordt aangeboden.</w:t>
      </w:r>
    </w:p>
    <w:p w:rsidR="00330FF8" w:rsidRDefault="003070A9" w:rsidP="0083564E">
      <w:r w:rsidRPr="003070A9">
        <w:rPr>
          <w:b/>
        </w:rPr>
        <w:t>&lt;</w:t>
      </w:r>
      <w:r w:rsidR="00330FF8">
        <w:t>V</w:t>
      </w:r>
      <w:r w:rsidR="002A5D1D">
        <w:t>ul aan</w:t>
      </w:r>
      <w:r w:rsidR="005B1FE6">
        <w:t>, op basis van samenwerking tussen provincie en dienstleverancier</w:t>
      </w:r>
      <w:r w:rsidR="00330FF8">
        <w:t>. Geef iets aan over de algemene aard van de samenwerking c.q. strategisch partnerschap</w:t>
      </w:r>
      <w:r w:rsidR="00D853B8">
        <w:t xml:space="preserve"> </w:t>
      </w:r>
      <w:r w:rsidR="000D7502">
        <w:t xml:space="preserve">en het leveren van </w:t>
      </w:r>
      <w:r w:rsidR="005B1FE6">
        <w:t>waarde</w:t>
      </w:r>
      <w:r w:rsidR="00330FF8">
        <w:t>.</w:t>
      </w:r>
      <w:r w:rsidR="005B1FE6">
        <w:t xml:space="preserve"> Denk daarbij aan zaken als gezamenlijk optrekken, signaleren van nieuwe ontwikkelingen en het leveren van </w:t>
      </w:r>
      <w:r w:rsidR="000D7502">
        <w:t xml:space="preserve">(toegevoegde) </w:t>
      </w:r>
      <w:r w:rsidR="005B1FE6">
        <w:t xml:space="preserve">waarde aan de provincie, zodat de provincie op haar beurt </w:t>
      </w:r>
      <w:r w:rsidR="000D7502">
        <w:t xml:space="preserve">(toegevoegde) </w:t>
      </w:r>
      <w:r w:rsidR="005B1FE6">
        <w:t xml:space="preserve">waarde kan leveren aan </w:t>
      </w:r>
      <w:r w:rsidR="000D7502">
        <w:t xml:space="preserve">interne klanten en </w:t>
      </w:r>
      <w:r w:rsidR="005B1FE6">
        <w:t>de maatschappij</w:t>
      </w:r>
      <w:r w:rsidR="000D7502">
        <w:t>.</w:t>
      </w:r>
      <w:r w:rsidR="00330FF8">
        <w:t xml:space="preserve"> Dit kopje kan ook worden gebruikt als managementsamenvatting.</w:t>
      </w:r>
      <w:r w:rsidRPr="003070A9">
        <w:rPr>
          <w:b/>
        </w:rPr>
        <w:t>&gt;</w:t>
      </w:r>
    </w:p>
    <w:p w:rsidR="002A5D1D" w:rsidRDefault="002A5D1D" w:rsidP="0083564E"/>
    <w:p w:rsidR="002A5D1D" w:rsidRPr="002A5D1D" w:rsidRDefault="002A5D1D" w:rsidP="0083564E">
      <w:pPr>
        <w:rPr>
          <w:i/>
        </w:rPr>
      </w:pPr>
      <w:r>
        <w:rPr>
          <w:i/>
        </w:rPr>
        <w:t xml:space="preserve">Het resultaat van een SLA is dat de dienstleverancier kan laten zien dat de gewenste dienst wordt geleverd, op een wijze die begrijpelijk is voor de </w:t>
      </w:r>
      <w:r w:rsidR="0029326F">
        <w:rPr>
          <w:i/>
        </w:rPr>
        <w:t>provincie Utrecht</w:t>
      </w:r>
      <w:r>
        <w:rPr>
          <w:i/>
        </w:rPr>
        <w:t>, conform vooraf gedefinieerde meetpunten en gerealiseerde resultaten. Samengevat weet de dienstleverancier wat er van hem verwacht wordt en wordt door de dienstleverancier de zakelijke behoefte van de provincie Utrecht ingevuld.</w:t>
      </w:r>
    </w:p>
    <w:p w:rsidR="00EE3CF0" w:rsidRDefault="00B401DC" w:rsidP="00783D09">
      <w:pPr>
        <w:pStyle w:val="Kop1"/>
        <w:numPr>
          <w:ilvl w:val="0"/>
          <w:numId w:val="1"/>
        </w:numPr>
        <w:spacing w:line="360" w:lineRule="auto"/>
        <w:jc w:val="both"/>
        <w:rPr>
          <w:rFonts w:ascii="Arial" w:hAnsi="Arial" w:cs="Arial"/>
        </w:rPr>
      </w:pPr>
      <w:bookmarkStart w:id="11" w:name="_Toc490127824"/>
      <w:r>
        <w:rPr>
          <w:rFonts w:ascii="Arial" w:hAnsi="Arial" w:cs="Arial"/>
        </w:rPr>
        <w:t>Doel</w:t>
      </w:r>
      <w:r w:rsidR="00AC1266">
        <w:rPr>
          <w:rFonts w:ascii="Arial" w:hAnsi="Arial" w:cs="Arial"/>
        </w:rPr>
        <w:t xml:space="preserve"> van </w:t>
      </w:r>
      <w:r w:rsidR="001454C7">
        <w:rPr>
          <w:rFonts w:ascii="Arial" w:hAnsi="Arial" w:cs="Arial"/>
        </w:rPr>
        <w:t>het SLA</w:t>
      </w:r>
      <w:bookmarkEnd w:id="11"/>
    </w:p>
    <w:p w:rsidR="006739E9" w:rsidRDefault="00783D09" w:rsidP="0083564E">
      <w:pPr>
        <w:rPr>
          <w:rFonts w:cs="Arial"/>
          <w:color w:val="000000"/>
          <w:szCs w:val="18"/>
        </w:rPr>
      </w:pPr>
      <w:r w:rsidRPr="002B444C">
        <w:rPr>
          <w:rFonts w:cs="Arial"/>
          <w:color w:val="000000"/>
          <w:szCs w:val="18"/>
        </w:rPr>
        <w:t xml:space="preserve">Doel van </w:t>
      </w:r>
      <w:r w:rsidR="001454C7">
        <w:rPr>
          <w:rFonts w:cs="Arial"/>
          <w:color w:val="000000"/>
          <w:szCs w:val="18"/>
        </w:rPr>
        <w:t>het SLA</w:t>
      </w:r>
      <w:r w:rsidRPr="002B444C">
        <w:rPr>
          <w:rFonts w:cs="Arial"/>
          <w:color w:val="000000"/>
          <w:szCs w:val="18"/>
        </w:rPr>
        <w:t xml:space="preserve"> is het op een heldere en eenduidige wijze beschrijven van wederzijdse,</w:t>
      </w:r>
      <w:r w:rsidR="006739E9">
        <w:rPr>
          <w:rFonts w:cs="Arial"/>
          <w:color w:val="000000"/>
          <w:szCs w:val="18"/>
        </w:rPr>
        <w:t xml:space="preserve"> </w:t>
      </w:r>
      <w:r w:rsidRPr="002B444C">
        <w:rPr>
          <w:rFonts w:cs="Arial"/>
          <w:color w:val="000000"/>
          <w:szCs w:val="18"/>
        </w:rPr>
        <w:t xml:space="preserve">kwalitatieve en kwantitatieve, verwachtingen tussen de </w:t>
      </w:r>
      <w:r w:rsidR="002B444C">
        <w:rPr>
          <w:rFonts w:cs="Arial"/>
          <w:color w:val="000000"/>
          <w:szCs w:val="18"/>
        </w:rPr>
        <w:t>provincie</w:t>
      </w:r>
      <w:r w:rsidRPr="002B444C">
        <w:rPr>
          <w:rFonts w:cs="Arial"/>
          <w:color w:val="000000"/>
          <w:szCs w:val="18"/>
        </w:rPr>
        <w:t xml:space="preserve"> en dienstleverancier over het te</w:t>
      </w:r>
      <w:r w:rsidR="006739E9">
        <w:rPr>
          <w:rFonts w:cs="Arial"/>
          <w:color w:val="000000"/>
          <w:szCs w:val="18"/>
        </w:rPr>
        <w:t xml:space="preserve"> </w:t>
      </w:r>
      <w:r w:rsidRPr="002B444C">
        <w:rPr>
          <w:rFonts w:cs="Arial"/>
          <w:color w:val="000000"/>
          <w:szCs w:val="18"/>
        </w:rPr>
        <w:t>realiseren dienstenniveau en de rapportage daarover. Op basis hiervan kan de kwaliteit en</w:t>
      </w:r>
      <w:r w:rsidR="006739E9">
        <w:rPr>
          <w:rFonts w:cs="Arial"/>
          <w:color w:val="000000"/>
          <w:szCs w:val="18"/>
        </w:rPr>
        <w:t xml:space="preserve"> </w:t>
      </w:r>
      <w:r w:rsidRPr="002B444C">
        <w:rPr>
          <w:rFonts w:cs="Arial"/>
          <w:color w:val="000000"/>
          <w:szCs w:val="18"/>
        </w:rPr>
        <w:t>uitvoering van de dienstverlening worden gemonitord en indien noodzakelijk worden verbeterd</w:t>
      </w:r>
      <w:r w:rsidR="006739E9">
        <w:rPr>
          <w:rFonts w:cs="Arial"/>
          <w:color w:val="000000"/>
          <w:szCs w:val="18"/>
        </w:rPr>
        <w:t xml:space="preserve"> </w:t>
      </w:r>
      <w:r w:rsidRPr="002B444C">
        <w:rPr>
          <w:rFonts w:cs="Arial"/>
          <w:color w:val="000000"/>
          <w:szCs w:val="18"/>
        </w:rPr>
        <w:t>zodat de ‘goede’ relatie/samenwerking tussen beide partijen optimaal wordt gehouden.</w:t>
      </w:r>
      <w:r w:rsidR="006739E9">
        <w:rPr>
          <w:rFonts w:cs="Arial"/>
          <w:color w:val="000000"/>
          <w:szCs w:val="18"/>
        </w:rPr>
        <w:t xml:space="preserve"> </w:t>
      </w:r>
      <w:r w:rsidRPr="002B444C">
        <w:rPr>
          <w:rFonts w:cs="Arial"/>
          <w:color w:val="000000"/>
          <w:szCs w:val="18"/>
        </w:rPr>
        <w:t xml:space="preserve">Dienstleverancier voorziet in de beheersdiensten, </w:t>
      </w:r>
      <w:r w:rsidR="00D01327" w:rsidRPr="002B444C">
        <w:rPr>
          <w:rFonts w:cs="Arial"/>
          <w:color w:val="000000"/>
          <w:szCs w:val="18"/>
        </w:rPr>
        <w:t>in overeenstemming met</w:t>
      </w:r>
      <w:r w:rsidRPr="002B444C">
        <w:rPr>
          <w:rFonts w:cs="Arial"/>
          <w:color w:val="000000"/>
          <w:szCs w:val="18"/>
        </w:rPr>
        <w:t xml:space="preserve"> de beschreven </w:t>
      </w:r>
      <w:r w:rsidRPr="002B444C">
        <w:rPr>
          <w:rFonts w:cs="Arial"/>
          <w:color w:val="000000"/>
          <w:szCs w:val="18"/>
        </w:rPr>
        <w:lastRenderedPageBreak/>
        <w:t>dienstenniveaus</w:t>
      </w:r>
      <w:r w:rsidR="006739E9">
        <w:rPr>
          <w:rFonts w:cs="Arial"/>
          <w:color w:val="000000"/>
          <w:szCs w:val="18"/>
        </w:rPr>
        <w:t xml:space="preserve"> en overige afspraken. </w:t>
      </w:r>
      <w:r w:rsidRPr="002B444C">
        <w:rPr>
          <w:rFonts w:cs="Arial"/>
          <w:color w:val="000000"/>
          <w:szCs w:val="18"/>
        </w:rPr>
        <w:t>De diensten hebben betrekking op instandhouding van de applicatie,</w:t>
      </w:r>
      <w:r w:rsidR="006739E9">
        <w:rPr>
          <w:rFonts w:cs="Arial"/>
          <w:color w:val="000000"/>
          <w:szCs w:val="18"/>
        </w:rPr>
        <w:t xml:space="preserve"> </w:t>
      </w:r>
      <w:r w:rsidRPr="002B444C">
        <w:rPr>
          <w:rFonts w:cs="Arial"/>
          <w:color w:val="000000"/>
          <w:szCs w:val="18"/>
        </w:rPr>
        <w:t>systemen of diensten en de aanpassingen hieraan ten gevolge van wijzigende omstandigheden en</w:t>
      </w:r>
      <w:r w:rsidR="006739E9">
        <w:rPr>
          <w:rFonts w:cs="Arial"/>
          <w:color w:val="000000"/>
          <w:szCs w:val="18"/>
        </w:rPr>
        <w:t xml:space="preserve"> </w:t>
      </w:r>
      <w:r w:rsidRPr="002B444C">
        <w:rPr>
          <w:rFonts w:cs="Arial"/>
          <w:color w:val="000000"/>
          <w:szCs w:val="18"/>
        </w:rPr>
        <w:t xml:space="preserve">behoeften binnen de </w:t>
      </w:r>
      <w:r w:rsidR="006739E9">
        <w:rPr>
          <w:rFonts w:cs="Arial"/>
          <w:color w:val="000000"/>
          <w:szCs w:val="18"/>
        </w:rPr>
        <w:t>provincie</w:t>
      </w:r>
      <w:r w:rsidRPr="002B444C">
        <w:rPr>
          <w:rFonts w:cs="Arial"/>
          <w:color w:val="000000"/>
          <w:szCs w:val="18"/>
        </w:rPr>
        <w:t>.</w:t>
      </w:r>
    </w:p>
    <w:p w:rsidR="006739E9" w:rsidRDefault="006739E9" w:rsidP="0083564E">
      <w:pPr>
        <w:rPr>
          <w:rFonts w:cs="Arial"/>
          <w:color w:val="000000"/>
          <w:szCs w:val="18"/>
        </w:rPr>
      </w:pPr>
    </w:p>
    <w:p w:rsidR="003A05FA" w:rsidRDefault="00783D09" w:rsidP="0083564E">
      <w:pPr>
        <w:rPr>
          <w:rFonts w:cs="Arial"/>
          <w:color w:val="000000"/>
          <w:szCs w:val="18"/>
        </w:rPr>
      </w:pPr>
      <w:r w:rsidRPr="002B444C">
        <w:rPr>
          <w:rFonts w:cs="Arial"/>
          <w:color w:val="000000"/>
          <w:szCs w:val="18"/>
        </w:rPr>
        <w:t xml:space="preserve">De </w:t>
      </w:r>
      <w:r w:rsidR="002B444C">
        <w:rPr>
          <w:rFonts w:cs="Arial"/>
          <w:color w:val="000000"/>
          <w:szCs w:val="18"/>
        </w:rPr>
        <w:t>provincie</w:t>
      </w:r>
      <w:r w:rsidRPr="002B444C">
        <w:rPr>
          <w:rFonts w:cs="Arial"/>
          <w:color w:val="000000"/>
          <w:szCs w:val="18"/>
        </w:rPr>
        <w:t xml:space="preserve"> beoogt door de relatie met de dienstleverancier het volgende te realiseren:</w:t>
      </w:r>
    </w:p>
    <w:p w:rsidR="002B444C" w:rsidRDefault="00783D09" w:rsidP="0083564E">
      <w:pPr>
        <w:rPr>
          <w:rFonts w:cs="Arial"/>
          <w:color w:val="000000"/>
          <w:szCs w:val="18"/>
        </w:rPr>
      </w:pPr>
      <w:r w:rsidRPr="002B444C">
        <w:rPr>
          <w:rFonts w:cs="Arial"/>
          <w:color w:val="000000"/>
          <w:szCs w:val="18"/>
        </w:rPr>
        <w:sym w:font="Symbol" w:char="F0B7"/>
      </w:r>
      <w:r w:rsidRPr="002B444C">
        <w:rPr>
          <w:rFonts w:cs="Arial"/>
          <w:color w:val="000000"/>
          <w:szCs w:val="18"/>
        </w:rPr>
        <w:t xml:space="preserve"> </w:t>
      </w:r>
      <w:r w:rsidR="00820B1D">
        <w:rPr>
          <w:rFonts w:cs="Arial"/>
          <w:color w:val="000000"/>
          <w:szCs w:val="18"/>
        </w:rPr>
        <w:t>Het leveren van (toegevoegde) waarde aan interne klanten en de maatschappij;</w:t>
      </w:r>
    </w:p>
    <w:p w:rsidR="002B444C" w:rsidRDefault="00820B1D" w:rsidP="0083564E">
      <w:pPr>
        <w:rPr>
          <w:rFonts w:cs="Arial"/>
          <w:color w:val="000000"/>
          <w:szCs w:val="18"/>
        </w:rPr>
      </w:pPr>
      <w:r w:rsidRPr="002B444C">
        <w:rPr>
          <w:rFonts w:cs="Arial"/>
          <w:color w:val="000000"/>
          <w:szCs w:val="18"/>
        </w:rPr>
        <w:sym w:font="Symbol" w:char="F0B7"/>
      </w:r>
      <w:r w:rsidRPr="002B444C">
        <w:rPr>
          <w:rFonts w:cs="Arial"/>
          <w:color w:val="000000"/>
          <w:szCs w:val="18"/>
        </w:rPr>
        <w:t xml:space="preserve"> </w:t>
      </w:r>
      <w:r>
        <w:rPr>
          <w:rFonts w:cs="Arial"/>
          <w:color w:val="000000"/>
          <w:szCs w:val="18"/>
        </w:rPr>
        <w:t xml:space="preserve">Het waarborgen van de </w:t>
      </w:r>
      <w:r w:rsidR="00783D09" w:rsidRPr="002B444C">
        <w:rPr>
          <w:rFonts w:cs="Arial"/>
          <w:color w:val="000000"/>
          <w:szCs w:val="18"/>
        </w:rPr>
        <w:t>continuïteit van de bedrijfsprocessen</w:t>
      </w:r>
      <w:r>
        <w:rPr>
          <w:rFonts w:cs="Arial"/>
          <w:color w:val="000000"/>
          <w:szCs w:val="18"/>
        </w:rPr>
        <w:t>;</w:t>
      </w:r>
    </w:p>
    <w:p w:rsidR="003A05FA" w:rsidRDefault="00783D09" w:rsidP="0083564E">
      <w:pPr>
        <w:rPr>
          <w:rFonts w:cs="Arial"/>
          <w:color w:val="000000"/>
          <w:szCs w:val="18"/>
        </w:rPr>
      </w:pPr>
      <w:r w:rsidRPr="002B444C">
        <w:rPr>
          <w:rFonts w:cs="Arial"/>
          <w:color w:val="000000"/>
          <w:szCs w:val="18"/>
        </w:rPr>
        <w:sym w:font="Symbol" w:char="F0B7"/>
      </w:r>
      <w:r w:rsidRPr="002B444C">
        <w:rPr>
          <w:rFonts w:cs="Arial"/>
          <w:color w:val="000000"/>
          <w:szCs w:val="18"/>
        </w:rPr>
        <w:t xml:space="preserve"> </w:t>
      </w:r>
      <w:r w:rsidR="00820B1D">
        <w:rPr>
          <w:rFonts w:cs="Arial"/>
          <w:color w:val="000000"/>
          <w:szCs w:val="18"/>
        </w:rPr>
        <w:t xml:space="preserve">Het borgen </w:t>
      </w:r>
      <w:r w:rsidRPr="002B444C">
        <w:rPr>
          <w:rFonts w:cs="Arial"/>
          <w:color w:val="000000"/>
          <w:szCs w:val="18"/>
        </w:rPr>
        <w:t>van kennis van applicatie, systemen of diensten</w:t>
      </w:r>
      <w:r w:rsidR="00820B1D">
        <w:rPr>
          <w:rFonts w:cs="Arial"/>
          <w:color w:val="000000"/>
          <w:szCs w:val="18"/>
        </w:rPr>
        <w:t>;</w:t>
      </w:r>
    </w:p>
    <w:p w:rsidR="002B444C" w:rsidRPr="002B444C" w:rsidRDefault="00783D09" w:rsidP="0083564E">
      <w:pPr>
        <w:rPr>
          <w:rFonts w:cs="Arial"/>
          <w:color w:val="000000"/>
          <w:szCs w:val="18"/>
        </w:rPr>
      </w:pPr>
      <w:r w:rsidRPr="002B444C">
        <w:rPr>
          <w:rFonts w:cs="Arial"/>
          <w:color w:val="000000"/>
          <w:szCs w:val="18"/>
        </w:rPr>
        <w:sym w:font="Symbol" w:char="F0B7"/>
      </w:r>
      <w:r w:rsidRPr="002B444C">
        <w:rPr>
          <w:rFonts w:cs="Arial"/>
          <w:color w:val="000000"/>
          <w:szCs w:val="18"/>
        </w:rPr>
        <w:t xml:space="preserve"> et cetera</w:t>
      </w:r>
      <w:r w:rsidR="00CE1CC8">
        <w:rPr>
          <w:rFonts w:cs="Arial"/>
          <w:color w:val="000000"/>
          <w:szCs w:val="18"/>
        </w:rPr>
        <w:t xml:space="preserve"> </w:t>
      </w:r>
      <w:r w:rsidR="003070A9" w:rsidRPr="003070A9">
        <w:rPr>
          <w:rFonts w:cs="Arial"/>
          <w:b/>
          <w:color w:val="000000"/>
          <w:szCs w:val="18"/>
        </w:rPr>
        <w:t>&lt;</w:t>
      </w:r>
      <w:r w:rsidR="00CE1CC8">
        <w:rPr>
          <w:rFonts w:cs="Arial"/>
          <w:color w:val="000000"/>
          <w:szCs w:val="18"/>
        </w:rPr>
        <w:t>vul aan, indien noodzakelijk</w:t>
      </w:r>
      <w:r w:rsidR="003070A9" w:rsidRPr="003070A9">
        <w:rPr>
          <w:rFonts w:cs="Arial"/>
          <w:b/>
          <w:color w:val="000000"/>
          <w:szCs w:val="18"/>
        </w:rPr>
        <w:t>&gt;</w:t>
      </w:r>
      <w:r w:rsidR="00CE1CC8">
        <w:rPr>
          <w:rFonts w:cs="Arial"/>
          <w:color w:val="000000"/>
          <w:szCs w:val="18"/>
        </w:rPr>
        <w:t>.</w:t>
      </w:r>
    </w:p>
    <w:p w:rsidR="002B444C" w:rsidRDefault="002B444C" w:rsidP="00783D09">
      <w:pPr>
        <w:rPr>
          <w:rFonts w:ascii="Verdana" w:hAnsi="Verdana"/>
          <w:b/>
          <w:bCs/>
          <w:color w:val="003359"/>
        </w:rPr>
      </w:pPr>
    </w:p>
    <w:p w:rsidR="00DD0256" w:rsidRPr="00DD0256" w:rsidRDefault="00217905" w:rsidP="00DD0256">
      <w:pPr>
        <w:pStyle w:val="Kop2"/>
        <w:numPr>
          <w:ilvl w:val="1"/>
          <w:numId w:val="45"/>
        </w:numPr>
      </w:pPr>
      <w:bookmarkStart w:id="12" w:name="_Toc490127825"/>
      <w:r w:rsidRPr="00DD0256">
        <w:t>Vastlegging van partijen en goedkeuring</w:t>
      </w:r>
      <w:bookmarkEnd w:id="12"/>
    </w:p>
    <w:p w:rsidR="00937F6A" w:rsidRPr="00937F6A" w:rsidRDefault="003070A9" w:rsidP="0083564E">
      <w:pPr>
        <w:rPr>
          <w:rFonts w:cs="Arial"/>
          <w:color w:val="000000"/>
          <w:szCs w:val="18"/>
        </w:rPr>
      </w:pPr>
      <w:r w:rsidRPr="003070A9">
        <w:rPr>
          <w:rFonts w:cs="Arial"/>
          <w:b/>
          <w:color w:val="000000"/>
          <w:szCs w:val="18"/>
        </w:rPr>
        <w:t>&lt;</w:t>
      </w:r>
      <w:r w:rsidR="002C6EB7" w:rsidRPr="00937F6A">
        <w:rPr>
          <w:rFonts w:cs="Arial"/>
          <w:color w:val="000000"/>
          <w:szCs w:val="18"/>
        </w:rPr>
        <w:t xml:space="preserve">Vermeld hier </w:t>
      </w:r>
      <w:r w:rsidR="00783D09" w:rsidRPr="00937F6A">
        <w:rPr>
          <w:rFonts w:cs="Arial"/>
          <w:color w:val="000000"/>
          <w:szCs w:val="18"/>
        </w:rPr>
        <w:t>de contactgegevens van zowel de vertegenwoordiger van de leverancier van de dienst</w:t>
      </w:r>
      <w:r w:rsidR="002C6EB7" w:rsidRPr="00937F6A">
        <w:rPr>
          <w:rFonts w:cs="Arial"/>
          <w:color w:val="000000"/>
          <w:szCs w:val="18"/>
        </w:rPr>
        <w:t xml:space="preserve"> </w:t>
      </w:r>
      <w:r w:rsidR="00783D09" w:rsidRPr="00937F6A">
        <w:rPr>
          <w:rFonts w:cs="Arial"/>
          <w:color w:val="000000"/>
          <w:szCs w:val="18"/>
        </w:rPr>
        <w:t>(Opdrachtnemer) als van de afnemer (Opdra</w:t>
      </w:r>
      <w:r w:rsidR="002C6EB7" w:rsidRPr="00937F6A">
        <w:rPr>
          <w:rFonts w:cs="Arial"/>
          <w:color w:val="000000"/>
          <w:szCs w:val="18"/>
        </w:rPr>
        <w:t>chtgever)</w:t>
      </w:r>
      <w:r w:rsidR="00783D09" w:rsidRPr="00937F6A">
        <w:rPr>
          <w:rFonts w:cs="Arial"/>
          <w:color w:val="000000"/>
          <w:szCs w:val="18"/>
        </w:rPr>
        <w:t>. Dit zijn meestal de personen die</w:t>
      </w:r>
      <w:r w:rsidR="002A1C28">
        <w:rPr>
          <w:rFonts w:cs="Arial"/>
          <w:color w:val="000000"/>
          <w:szCs w:val="18"/>
        </w:rPr>
        <w:t xml:space="preserve"> </w:t>
      </w:r>
      <w:r w:rsidR="00783D09" w:rsidRPr="00937F6A">
        <w:rPr>
          <w:rFonts w:cs="Arial"/>
          <w:color w:val="000000"/>
          <w:szCs w:val="18"/>
        </w:rPr>
        <w:t xml:space="preserve">goedkeuring geven aan </w:t>
      </w:r>
      <w:r w:rsidR="001454C7">
        <w:rPr>
          <w:rFonts w:cs="Arial"/>
          <w:color w:val="000000"/>
          <w:szCs w:val="18"/>
        </w:rPr>
        <w:t>het SLA</w:t>
      </w:r>
      <w:r w:rsidR="00783D09" w:rsidRPr="00937F6A">
        <w:rPr>
          <w:rFonts w:cs="Arial"/>
          <w:color w:val="000000"/>
          <w:szCs w:val="18"/>
        </w:rPr>
        <w:t xml:space="preserve"> en namens beide partijen </w:t>
      </w:r>
      <w:r w:rsidR="001454C7">
        <w:rPr>
          <w:rFonts w:cs="Arial"/>
          <w:color w:val="000000"/>
          <w:szCs w:val="18"/>
        </w:rPr>
        <w:t>het SLA</w:t>
      </w:r>
      <w:r w:rsidR="00783D09" w:rsidRPr="00937F6A">
        <w:rPr>
          <w:rFonts w:cs="Arial"/>
          <w:color w:val="000000"/>
          <w:szCs w:val="18"/>
        </w:rPr>
        <w:t xml:space="preserve"> ondertekenen.</w:t>
      </w:r>
      <w:r w:rsidRPr="003070A9">
        <w:rPr>
          <w:rFonts w:cs="Arial"/>
          <w:b/>
          <w:color w:val="000000"/>
          <w:szCs w:val="18"/>
        </w:rPr>
        <w:t>&gt;</w:t>
      </w:r>
    </w:p>
    <w:p w:rsidR="00937F6A" w:rsidRPr="00937F6A" w:rsidRDefault="00937F6A" w:rsidP="00783D09">
      <w:pPr>
        <w:rPr>
          <w:rFonts w:cs="Arial"/>
          <w:color w:val="000000"/>
          <w:szCs w:val="18"/>
        </w:rPr>
      </w:pPr>
    </w:p>
    <w:tbl>
      <w:tblPr>
        <w:tblStyle w:val="Tabelraster"/>
        <w:tblW w:w="0" w:type="auto"/>
        <w:tblLook w:val="04A0" w:firstRow="1" w:lastRow="0" w:firstColumn="1" w:lastColumn="0" w:noHBand="0" w:noVBand="1"/>
      </w:tblPr>
      <w:tblGrid>
        <w:gridCol w:w="9211"/>
      </w:tblGrid>
      <w:tr w:rsidR="00937F6A" w:rsidRPr="00937F6A" w:rsidTr="00937F6A">
        <w:tc>
          <w:tcPr>
            <w:tcW w:w="9211" w:type="dxa"/>
          </w:tcPr>
          <w:p w:rsidR="00937F6A" w:rsidRPr="00937F6A" w:rsidRDefault="00BA451E" w:rsidP="0083564E">
            <w:pPr>
              <w:spacing w:line="240" w:lineRule="exact"/>
              <w:rPr>
                <w:rFonts w:cs="Arial"/>
                <w:b/>
                <w:bCs/>
                <w:color w:val="000000"/>
                <w:szCs w:val="18"/>
              </w:rPr>
            </w:pPr>
            <w:r w:rsidRPr="00BA451E">
              <w:rPr>
                <w:rFonts w:cs="Arial"/>
                <w:b/>
                <w:bCs/>
                <w:color w:val="E36C0A" w:themeColor="accent6" w:themeShade="BF"/>
                <w:szCs w:val="18"/>
              </w:rPr>
              <w:t>Voorbeelduitwerking</w:t>
            </w:r>
          </w:p>
        </w:tc>
      </w:tr>
      <w:tr w:rsidR="00937F6A" w:rsidRPr="00937F6A" w:rsidTr="00937F6A">
        <w:tc>
          <w:tcPr>
            <w:tcW w:w="9211" w:type="dxa"/>
          </w:tcPr>
          <w:p w:rsidR="00937F6A" w:rsidRPr="00937F6A" w:rsidRDefault="00937F6A" w:rsidP="00BA5EF6">
            <w:pPr>
              <w:spacing w:line="240" w:lineRule="exact"/>
              <w:rPr>
                <w:rFonts w:cs="Arial"/>
              </w:rPr>
            </w:pPr>
            <w:r w:rsidRPr="00937F6A">
              <w:rPr>
                <w:rFonts w:cs="Arial"/>
                <w:color w:val="000000"/>
                <w:szCs w:val="18"/>
              </w:rPr>
              <w:t xml:space="preserve">In dit document is </w:t>
            </w:r>
            <w:r w:rsidR="00BA5EF6">
              <w:rPr>
                <w:rFonts w:cs="Arial"/>
                <w:color w:val="000000"/>
                <w:szCs w:val="18"/>
              </w:rPr>
              <w:t>het</w:t>
            </w:r>
            <w:r w:rsidRPr="00937F6A">
              <w:rPr>
                <w:rFonts w:cs="Arial"/>
                <w:color w:val="000000"/>
                <w:szCs w:val="18"/>
              </w:rPr>
              <w:t xml:space="preserve"> Service Level Agreement (SLA) beschreven zoals overeengekomen tussen:</w:t>
            </w:r>
            <w:r w:rsidRPr="00937F6A">
              <w:rPr>
                <w:rFonts w:cs="Arial"/>
                <w:color w:val="000000"/>
                <w:szCs w:val="18"/>
              </w:rPr>
              <w:br/>
              <w:t xml:space="preserve">Opdrachtgever </w:t>
            </w:r>
            <w:r w:rsidR="003070A9" w:rsidRPr="003070A9">
              <w:rPr>
                <w:rFonts w:cs="Arial"/>
                <w:b/>
                <w:color w:val="000000"/>
                <w:szCs w:val="18"/>
              </w:rPr>
              <w:t>&lt;</w:t>
            </w:r>
            <w:r w:rsidRPr="00937F6A">
              <w:rPr>
                <w:rFonts w:cs="Arial"/>
                <w:color w:val="000000"/>
                <w:szCs w:val="18"/>
              </w:rPr>
              <w:t>provincie</w:t>
            </w:r>
            <w:r w:rsidR="003070A9" w:rsidRPr="003070A9">
              <w:rPr>
                <w:rFonts w:cs="Arial"/>
                <w:b/>
                <w:color w:val="000000"/>
                <w:szCs w:val="18"/>
              </w:rPr>
              <w:t>&gt;</w:t>
            </w:r>
            <w:r w:rsidRPr="00937F6A">
              <w:rPr>
                <w:rFonts w:cs="Arial"/>
                <w:color w:val="000000"/>
                <w:szCs w:val="18"/>
              </w:rPr>
              <w:t xml:space="preserve">, hierbij vertegenwoordigd door de heer/mevrouw </w:t>
            </w:r>
            <w:r w:rsidR="003070A9" w:rsidRPr="003070A9">
              <w:rPr>
                <w:rFonts w:cs="Arial"/>
                <w:b/>
                <w:color w:val="000000"/>
                <w:szCs w:val="18"/>
              </w:rPr>
              <w:t>&lt;</w:t>
            </w:r>
            <w:r w:rsidRPr="00937F6A">
              <w:rPr>
                <w:rFonts w:cs="Arial"/>
                <w:color w:val="000000"/>
                <w:szCs w:val="18"/>
              </w:rPr>
              <w:t>naam</w:t>
            </w:r>
            <w:r w:rsidR="003070A9" w:rsidRPr="003070A9">
              <w:rPr>
                <w:rFonts w:cs="Arial"/>
                <w:b/>
                <w:color w:val="000000"/>
                <w:szCs w:val="18"/>
              </w:rPr>
              <w:t>&gt;</w:t>
            </w:r>
            <w:r w:rsidRPr="00937F6A">
              <w:rPr>
                <w:rFonts w:cs="Arial"/>
                <w:color w:val="000000"/>
                <w:szCs w:val="18"/>
              </w:rPr>
              <w:t>, (hierna:</w:t>
            </w:r>
            <w:r w:rsidRPr="00937F6A">
              <w:rPr>
                <w:rFonts w:cs="Arial"/>
                <w:color w:val="000000"/>
                <w:szCs w:val="18"/>
              </w:rPr>
              <w:br/>
              <w:t>Opdrachtgever).</w:t>
            </w:r>
            <w:r w:rsidRPr="00937F6A">
              <w:rPr>
                <w:rFonts w:cs="Arial"/>
                <w:color w:val="000000"/>
                <w:szCs w:val="18"/>
              </w:rPr>
              <w:br/>
              <w:t>en</w:t>
            </w:r>
            <w:r w:rsidRPr="00937F6A">
              <w:rPr>
                <w:rFonts w:cs="Arial"/>
                <w:color w:val="000000"/>
                <w:szCs w:val="18"/>
              </w:rPr>
              <w:br/>
              <w:t xml:space="preserve">Opdrachtnemer </w:t>
            </w:r>
            <w:r w:rsidR="003070A9" w:rsidRPr="003070A9">
              <w:rPr>
                <w:rFonts w:cs="Arial"/>
                <w:b/>
                <w:color w:val="000000"/>
                <w:szCs w:val="18"/>
              </w:rPr>
              <w:t>&lt;</w:t>
            </w:r>
            <w:r w:rsidRPr="00937F6A">
              <w:rPr>
                <w:rFonts w:cs="Arial"/>
                <w:color w:val="000000"/>
                <w:szCs w:val="18"/>
              </w:rPr>
              <w:t>leverancier</w:t>
            </w:r>
            <w:r w:rsidR="003070A9" w:rsidRPr="003070A9">
              <w:rPr>
                <w:rFonts w:cs="Arial"/>
                <w:b/>
                <w:color w:val="000000"/>
                <w:szCs w:val="18"/>
              </w:rPr>
              <w:t>&gt;</w:t>
            </w:r>
            <w:r w:rsidRPr="00937F6A">
              <w:rPr>
                <w:rFonts w:cs="Arial"/>
                <w:color w:val="000000"/>
                <w:szCs w:val="18"/>
              </w:rPr>
              <w:t xml:space="preserve">. gevestigd te </w:t>
            </w:r>
            <w:r w:rsidR="003070A9" w:rsidRPr="003070A9">
              <w:rPr>
                <w:rFonts w:cs="Arial"/>
                <w:b/>
                <w:color w:val="000000"/>
                <w:szCs w:val="18"/>
              </w:rPr>
              <w:t>&lt;</w:t>
            </w:r>
            <w:r w:rsidRPr="00937F6A">
              <w:rPr>
                <w:rFonts w:cs="Arial"/>
                <w:color w:val="000000"/>
                <w:szCs w:val="18"/>
              </w:rPr>
              <w:t>plaatsnaam</w:t>
            </w:r>
            <w:r w:rsidR="003070A9" w:rsidRPr="003070A9">
              <w:rPr>
                <w:rFonts w:cs="Arial"/>
                <w:b/>
                <w:color w:val="000000"/>
                <w:szCs w:val="18"/>
              </w:rPr>
              <w:t>&gt;</w:t>
            </w:r>
            <w:r w:rsidRPr="00937F6A">
              <w:rPr>
                <w:rFonts w:cs="Arial"/>
                <w:color w:val="000000"/>
                <w:szCs w:val="18"/>
              </w:rPr>
              <w:t>, hierbij vertegenwoordigd door de</w:t>
            </w:r>
            <w:r w:rsidRPr="00937F6A">
              <w:rPr>
                <w:rFonts w:cs="Arial"/>
                <w:color w:val="000000"/>
                <w:szCs w:val="18"/>
              </w:rPr>
              <w:br/>
              <w:t xml:space="preserve">heer/mevrouw </w:t>
            </w:r>
            <w:r w:rsidR="003070A9" w:rsidRPr="003070A9">
              <w:rPr>
                <w:rFonts w:cs="Arial"/>
                <w:b/>
                <w:color w:val="000000"/>
                <w:szCs w:val="18"/>
              </w:rPr>
              <w:t>&lt;</w:t>
            </w:r>
            <w:r w:rsidRPr="00937F6A">
              <w:rPr>
                <w:rFonts w:cs="Arial"/>
                <w:color w:val="000000"/>
                <w:szCs w:val="18"/>
              </w:rPr>
              <w:t>naam</w:t>
            </w:r>
            <w:r w:rsidR="003070A9" w:rsidRPr="003070A9">
              <w:rPr>
                <w:rFonts w:cs="Arial"/>
                <w:b/>
                <w:color w:val="000000"/>
                <w:szCs w:val="18"/>
              </w:rPr>
              <w:t>&gt;</w:t>
            </w:r>
            <w:r w:rsidRPr="00937F6A">
              <w:rPr>
                <w:rFonts w:cs="Arial"/>
                <w:color w:val="000000"/>
                <w:szCs w:val="18"/>
              </w:rPr>
              <w:t xml:space="preserve"> (hierna: ‘Opdrachtnemer’),</w:t>
            </w:r>
            <w:r w:rsidRPr="00937F6A">
              <w:rPr>
                <w:rFonts w:cs="Arial"/>
                <w:color w:val="000000"/>
                <w:szCs w:val="18"/>
              </w:rPr>
              <w:br/>
              <w:t>Tezamen genoemd: Partijen.</w:t>
            </w:r>
          </w:p>
        </w:tc>
      </w:tr>
    </w:tbl>
    <w:p w:rsidR="00130944" w:rsidRDefault="00130944" w:rsidP="00F07155">
      <w:pPr>
        <w:spacing w:line="360" w:lineRule="auto"/>
      </w:pPr>
    </w:p>
    <w:p w:rsidR="00217905" w:rsidRPr="00DD0256" w:rsidRDefault="009A265B" w:rsidP="00DD0256">
      <w:pPr>
        <w:pStyle w:val="Kop2"/>
        <w:numPr>
          <w:ilvl w:val="1"/>
          <w:numId w:val="45"/>
        </w:numPr>
      </w:pPr>
      <w:bookmarkStart w:id="13" w:name="_Toc490127826"/>
      <w:r w:rsidRPr="00DD0256">
        <w:t>Vertegenwoordiger leverancier</w:t>
      </w:r>
      <w:bookmarkEnd w:id="13"/>
    </w:p>
    <w:p w:rsidR="000541D2" w:rsidRPr="009A265B" w:rsidRDefault="003070A9" w:rsidP="0083564E">
      <w:pPr>
        <w:rPr>
          <w:rFonts w:cs="Arial"/>
          <w:b/>
          <w:bCs/>
          <w:color w:val="000000"/>
          <w:szCs w:val="18"/>
        </w:rPr>
      </w:pPr>
      <w:r w:rsidRPr="003070A9">
        <w:rPr>
          <w:rFonts w:cs="Arial"/>
          <w:b/>
          <w:color w:val="000000"/>
          <w:szCs w:val="18"/>
        </w:rPr>
        <w:t>&lt;</w:t>
      </w:r>
      <w:r w:rsidR="009A265B" w:rsidRPr="009A265B">
        <w:rPr>
          <w:rFonts w:cs="Arial"/>
          <w:color w:val="000000"/>
          <w:szCs w:val="18"/>
        </w:rPr>
        <w:t>Vermeld h</w:t>
      </w:r>
      <w:r w:rsidR="00937F6A" w:rsidRPr="009A265B">
        <w:rPr>
          <w:rFonts w:cs="Arial"/>
          <w:color w:val="000000"/>
          <w:szCs w:val="18"/>
        </w:rPr>
        <w:t>ier de contactgegevens van de vertegenwoordiger van de leverancier (Opdrachtnemer)</w:t>
      </w:r>
      <w:r w:rsidR="00937F6A" w:rsidRPr="009A265B">
        <w:rPr>
          <w:rFonts w:cs="Arial"/>
          <w:color w:val="000000"/>
          <w:szCs w:val="18"/>
        </w:rPr>
        <w:br/>
        <w:t>van de dienst, meestal de service level manager.</w:t>
      </w:r>
      <w:r w:rsidRPr="003070A9">
        <w:rPr>
          <w:rFonts w:cs="Arial"/>
          <w:b/>
          <w:color w:val="000000"/>
          <w:szCs w:val="18"/>
        </w:rPr>
        <w:t>&gt;</w:t>
      </w:r>
      <w:r w:rsidR="00937F6A" w:rsidRPr="009A265B">
        <w:rPr>
          <w:rFonts w:cs="Arial"/>
          <w:color w:val="000000"/>
          <w:szCs w:val="18"/>
        </w:rPr>
        <w:br/>
      </w:r>
    </w:p>
    <w:tbl>
      <w:tblPr>
        <w:tblStyle w:val="Tabelraster"/>
        <w:tblW w:w="0" w:type="auto"/>
        <w:tblLook w:val="04A0" w:firstRow="1" w:lastRow="0" w:firstColumn="1" w:lastColumn="0" w:noHBand="0" w:noVBand="1"/>
      </w:tblPr>
      <w:tblGrid>
        <w:gridCol w:w="9211"/>
      </w:tblGrid>
      <w:tr w:rsidR="000541D2" w:rsidTr="000541D2">
        <w:tc>
          <w:tcPr>
            <w:tcW w:w="9211" w:type="dxa"/>
          </w:tcPr>
          <w:p w:rsidR="000541D2" w:rsidRPr="000541D2" w:rsidRDefault="00BA451E" w:rsidP="0083564E">
            <w:pPr>
              <w:spacing w:line="240" w:lineRule="exact"/>
              <w:rPr>
                <w:rFonts w:cs="Arial"/>
                <w:b/>
                <w:bCs/>
                <w:color w:val="000000"/>
                <w:szCs w:val="18"/>
              </w:rPr>
            </w:pPr>
            <w:r w:rsidRPr="00BA451E">
              <w:rPr>
                <w:rFonts w:cs="Arial"/>
                <w:b/>
                <w:bCs/>
                <w:color w:val="E36C0A" w:themeColor="accent6" w:themeShade="BF"/>
                <w:szCs w:val="18"/>
              </w:rPr>
              <w:t>Voorbeelduitwerking</w:t>
            </w:r>
          </w:p>
        </w:tc>
      </w:tr>
      <w:tr w:rsidR="000541D2" w:rsidTr="000541D2">
        <w:tc>
          <w:tcPr>
            <w:tcW w:w="9211" w:type="dxa"/>
          </w:tcPr>
          <w:p w:rsidR="000541D2" w:rsidRDefault="000541D2" w:rsidP="0083564E">
            <w:pPr>
              <w:spacing w:line="240" w:lineRule="exact"/>
              <w:rPr>
                <w:rFonts w:cs="Arial"/>
                <w:color w:val="000000"/>
                <w:szCs w:val="18"/>
              </w:rPr>
            </w:pPr>
            <w:r w:rsidRPr="000541D2">
              <w:rPr>
                <w:rFonts w:cs="Arial"/>
                <w:color w:val="000000"/>
                <w:szCs w:val="18"/>
              </w:rPr>
              <w:t xml:space="preserve">Organisatienaam: </w:t>
            </w:r>
            <w:r w:rsidR="003070A9" w:rsidRPr="003070A9">
              <w:rPr>
                <w:rFonts w:cs="Arial"/>
                <w:b/>
                <w:color w:val="000000"/>
                <w:szCs w:val="18"/>
              </w:rPr>
              <w:t>&lt;</w:t>
            </w:r>
            <w:r w:rsidRPr="000541D2">
              <w:rPr>
                <w:rFonts w:cs="Arial"/>
                <w:color w:val="000000"/>
                <w:szCs w:val="18"/>
              </w:rPr>
              <w:t>leverancier</w:t>
            </w:r>
            <w:r w:rsidR="003070A9" w:rsidRPr="003070A9">
              <w:rPr>
                <w:rFonts w:cs="Arial"/>
                <w:b/>
                <w:color w:val="000000"/>
                <w:szCs w:val="18"/>
              </w:rPr>
              <w:t>&gt;</w:t>
            </w:r>
            <w:r w:rsidRPr="000541D2">
              <w:rPr>
                <w:rFonts w:cs="Arial"/>
                <w:color w:val="000000"/>
                <w:szCs w:val="18"/>
              </w:rPr>
              <w:t xml:space="preserve"> gevestigd te </w:t>
            </w:r>
            <w:r w:rsidR="003070A9" w:rsidRPr="003070A9">
              <w:rPr>
                <w:rFonts w:cs="Arial"/>
                <w:b/>
                <w:color w:val="000000"/>
                <w:szCs w:val="18"/>
              </w:rPr>
              <w:t>&lt;</w:t>
            </w:r>
            <w:r w:rsidRPr="000541D2">
              <w:rPr>
                <w:rFonts w:cs="Arial"/>
                <w:color w:val="000000"/>
                <w:szCs w:val="18"/>
              </w:rPr>
              <w:t>plaatsnaam</w:t>
            </w:r>
            <w:r w:rsidR="003070A9" w:rsidRPr="003070A9">
              <w:rPr>
                <w:rFonts w:cs="Arial"/>
                <w:b/>
                <w:color w:val="000000"/>
                <w:szCs w:val="18"/>
              </w:rPr>
              <w:t>&gt;</w:t>
            </w:r>
            <w:r w:rsidRPr="000541D2">
              <w:rPr>
                <w:rFonts w:cs="Arial"/>
                <w:color w:val="000000"/>
                <w:szCs w:val="18"/>
              </w:rPr>
              <w:br/>
              <w:t xml:space="preserve">Naam: heer/mevrouw </w:t>
            </w:r>
            <w:r w:rsidR="003070A9" w:rsidRPr="003070A9">
              <w:rPr>
                <w:rFonts w:cs="Arial"/>
                <w:b/>
                <w:color w:val="000000"/>
                <w:szCs w:val="18"/>
              </w:rPr>
              <w:t>&lt;</w:t>
            </w:r>
            <w:r w:rsidRPr="000541D2">
              <w:rPr>
                <w:rFonts w:cs="Arial"/>
                <w:color w:val="000000"/>
                <w:szCs w:val="18"/>
              </w:rPr>
              <w:t>naam</w:t>
            </w:r>
            <w:r w:rsidR="003070A9" w:rsidRPr="003070A9">
              <w:rPr>
                <w:rFonts w:cs="Arial"/>
                <w:b/>
                <w:color w:val="000000"/>
                <w:szCs w:val="18"/>
              </w:rPr>
              <w:t>&gt;</w:t>
            </w:r>
            <w:r w:rsidRPr="000541D2">
              <w:rPr>
                <w:rFonts w:cs="Arial"/>
                <w:color w:val="000000"/>
                <w:szCs w:val="18"/>
              </w:rPr>
              <w:br/>
              <w:t xml:space="preserve">Functie: </w:t>
            </w:r>
            <w:r w:rsidR="003070A9" w:rsidRPr="003070A9">
              <w:rPr>
                <w:rFonts w:cs="Arial"/>
                <w:b/>
                <w:color w:val="000000"/>
                <w:szCs w:val="18"/>
              </w:rPr>
              <w:t>&lt;</w:t>
            </w:r>
            <w:r w:rsidRPr="000541D2">
              <w:rPr>
                <w:rFonts w:cs="Arial"/>
                <w:color w:val="000000"/>
                <w:szCs w:val="18"/>
              </w:rPr>
              <w:t>functieomschrijving</w:t>
            </w:r>
            <w:r w:rsidR="003070A9" w:rsidRPr="003070A9">
              <w:rPr>
                <w:rFonts w:cs="Arial"/>
                <w:b/>
                <w:color w:val="000000"/>
                <w:szCs w:val="18"/>
              </w:rPr>
              <w:t>&gt;</w:t>
            </w:r>
          </w:p>
        </w:tc>
      </w:tr>
    </w:tbl>
    <w:p w:rsidR="009A265B" w:rsidRDefault="009A265B" w:rsidP="00F07155">
      <w:pPr>
        <w:spacing w:line="360" w:lineRule="auto"/>
        <w:rPr>
          <w:rFonts w:cs="Arial"/>
          <w:color w:val="000000"/>
          <w:szCs w:val="18"/>
        </w:rPr>
      </w:pPr>
    </w:p>
    <w:p w:rsidR="009A265B" w:rsidRPr="00DD0256" w:rsidRDefault="009A265B" w:rsidP="00DD0256">
      <w:pPr>
        <w:pStyle w:val="Kop2"/>
        <w:numPr>
          <w:ilvl w:val="1"/>
          <w:numId w:val="45"/>
        </w:numPr>
      </w:pPr>
      <w:bookmarkStart w:id="14" w:name="_Toc490127827"/>
      <w:r w:rsidRPr="00DD0256">
        <w:t>Vertegenwoordiger provincie Utrecht</w:t>
      </w:r>
      <w:bookmarkEnd w:id="14"/>
    </w:p>
    <w:p w:rsidR="009A265B" w:rsidRDefault="003070A9" w:rsidP="0083564E">
      <w:pPr>
        <w:rPr>
          <w:rFonts w:cs="Arial"/>
          <w:color w:val="000000"/>
          <w:szCs w:val="18"/>
        </w:rPr>
      </w:pPr>
      <w:r w:rsidRPr="003070A9">
        <w:rPr>
          <w:rFonts w:cs="Arial"/>
          <w:b/>
          <w:color w:val="000000"/>
          <w:szCs w:val="18"/>
        </w:rPr>
        <w:t>&lt;</w:t>
      </w:r>
      <w:r w:rsidR="009A265B">
        <w:rPr>
          <w:rFonts w:cs="Arial"/>
          <w:color w:val="000000"/>
          <w:szCs w:val="18"/>
        </w:rPr>
        <w:t xml:space="preserve">Vermeld hier </w:t>
      </w:r>
      <w:r w:rsidR="00937F6A" w:rsidRPr="009A265B">
        <w:rPr>
          <w:rFonts w:cs="Arial"/>
          <w:color w:val="000000"/>
          <w:szCs w:val="18"/>
        </w:rPr>
        <w:t xml:space="preserve">de contactgegevens van de vertegenwoordiger van de </w:t>
      </w:r>
      <w:r w:rsidR="009A265B">
        <w:rPr>
          <w:rFonts w:cs="Arial"/>
          <w:color w:val="000000"/>
          <w:szCs w:val="18"/>
        </w:rPr>
        <w:t>pr</w:t>
      </w:r>
      <w:r w:rsidR="00A11F50">
        <w:rPr>
          <w:rFonts w:cs="Arial"/>
          <w:color w:val="000000"/>
          <w:szCs w:val="18"/>
        </w:rPr>
        <w:t>ovincie Utrecht (Opdrachtgever).</w:t>
      </w:r>
      <w:r w:rsidRPr="003070A9">
        <w:rPr>
          <w:rFonts w:cs="Arial"/>
          <w:b/>
          <w:color w:val="000000"/>
          <w:szCs w:val="18"/>
        </w:rPr>
        <w:t>&gt;</w:t>
      </w:r>
    </w:p>
    <w:p w:rsidR="009A265B" w:rsidRDefault="009A265B" w:rsidP="00D14D73">
      <w:pPr>
        <w:spacing w:line="240" w:lineRule="auto"/>
        <w:rPr>
          <w:rFonts w:cs="Arial"/>
          <w:b/>
          <w:bCs/>
          <w:color w:val="000000"/>
          <w:szCs w:val="18"/>
        </w:rPr>
      </w:pPr>
    </w:p>
    <w:tbl>
      <w:tblPr>
        <w:tblStyle w:val="Tabelraster"/>
        <w:tblW w:w="0" w:type="auto"/>
        <w:tblLook w:val="04A0" w:firstRow="1" w:lastRow="0" w:firstColumn="1" w:lastColumn="0" w:noHBand="0" w:noVBand="1"/>
      </w:tblPr>
      <w:tblGrid>
        <w:gridCol w:w="9211"/>
      </w:tblGrid>
      <w:tr w:rsidR="00D14D73" w:rsidRPr="009A265B" w:rsidTr="00D14D73">
        <w:tc>
          <w:tcPr>
            <w:tcW w:w="9211" w:type="dxa"/>
          </w:tcPr>
          <w:p w:rsidR="00D14D73" w:rsidRPr="00D14D73" w:rsidRDefault="00BA451E" w:rsidP="0083564E">
            <w:pPr>
              <w:spacing w:line="240" w:lineRule="exact"/>
              <w:rPr>
                <w:rFonts w:cs="Arial"/>
                <w:b/>
                <w:bCs/>
                <w:color w:val="000000"/>
                <w:szCs w:val="18"/>
              </w:rPr>
            </w:pPr>
            <w:r w:rsidRPr="00BA451E">
              <w:rPr>
                <w:rFonts w:cs="Arial"/>
                <w:b/>
                <w:bCs/>
                <w:color w:val="E36C0A" w:themeColor="accent6" w:themeShade="BF"/>
                <w:szCs w:val="18"/>
              </w:rPr>
              <w:t>Voorbeelduitwerking</w:t>
            </w:r>
          </w:p>
        </w:tc>
      </w:tr>
      <w:tr w:rsidR="00D14D73" w:rsidRPr="009A265B" w:rsidTr="00D14D73">
        <w:tc>
          <w:tcPr>
            <w:tcW w:w="9211" w:type="dxa"/>
          </w:tcPr>
          <w:p w:rsidR="00D14D73" w:rsidRPr="009A265B" w:rsidRDefault="00D14D73" w:rsidP="0083564E">
            <w:pPr>
              <w:spacing w:line="240" w:lineRule="exact"/>
              <w:rPr>
                <w:rFonts w:cs="Arial"/>
              </w:rPr>
            </w:pPr>
            <w:r>
              <w:rPr>
                <w:rFonts w:cs="Arial"/>
                <w:color w:val="000000"/>
                <w:szCs w:val="18"/>
              </w:rPr>
              <w:t xml:space="preserve">Organisatienaam: </w:t>
            </w:r>
            <w:r w:rsidR="003070A9" w:rsidRPr="003070A9">
              <w:rPr>
                <w:rFonts w:cs="Arial"/>
                <w:b/>
                <w:color w:val="000000"/>
                <w:szCs w:val="18"/>
              </w:rPr>
              <w:t>&lt;</w:t>
            </w:r>
            <w:r>
              <w:rPr>
                <w:rFonts w:cs="Arial"/>
                <w:color w:val="000000"/>
                <w:szCs w:val="18"/>
              </w:rPr>
              <w:t>provincie Utrecht</w:t>
            </w:r>
            <w:r w:rsidR="003070A9" w:rsidRPr="003070A9">
              <w:rPr>
                <w:rFonts w:cs="Arial"/>
                <w:b/>
                <w:color w:val="000000"/>
                <w:szCs w:val="18"/>
              </w:rPr>
              <w:t>&gt;</w:t>
            </w:r>
            <w:r w:rsidRPr="00D14D73">
              <w:rPr>
                <w:rFonts w:cs="Arial"/>
                <w:color w:val="000000"/>
                <w:szCs w:val="18"/>
              </w:rPr>
              <w:br/>
              <w:t xml:space="preserve">Naam: heer/mevrouw </w:t>
            </w:r>
            <w:r w:rsidR="003070A9" w:rsidRPr="003070A9">
              <w:rPr>
                <w:rFonts w:cs="Arial"/>
                <w:b/>
                <w:color w:val="000000"/>
                <w:szCs w:val="18"/>
              </w:rPr>
              <w:t>&lt;</w:t>
            </w:r>
            <w:r w:rsidRPr="00D14D73">
              <w:rPr>
                <w:rFonts w:cs="Arial"/>
                <w:color w:val="000000"/>
                <w:szCs w:val="18"/>
              </w:rPr>
              <w:t>naam</w:t>
            </w:r>
            <w:r w:rsidR="003070A9" w:rsidRPr="003070A9">
              <w:rPr>
                <w:rFonts w:cs="Arial"/>
                <w:b/>
                <w:color w:val="000000"/>
                <w:szCs w:val="18"/>
              </w:rPr>
              <w:t>&gt;</w:t>
            </w:r>
            <w:r w:rsidRPr="00D14D73">
              <w:rPr>
                <w:rFonts w:cs="Arial"/>
                <w:color w:val="000000"/>
                <w:szCs w:val="18"/>
              </w:rPr>
              <w:br/>
              <w:t xml:space="preserve">Functie: </w:t>
            </w:r>
            <w:r w:rsidR="003070A9" w:rsidRPr="003070A9">
              <w:rPr>
                <w:rFonts w:cs="Arial"/>
                <w:b/>
                <w:color w:val="000000"/>
                <w:szCs w:val="18"/>
              </w:rPr>
              <w:t>&lt;</w:t>
            </w:r>
            <w:r w:rsidRPr="00D14D73">
              <w:rPr>
                <w:rFonts w:cs="Arial"/>
                <w:color w:val="000000"/>
                <w:szCs w:val="18"/>
              </w:rPr>
              <w:t>functieomschrijving</w:t>
            </w:r>
            <w:r w:rsidR="003070A9" w:rsidRPr="003070A9">
              <w:rPr>
                <w:rFonts w:cs="Arial"/>
                <w:b/>
                <w:color w:val="000000"/>
                <w:szCs w:val="18"/>
              </w:rPr>
              <w:t>&gt;</w:t>
            </w:r>
          </w:p>
        </w:tc>
      </w:tr>
    </w:tbl>
    <w:p w:rsidR="00576B06" w:rsidRDefault="00576B06" w:rsidP="00F07155">
      <w:pPr>
        <w:spacing w:line="360" w:lineRule="auto"/>
        <w:rPr>
          <w:rFonts w:cs="Arial"/>
          <w:b/>
          <w:bCs/>
          <w:color w:val="003359"/>
        </w:rPr>
      </w:pPr>
    </w:p>
    <w:p w:rsidR="00576B06" w:rsidRPr="00DD0256" w:rsidRDefault="00576B06" w:rsidP="00DD0256">
      <w:pPr>
        <w:pStyle w:val="Kop2"/>
        <w:numPr>
          <w:ilvl w:val="1"/>
          <w:numId w:val="45"/>
        </w:numPr>
        <w:rPr>
          <w:rStyle w:val="Kop3Char"/>
          <w:rFonts w:ascii="Arial" w:hAnsi="Arial" w:cs="Arial"/>
          <w:b/>
        </w:rPr>
      </w:pPr>
      <w:bookmarkStart w:id="15" w:name="_Toc490127828"/>
      <w:r w:rsidRPr="00DD0256">
        <w:rPr>
          <w:rStyle w:val="Kop3Char"/>
          <w:rFonts w:ascii="Arial" w:hAnsi="Arial" w:cs="Arial"/>
          <w:b/>
        </w:rPr>
        <w:t>Goedkeuring</w:t>
      </w:r>
      <w:bookmarkEnd w:id="15"/>
    </w:p>
    <w:p w:rsidR="00576B06" w:rsidRDefault="00937F6A" w:rsidP="0083564E">
      <w:pPr>
        <w:rPr>
          <w:rFonts w:cs="Arial"/>
          <w:color w:val="000000"/>
          <w:szCs w:val="18"/>
        </w:rPr>
      </w:pPr>
      <w:r w:rsidRPr="009A265B">
        <w:rPr>
          <w:rFonts w:cs="Arial"/>
          <w:color w:val="000000"/>
          <w:szCs w:val="18"/>
        </w:rPr>
        <w:t xml:space="preserve">De goedkeuring van </w:t>
      </w:r>
      <w:r w:rsidR="001454C7">
        <w:rPr>
          <w:rFonts w:cs="Arial"/>
          <w:color w:val="000000"/>
          <w:szCs w:val="18"/>
        </w:rPr>
        <w:t>het SLA</w:t>
      </w:r>
      <w:r w:rsidRPr="009A265B">
        <w:rPr>
          <w:rFonts w:cs="Arial"/>
          <w:color w:val="000000"/>
          <w:szCs w:val="18"/>
        </w:rPr>
        <w:t xml:space="preserve"> is de gezamenlijke verantwoordelijkheid van de </w:t>
      </w:r>
      <w:r w:rsidR="00576B06">
        <w:rPr>
          <w:rFonts w:cs="Arial"/>
          <w:color w:val="000000"/>
          <w:szCs w:val="18"/>
        </w:rPr>
        <w:t>provincie Utrecht</w:t>
      </w:r>
      <w:r w:rsidRPr="009A265B">
        <w:rPr>
          <w:rFonts w:cs="Arial"/>
          <w:color w:val="000000"/>
          <w:szCs w:val="18"/>
        </w:rPr>
        <w:t xml:space="preserve"> en de</w:t>
      </w:r>
      <w:r w:rsidRPr="009A265B">
        <w:rPr>
          <w:rFonts w:cs="Arial"/>
          <w:color w:val="000000"/>
          <w:szCs w:val="18"/>
        </w:rPr>
        <w:br/>
        <w:t>Opdrachtnemer (service level manager).</w:t>
      </w:r>
    </w:p>
    <w:p w:rsidR="009807FF" w:rsidRDefault="009807FF" w:rsidP="0083564E">
      <w:pPr>
        <w:rPr>
          <w:rFonts w:cs="Arial"/>
          <w:color w:val="000000"/>
          <w:szCs w:val="18"/>
        </w:rPr>
      </w:pPr>
    </w:p>
    <w:p w:rsidR="00576B06" w:rsidRPr="00DD0256" w:rsidRDefault="00576B06" w:rsidP="00DD0256">
      <w:pPr>
        <w:pStyle w:val="Kop2"/>
        <w:numPr>
          <w:ilvl w:val="1"/>
          <w:numId w:val="45"/>
        </w:numPr>
        <w:rPr>
          <w:rStyle w:val="Kop3Char"/>
          <w:rFonts w:ascii="Arial" w:hAnsi="Arial" w:cs="Arial"/>
          <w:b/>
        </w:rPr>
      </w:pPr>
      <w:bookmarkStart w:id="16" w:name="_Toc490127829"/>
      <w:r w:rsidRPr="00DD0256">
        <w:rPr>
          <w:rStyle w:val="Kop3Char"/>
          <w:rFonts w:ascii="Arial" w:hAnsi="Arial" w:cs="Arial"/>
          <w:b/>
        </w:rPr>
        <w:t>Ingangs- en einddatum</w:t>
      </w:r>
      <w:bookmarkEnd w:id="16"/>
    </w:p>
    <w:p w:rsidR="00576B06" w:rsidRDefault="003070A9" w:rsidP="006F14F7">
      <w:pPr>
        <w:rPr>
          <w:rFonts w:cs="Arial"/>
          <w:color w:val="000000"/>
          <w:szCs w:val="18"/>
        </w:rPr>
      </w:pPr>
      <w:r w:rsidRPr="003070A9">
        <w:rPr>
          <w:rFonts w:cs="Arial"/>
          <w:b/>
          <w:color w:val="000000"/>
          <w:szCs w:val="18"/>
        </w:rPr>
        <w:t>&lt;</w:t>
      </w:r>
      <w:r w:rsidR="00576B06">
        <w:rPr>
          <w:rFonts w:cs="Arial"/>
          <w:color w:val="000000"/>
          <w:szCs w:val="18"/>
        </w:rPr>
        <w:t xml:space="preserve">Beschrijf hier </w:t>
      </w:r>
      <w:r w:rsidR="00937F6A" w:rsidRPr="009A265B">
        <w:rPr>
          <w:rFonts w:cs="Arial"/>
          <w:color w:val="000000"/>
          <w:szCs w:val="18"/>
        </w:rPr>
        <w:t xml:space="preserve">de ingangs- en einddatum van </w:t>
      </w:r>
      <w:r w:rsidR="001454C7">
        <w:rPr>
          <w:rFonts w:cs="Arial"/>
          <w:color w:val="000000"/>
          <w:szCs w:val="18"/>
        </w:rPr>
        <w:t>het SLA</w:t>
      </w:r>
      <w:r w:rsidR="00576B06">
        <w:rPr>
          <w:rFonts w:cs="Arial"/>
          <w:color w:val="000000"/>
          <w:szCs w:val="18"/>
        </w:rPr>
        <w:t xml:space="preserve"> en geef aan </w:t>
      </w:r>
      <w:r w:rsidR="00937F6A" w:rsidRPr="009A265B">
        <w:rPr>
          <w:rFonts w:cs="Arial"/>
          <w:color w:val="000000"/>
          <w:szCs w:val="18"/>
        </w:rPr>
        <w:t>of er een</w:t>
      </w:r>
      <w:r w:rsidR="00576B06">
        <w:rPr>
          <w:rFonts w:cs="Arial"/>
          <w:color w:val="000000"/>
          <w:szCs w:val="18"/>
        </w:rPr>
        <w:t xml:space="preserve"> </w:t>
      </w:r>
      <w:r w:rsidR="00937F6A" w:rsidRPr="009A265B">
        <w:rPr>
          <w:rFonts w:cs="Arial"/>
          <w:color w:val="000000"/>
          <w:szCs w:val="18"/>
        </w:rPr>
        <w:t>(tussen)evaluatie plaats zal vinden.</w:t>
      </w:r>
      <w:r w:rsidRPr="003070A9">
        <w:rPr>
          <w:rFonts w:cs="Arial"/>
          <w:b/>
          <w:color w:val="000000"/>
          <w:szCs w:val="18"/>
        </w:rPr>
        <w:t>&gt;</w:t>
      </w:r>
    </w:p>
    <w:p w:rsidR="00576B06" w:rsidRDefault="00576B06" w:rsidP="006F14F7">
      <w:pPr>
        <w:rPr>
          <w:rFonts w:cs="Arial"/>
          <w:color w:val="000000"/>
          <w:szCs w:val="18"/>
        </w:rPr>
      </w:pPr>
    </w:p>
    <w:tbl>
      <w:tblPr>
        <w:tblStyle w:val="Tabelraster"/>
        <w:tblW w:w="0" w:type="auto"/>
        <w:tblLook w:val="04A0" w:firstRow="1" w:lastRow="0" w:firstColumn="1" w:lastColumn="0" w:noHBand="0" w:noVBand="1"/>
      </w:tblPr>
      <w:tblGrid>
        <w:gridCol w:w="9211"/>
      </w:tblGrid>
      <w:tr w:rsidR="00742AD9" w:rsidRPr="00742AD9" w:rsidTr="00742AD9">
        <w:tc>
          <w:tcPr>
            <w:tcW w:w="9211" w:type="dxa"/>
          </w:tcPr>
          <w:p w:rsidR="00742AD9" w:rsidRPr="00742AD9" w:rsidRDefault="00BA451E" w:rsidP="006F14F7">
            <w:pPr>
              <w:spacing w:line="240" w:lineRule="exact"/>
              <w:rPr>
                <w:rFonts w:cs="Arial"/>
                <w:b/>
                <w:bCs/>
                <w:color w:val="000000"/>
                <w:szCs w:val="18"/>
              </w:rPr>
            </w:pPr>
            <w:r w:rsidRPr="00BA451E">
              <w:rPr>
                <w:rFonts w:cs="Arial"/>
                <w:b/>
                <w:bCs/>
                <w:color w:val="E36C0A" w:themeColor="accent6" w:themeShade="BF"/>
                <w:szCs w:val="18"/>
              </w:rPr>
              <w:t>Voorbeelduitwerking</w:t>
            </w:r>
          </w:p>
        </w:tc>
      </w:tr>
      <w:tr w:rsidR="00742AD9" w:rsidRPr="00742AD9" w:rsidTr="00742AD9">
        <w:tc>
          <w:tcPr>
            <w:tcW w:w="9211" w:type="dxa"/>
          </w:tcPr>
          <w:p w:rsidR="00742AD9" w:rsidRPr="00742AD9" w:rsidRDefault="001454C7" w:rsidP="005903B1">
            <w:pPr>
              <w:spacing w:line="240" w:lineRule="exact"/>
              <w:rPr>
                <w:rFonts w:cs="Arial"/>
                <w:color w:val="000000"/>
                <w:szCs w:val="18"/>
              </w:rPr>
            </w:pPr>
            <w:r>
              <w:rPr>
                <w:rFonts w:cs="Arial"/>
                <w:color w:val="000000"/>
                <w:szCs w:val="18"/>
              </w:rPr>
              <w:t>Het SLA</w:t>
            </w:r>
            <w:r w:rsidR="00742AD9" w:rsidRPr="00742AD9">
              <w:rPr>
                <w:rFonts w:cs="Arial"/>
                <w:color w:val="000000"/>
                <w:szCs w:val="18"/>
              </w:rPr>
              <w:t xml:space="preserve"> heeft als ingangsdatum </w:t>
            </w:r>
            <w:r w:rsidR="003070A9" w:rsidRPr="003070A9">
              <w:rPr>
                <w:rFonts w:cs="Arial"/>
                <w:b/>
                <w:color w:val="000000"/>
                <w:szCs w:val="18"/>
              </w:rPr>
              <w:t>&lt;</w:t>
            </w:r>
            <w:r w:rsidR="00742AD9" w:rsidRPr="00742AD9">
              <w:rPr>
                <w:rFonts w:cs="Arial"/>
                <w:color w:val="000000"/>
                <w:szCs w:val="18"/>
              </w:rPr>
              <w:t>ingangsdatum SLA</w:t>
            </w:r>
            <w:r w:rsidR="003070A9" w:rsidRPr="003070A9">
              <w:rPr>
                <w:rFonts w:cs="Arial"/>
                <w:b/>
                <w:color w:val="000000"/>
                <w:szCs w:val="18"/>
              </w:rPr>
              <w:t>&gt;</w:t>
            </w:r>
            <w:r w:rsidR="00742AD9" w:rsidRPr="00742AD9">
              <w:rPr>
                <w:rFonts w:cs="Arial"/>
                <w:color w:val="000000"/>
                <w:szCs w:val="18"/>
              </w:rPr>
              <w:t xml:space="preserve"> en heeft een looptijd van </w:t>
            </w:r>
            <w:r w:rsidR="003070A9" w:rsidRPr="003070A9">
              <w:rPr>
                <w:rFonts w:cs="Arial"/>
                <w:b/>
                <w:color w:val="000000"/>
                <w:szCs w:val="18"/>
              </w:rPr>
              <w:t>&lt;</w:t>
            </w:r>
            <w:r w:rsidR="00742AD9" w:rsidRPr="00742AD9">
              <w:rPr>
                <w:rFonts w:cs="Arial"/>
                <w:color w:val="000000"/>
                <w:szCs w:val="18"/>
              </w:rPr>
              <w:t>looptijd</w:t>
            </w:r>
            <w:r w:rsidR="003070A9" w:rsidRPr="003070A9">
              <w:rPr>
                <w:rFonts w:cs="Arial"/>
                <w:b/>
                <w:color w:val="000000"/>
                <w:szCs w:val="18"/>
              </w:rPr>
              <w:t>&gt;</w:t>
            </w:r>
            <w:r w:rsidR="00742AD9" w:rsidRPr="00742AD9">
              <w:rPr>
                <w:rFonts w:cs="Arial"/>
                <w:color w:val="000000"/>
                <w:szCs w:val="18"/>
              </w:rPr>
              <w:t xml:space="preserve"> jaar.</w:t>
            </w:r>
            <w:r w:rsidR="00742AD9" w:rsidRPr="00742AD9">
              <w:rPr>
                <w:rFonts w:cs="Arial"/>
                <w:color w:val="000000"/>
                <w:szCs w:val="18"/>
              </w:rPr>
              <w:br/>
            </w:r>
            <w:r w:rsidR="00742AD9" w:rsidRPr="00742AD9">
              <w:rPr>
                <w:rFonts w:cs="Arial"/>
                <w:color w:val="000000"/>
                <w:szCs w:val="18"/>
              </w:rPr>
              <w:lastRenderedPageBreak/>
              <w:t xml:space="preserve">Er vindt na een </w:t>
            </w:r>
            <w:r w:rsidR="003070A9" w:rsidRPr="003070A9">
              <w:rPr>
                <w:rFonts w:cs="Arial"/>
                <w:b/>
                <w:color w:val="000000"/>
                <w:szCs w:val="18"/>
              </w:rPr>
              <w:t>&lt;</w:t>
            </w:r>
            <w:r w:rsidR="00742AD9" w:rsidRPr="00742AD9">
              <w:rPr>
                <w:rFonts w:cs="Arial"/>
                <w:color w:val="000000"/>
                <w:szCs w:val="18"/>
              </w:rPr>
              <w:t>periode, bijvoorbeeld één jaar</w:t>
            </w:r>
            <w:r w:rsidR="003070A9" w:rsidRPr="003070A9">
              <w:rPr>
                <w:rFonts w:cs="Arial"/>
                <w:b/>
                <w:color w:val="000000"/>
                <w:szCs w:val="18"/>
              </w:rPr>
              <w:t>&gt;</w:t>
            </w:r>
            <w:r w:rsidR="00742AD9" w:rsidRPr="00742AD9">
              <w:rPr>
                <w:rFonts w:cs="Arial"/>
                <w:color w:val="000000"/>
                <w:szCs w:val="18"/>
              </w:rPr>
              <w:t xml:space="preserve"> een review plaats </w:t>
            </w:r>
            <w:r w:rsidR="005903B1">
              <w:rPr>
                <w:rFonts w:cs="Arial"/>
                <w:color w:val="000000"/>
                <w:szCs w:val="18"/>
              </w:rPr>
              <w:t>die</w:t>
            </w:r>
            <w:r w:rsidR="00742AD9" w:rsidRPr="00742AD9">
              <w:rPr>
                <w:rFonts w:cs="Arial"/>
                <w:color w:val="000000"/>
                <w:szCs w:val="18"/>
              </w:rPr>
              <w:t xml:space="preserve"> kan leiden tot aanpassing</w:t>
            </w:r>
            <w:r w:rsidR="00742AD9" w:rsidRPr="00742AD9">
              <w:rPr>
                <w:rFonts w:cs="Arial"/>
                <w:color w:val="000000"/>
                <w:szCs w:val="18"/>
              </w:rPr>
              <w:br/>
              <w:t xml:space="preserve">van </w:t>
            </w:r>
            <w:r>
              <w:rPr>
                <w:rFonts w:cs="Arial"/>
                <w:color w:val="000000"/>
                <w:szCs w:val="18"/>
              </w:rPr>
              <w:t>het SLA</w:t>
            </w:r>
            <w:r w:rsidR="00742AD9" w:rsidRPr="00742AD9">
              <w:rPr>
                <w:rFonts w:cs="Arial"/>
                <w:color w:val="000000"/>
                <w:szCs w:val="18"/>
              </w:rPr>
              <w:t>.</w:t>
            </w:r>
          </w:p>
        </w:tc>
      </w:tr>
    </w:tbl>
    <w:p w:rsidR="00D66DC1" w:rsidRDefault="00D66DC1" w:rsidP="00DD0256">
      <w:pPr>
        <w:pStyle w:val="Kop1"/>
        <w:numPr>
          <w:ilvl w:val="0"/>
          <w:numId w:val="45"/>
        </w:numPr>
        <w:spacing w:line="360" w:lineRule="auto"/>
        <w:jc w:val="both"/>
        <w:rPr>
          <w:rFonts w:ascii="Arial" w:hAnsi="Arial" w:cs="Arial"/>
        </w:rPr>
      </w:pPr>
      <w:bookmarkStart w:id="17" w:name="_Toc490127830"/>
      <w:proofErr w:type="spellStart"/>
      <w:r w:rsidRPr="00D66DC1">
        <w:rPr>
          <w:rFonts w:ascii="Arial" w:hAnsi="Arial" w:cs="Arial"/>
        </w:rPr>
        <w:lastRenderedPageBreak/>
        <w:t>Governance</w:t>
      </w:r>
      <w:bookmarkEnd w:id="17"/>
      <w:proofErr w:type="spellEnd"/>
    </w:p>
    <w:p w:rsidR="00BD36F3" w:rsidRDefault="00D66DC1" w:rsidP="00D66DC1">
      <w:pPr>
        <w:rPr>
          <w:rFonts w:cs="Arial"/>
          <w:color w:val="000000"/>
          <w:szCs w:val="18"/>
        </w:rPr>
      </w:pPr>
      <w:proofErr w:type="spellStart"/>
      <w:r>
        <w:t>Governance</w:t>
      </w:r>
      <w:proofErr w:type="spellEnd"/>
      <w:r>
        <w:t xml:space="preserve"> </w:t>
      </w:r>
      <w:r w:rsidRPr="00D66DC1">
        <w:rPr>
          <w:rFonts w:cs="Arial"/>
          <w:color w:val="000000"/>
          <w:szCs w:val="18"/>
        </w:rPr>
        <w:t>is het proces waarbij de dienstverlening wordt bestuurd en gecontroleerd. Het</w:t>
      </w:r>
      <w:r w:rsidR="00BD36F3">
        <w:rPr>
          <w:rFonts w:cs="Arial"/>
          <w:color w:val="000000"/>
          <w:szCs w:val="18"/>
        </w:rPr>
        <w:t xml:space="preserve"> </w:t>
      </w:r>
      <w:r w:rsidRPr="00D66DC1">
        <w:rPr>
          <w:rFonts w:cs="Arial"/>
          <w:color w:val="000000"/>
          <w:szCs w:val="18"/>
        </w:rPr>
        <w:t>belangrijkste aandachtspunt is de manier waarop wijzigingen en updates van een dienst worden</w:t>
      </w:r>
      <w:r w:rsidR="00BD36F3">
        <w:rPr>
          <w:rFonts w:cs="Arial"/>
          <w:color w:val="000000"/>
          <w:szCs w:val="18"/>
        </w:rPr>
        <w:t xml:space="preserve"> </w:t>
      </w:r>
      <w:r w:rsidRPr="00D66DC1">
        <w:rPr>
          <w:rFonts w:cs="Arial"/>
          <w:color w:val="000000"/>
          <w:szCs w:val="18"/>
        </w:rPr>
        <w:t xml:space="preserve">beheerd, of het wijzigingsverzoek nu afkomstig is van de </w:t>
      </w:r>
      <w:r w:rsidR="00B13276">
        <w:rPr>
          <w:rFonts w:cs="Arial"/>
          <w:color w:val="000000"/>
          <w:szCs w:val="18"/>
        </w:rPr>
        <w:t>provincie</w:t>
      </w:r>
      <w:r w:rsidRPr="00D66DC1">
        <w:rPr>
          <w:rFonts w:cs="Arial"/>
          <w:color w:val="000000"/>
          <w:szCs w:val="18"/>
        </w:rPr>
        <w:t xml:space="preserve"> die de dienst afneemt of van</w:t>
      </w:r>
      <w:r w:rsidR="00BD36F3">
        <w:rPr>
          <w:rFonts w:cs="Arial"/>
          <w:color w:val="000000"/>
          <w:szCs w:val="18"/>
        </w:rPr>
        <w:t xml:space="preserve"> </w:t>
      </w:r>
      <w:r w:rsidRPr="00D66DC1">
        <w:rPr>
          <w:rFonts w:cs="Arial"/>
          <w:color w:val="000000"/>
          <w:szCs w:val="18"/>
        </w:rPr>
        <w:t>de dienstleverancier.</w:t>
      </w:r>
    </w:p>
    <w:p w:rsidR="00C1607D" w:rsidRPr="00501F29" w:rsidRDefault="00C1607D" w:rsidP="00501F29">
      <w:pPr>
        <w:pStyle w:val="Kop2"/>
        <w:numPr>
          <w:ilvl w:val="1"/>
          <w:numId w:val="45"/>
        </w:numPr>
        <w:rPr>
          <w:rStyle w:val="Kop3Char"/>
          <w:rFonts w:ascii="Arial" w:hAnsi="Arial" w:cs="Arial"/>
          <w:b/>
        </w:rPr>
      </w:pPr>
      <w:bookmarkStart w:id="18" w:name="_Toc490127831"/>
      <w:r w:rsidRPr="00501F29">
        <w:rPr>
          <w:rStyle w:val="Kop3Char"/>
          <w:rFonts w:ascii="Arial" w:hAnsi="Arial" w:cs="Arial"/>
          <w:b/>
        </w:rPr>
        <w:t>Verlenging en beëindiging</w:t>
      </w:r>
      <w:bookmarkEnd w:id="18"/>
    </w:p>
    <w:p w:rsidR="00C1607D" w:rsidRDefault="003070A9" w:rsidP="009807FF">
      <w:pPr>
        <w:rPr>
          <w:rFonts w:cs="Arial"/>
          <w:color w:val="000000"/>
          <w:szCs w:val="18"/>
        </w:rPr>
      </w:pPr>
      <w:r w:rsidRPr="003070A9">
        <w:rPr>
          <w:rFonts w:cs="Arial"/>
          <w:b/>
          <w:color w:val="000000"/>
          <w:szCs w:val="18"/>
        </w:rPr>
        <w:t>&lt;</w:t>
      </w:r>
      <w:r w:rsidR="00C1607D">
        <w:rPr>
          <w:rFonts w:cs="Arial"/>
          <w:color w:val="000000"/>
          <w:szCs w:val="18"/>
        </w:rPr>
        <w:t>Vermeld hier de a</w:t>
      </w:r>
      <w:r w:rsidR="00D66DC1" w:rsidRPr="00D66DC1">
        <w:rPr>
          <w:rFonts w:cs="Arial"/>
          <w:color w:val="000000"/>
          <w:szCs w:val="18"/>
        </w:rPr>
        <w:t xml:space="preserve">fspraken over het verlengen van de looptijd en beëindigen van </w:t>
      </w:r>
      <w:r w:rsidR="001454C7">
        <w:rPr>
          <w:rFonts w:cs="Arial"/>
          <w:color w:val="000000"/>
          <w:szCs w:val="18"/>
        </w:rPr>
        <w:t>het SLA</w:t>
      </w:r>
      <w:r w:rsidR="00D66DC1" w:rsidRPr="00D66DC1">
        <w:rPr>
          <w:rFonts w:cs="Arial"/>
          <w:color w:val="000000"/>
          <w:szCs w:val="18"/>
        </w:rPr>
        <w:t xml:space="preserve"> en tevens </w:t>
      </w:r>
      <w:r w:rsidR="00C1607D">
        <w:rPr>
          <w:rFonts w:cs="Arial"/>
          <w:color w:val="000000"/>
          <w:szCs w:val="18"/>
        </w:rPr>
        <w:t xml:space="preserve">de </w:t>
      </w:r>
      <w:r w:rsidR="00D66DC1" w:rsidRPr="00D66DC1">
        <w:rPr>
          <w:rFonts w:cs="Arial"/>
          <w:color w:val="000000"/>
          <w:szCs w:val="18"/>
        </w:rPr>
        <w:t>afspraken over</w:t>
      </w:r>
      <w:r w:rsidR="00C1607D">
        <w:rPr>
          <w:rFonts w:cs="Arial"/>
          <w:color w:val="000000"/>
          <w:szCs w:val="18"/>
        </w:rPr>
        <w:t xml:space="preserve"> </w:t>
      </w:r>
      <w:r w:rsidR="00D66DC1" w:rsidRPr="00D66DC1">
        <w:rPr>
          <w:rFonts w:cs="Arial"/>
          <w:color w:val="000000"/>
          <w:szCs w:val="18"/>
        </w:rPr>
        <w:t xml:space="preserve">het voortijdig beëindigen van </w:t>
      </w:r>
      <w:r w:rsidR="001454C7">
        <w:rPr>
          <w:rFonts w:cs="Arial"/>
          <w:color w:val="000000"/>
          <w:szCs w:val="18"/>
        </w:rPr>
        <w:t>het SLA</w:t>
      </w:r>
      <w:r w:rsidR="00D66DC1" w:rsidRPr="00D66DC1">
        <w:rPr>
          <w:rFonts w:cs="Arial"/>
          <w:color w:val="000000"/>
          <w:szCs w:val="18"/>
        </w:rPr>
        <w:t xml:space="preserve"> (exit</w:t>
      </w:r>
      <w:r w:rsidR="00BF609A">
        <w:rPr>
          <w:rFonts w:cs="Arial"/>
          <w:color w:val="000000"/>
          <w:szCs w:val="18"/>
        </w:rPr>
        <w:t xml:space="preserve"> </w:t>
      </w:r>
      <w:r w:rsidR="00D66DC1" w:rsidRPr="00D66DC1">
        <w:rPr>
          <w:rFonts w:cs="Arial"/>
          <w:color w:val="000000"/>
          <w:szCs w:val="18"/>
        </w:rPr>
        <w:t>procedure/-strategie). De beschrijving van de</w:t>
      </w:r>
      <w:r w:rsidR="00C1607D">
        <w:rPr>
          <w:rFonts w:cs="Arial"/>
          <w:color w:val="000000"/>
          <w:szCs w:val="18"/>
        </w:rPr>
        <w:t xml:space="preserve"> </w:t>
      </w:r>
      <w:r w:rsidR="00D66DC1" w:rsidRPr="00D66DC1">
        <w:rPr>
          <w:rFonts w:cs="Arial"/>
          <w:color w:val="000000"/>
          <w:szCs w:val="18"/>
        </w:rPr>
        <w:t>exit</w:t>
      </w:r>
      <w:r w:rsidR="00C1607D">
        <w:rPr>
          <w:rFonts w:cs="Arial"/>
          <w:color w:val="000000"/>
          <w:szCs w:val="18"/>
        </w:rPr>
        <w:t xml:space="preserve"> </w:t>
      </w:r>
      <w:r w:rsidR="00D66DC1" w:rsidRPr="00D66DC1">
        <w:rPr>
          <w:rFonts w:cs="Arial"/>
          <w:color w:val="000000"/>
          <w:szCs w:val="18"/>
        </w:rPr>
        <w:t>procedure is te vinden in het Dossier afspraken</w:t>
      </w:r>
      <w:r w:rsidR="00346818">
        <w:rPr>
          <w:rFonts w:cs="Arial"/>
          <w:color w:val="000000"/>
          <w:szCs w:val="18"/>
        </w:rPr>
        <w:t xml:space="preserve"> en Procedures (DAP). Optioneel</w:t>
      </w:r>
      <w:r w:rsidR="00D66DC1" w:rsidRPr="00D66DC1">
        <w:rPr>
          <w:rFonts w:cs="Arial"/>
          <w:color w:val="000000"/>
          <w:szCs w:val="18"/>
        </w:rPr>
        <w:t xml:space="preserve"> kan dit ook in</w:t>
      </w:r>
      <w:r w:rsidR="00C1607D">
        <w:rPr>
          <w:rFonts w:cs="Arial"/>
          <w:color w:val="000000"/>
          <w:szCs w:val="18"/>
        </w:rPr>
        <w:t xml:space="preserve"> </w:t>
      </w:r>
      <w:r w:rsidR="00D66DC1" w:rsidRPr="00D66DC1">
        <w:rPr>
          <w:rFonts w:cs="Arial"/>
          <w:color w:val="000000"/>
          <w:szCs w:val="18"/>
        </w:rPr>
        <w:t>de inkoopvoorwaarden, het contract/de overeenkomst of de bewerkersovereenkomst worden</w:t>
      </w:r>
      <w:r w:rsidR="00C1607D">
        <w:rPr>
          <w:rFonts w:cs="Arial"/>
          <w:color w:val="000000"/>
          <w:szCs w:val="18"/>
        </w:rPr>
        <w:t xml:space="preserve"> </w:t>
      </w:r>
      <w:r w:rsidR="009D576B">
        <w:rPr>
          <w:rFonts w:cs="Arial"/>
          <w:color w:val="000000"/>
          <w:szCs w:val="18"/>
        </w:rPr>
        <w:t>beschreven.</w:t>
      </w:r>
      <w:r w:rsidRPr="003070A9">
        <w:rPr>
          <w:rFonts w:cs="Arial"/>
          <w:b/>
          <w:color w:val="000000"/>
          <w:szCs w:val="18"/>
        </w:rPr>
        <w:t>&gt;</w:t>
      </w:r>
    </w:p>
    <w:p w:rsidR="00C1607D" w:rsidRDefault="00C1607D" w:rsidP="009807FF">
      <w:pPr>
        <w:rPr>
          <w:rFonts w:cs="Arial"/>
          <w:color w:val="000000"/>
          <w:szCs w:val="18"/>
        </w:rPr>
      </w:pPr>
    </w:p>
    <w:tbl>
      <w:tblPr>
        <w:tblStyle w:val="Tabelraster"/>
        <w:tblW w:w="0" w:type="auto"/>
        <w:tblLook w:val="04A0" w:firstRow="1" w:lastRow="0" w:firstColumn="1" w:lastColumn="0" w:noHBand="0" w:noVBand="1"/>
      </w:tblPr>
      <w:tblGrid>
        <w:gridCol w:w="9211"/>
      </w:tblGrid>
      <w:tr w:rsidR="00566FC8" w:rsidRPr="00566FC8" w:rsidTr="00566FC8">
        <w:tc>
          <w:tcPr>
            <w:tcW w:w="9211" w:type="dxa"/>
          </w:tcPr>
          <w:p w:rsidR="00566FC8" w:rsidRPr="00566FC8" w:rsidRDefault="00BA451E" w:rsidP="00566FC8">
            <w:pPr>
              <w:spacing w:line="240" w:lineRule="exact"/>
              <w:rPr>
                <w:rFonts w:cs="Arial"/>
                <w:b/>
                <w:color w:val="000000"/>
                <w:szCs w:val="18"/>
              </w:rPr>
            </w:pPr>
            <w:r w:rsidRPr="00BA451E">
              <w:rPr>
                <w:rFonts w:cs="Arial"/>
                <w:b/>
                <w:color w:val="E36C0A" w:themeColor="accent6" w:themeShade="BF"/>
                <w:szCs w:val="18"/>
              </w:rPr>
              <w:t>Voorbeelduitwerking</w:t>
            </w:r>
          </w:p>
        </w:tc>
      </w:tr>
      <w:tr w:rsidR="00566FC8" w:rsidRPr="00566FC8" w:rsidTr="00566FC8">
        <w:tc>
          <w:tcPr>
            <w:tcW w:w="9211" w:type="dxa"/>
          </w:tcPr>
          <w:p w:rsidR="00566FC8" w:rsidRPr="00566FC8" w:rsidRDefault="00566FC8" w:rsidP="00566FC8">
            <w:pPr>
              <w:spacing w:line="240" w:lineRule="exact"/>
              <w:rPr>
                <w:rFonts w:cs="Arial"/>
                <w:color w:val="000000"/>
                <w:szCs w:val="18"/>
              </w:rPr>
            </w:pPr>
            <w:r w:rsidRPr="00566FC8">
              <w:rPr>
                <w:rFonts w:cs="Arial"/>
                <w:color w:val="000000"/>
                <w:szCs w:val="18"/>
              </w:rPr>
              <w:t xml:space="preserve">De afspraak met betrekking tot het verlengen van </w:t>
            </w:r>
            <w:r w:rsidR="001454C7">
              <w:rPr>
                <w:rFonts w:cs="Arial"/>
                <w:color w:val="000000"/>
                <w:szCs w:val="18"/>
              </w:rPr>
              <w:t>het SLA</w:t>
            </w:r>
            <w:r w:rsidRPr="00566FC8">
              <w:rPr>
                <w:rFonts w:cs="Arial"/>
                <w:color w:val="000000"/>
                <w:szCs w:val="18"/>
              </w:rPr>
              <w:t xml:space="preserve"> kan, bijvoorbeeld stilzwijgend, door middel van berichtgeving of na onderling overleg zijn.</w:t>
            </w:r>
          </w:p>
        </w:tc>
      </w:tr>
    </w:tbl>
    <w:p w:rsidR="00F522D2" w:rsidRPr="00501F29" w:rsidRDefault="00F522D2" w:rsidP="00501F29">
      <w:pPr>
        <w:pStyle w:val="Kop2"/>
        <w:numPr>
          <w:ilvl w:val="1"/>
          <w:numId w:val="45"/>
        </w:numPr>
        <w:rPr>
          <w:rStyle w:val="Kop3Char"/>
          <w:rFonts w:ascii="Arial" w:hAnsi="Arial" w:cs="Arial"/>
          <w:b/>
        </w:rPr>
      </w:pPr>
      <w:bookmarkStart w:id="19" w:name="_Toc490127832"/>
      <w:r w:rsidRPr="00501F29">
        <w:rPr>
          <w:rStyle w:val="Kop3Char"/>
          <w:rFonts w:ascii="Arial" w:hAnsi="Arial" w:cs="Arial"/>
          <w:b/>
        </w:rPr>
        <w:t>Be</w:t>
      </w:r>
      <w:r w:rsidR="00AB2C0D" w:rsidRPr="00501F29">
        <w:rPr>
          <w:rStyle w:val="Kop3Char"/>
          <w:rFonts w:ascii="Arial" w:hAnsi="Arial" w:cs="Arial"/>
          <w:b/>
        </w:rPr>
        <w:t>ëindi</w:t>
      </w:r>
      <w:r w:rsidR="00F4269B" w:rsidRPr="00501F29">
        <w:rPr>
          <w:rStyle w:val="Kop3Char"/>
          <w:rFonts w:ascii="Arial" w:hAnsi="Arial" w:cs="Arial"/>
          <w:b/>
        </w:rPr>
        <w:t>gingsproces</w:t>
      </w:r>
      <w:bookmarkEnd w:id="19"/>
    </w:p>
    <w:p w:rsidR="00F522D2" w:rsidRDefault="00D66DC1" w:rsidP="00F4269B">
      <w:pPr>
        <w:rPr>
          <w:rFonts w:cs="Arial"/>
          <w:color w:val="000000"/>
          <w:szCs w:val="18"/>
        </w:rPr>
      </w:pPr>
      <w:r w:rsidRPr="00D66DC1">
        <w:rPr>
          <w:rFonts w:cs="Arial"/>
          <w:color w:val="000000"/>
          <w:szCs w:val="18"/>
        </w:rPr>
        <w:t xml:space="preserve">Het beëindigingsproces vindt plaats wanneer de </w:t>
      </w:r>
      <w:r w:rsidR="00F522D2">
        <w:rPr>
          <w:rFonts w:cs="Arial"/>
          <w:color w:val="000000"/>
          <w:szCs w:val="18"/>
        </w:rPr>
        <w:t>provincie</w:t>
      </w:r>
      <w:r w:rsidRPr="00D66DC1">
        <w:rPr>
          <w:rFonts w:cs="Arial"/>
          <w:color w:val="000000"/>
          <w:szCs w:val="18"/>
        </w:rPr>
        <w:t xml:space="preserve"> </w:t>
      </w:r>
      <w:r w:rsidR="00B50591">
        <w:rPr>
          <w:rFonts w:cs="Arial"/>
          <w:color w:val="000000"/>
          <w:szCs w:val="18"/>
        </w:rPr>
        <w:t xml:space="preserve">Utrecht, </w:t>
      </w:r>
      <w:r w:rsidRPr="00D66DC1">
        <w:rPr>
          <w:rFonts w:cs="Arial"/>
          <w:color w:val="000000"/>
          <w:szCs w:val="18"/>
        </w:rPr>
        <w:t>die de dienst afneemt, of de</w:t>
      </w:r>
      <w:r w:rsidR="00F522D2">
        <w:rPr>
          <w:rFonts w:cs="Arial"/>
          <w:color w:val="000000"/>
          <w:szCs w:val="18"/>
        </w:rPr>
        <w:t xml:space="preserve"> </w:t>
      </w:r>
      <w:r w:rsidRPr="00D66DC1">
        <w:rPr>
          <w:rFonts w:cs="Arial"/>
          <w:color w:val="000000"/>
          <w:szCs w:val="18"/>
        </w:rPr>
        <w:t xml:space="preserve">dienstleverancier, ervoor kiest om de overeenkomst </w:t>
      </w:r>
      <w:r w:rsidR="00B50591">
        <w:rPr>
          <w:rFonts w:cs="Arial"/>
          <w:color w:val="000000"/>
          <w:szCs w:val="18"/>
        </w:rPr>
        <w:t>met inachtneming van</w:t>
      </w:r>
      <w:r w:rsidR="00F522D2">
        <w:rPr>
          <w:rFonts w:cs="Arial"/>
          <w:color w:val="000000"/>
          <w:szCs w:val="18"/>
        </w:rPr>
        <w:t xml:space="preserve"> de voorwaarden, </w:t>
      </w:r>
      <w:r w:rsidRPr="00D66DC1">
        <w:rPr>
          <w:rFonts w:cs="Arial"/>
          <w:color w:val="000000"/>
          <w:szCs w:val="18"/>
        </w:rPr>
        <w:t>te ontbinden. Het beëindigingsproces dient</w:t>
      </w:r>
      <w:r w:rsidR="00F522D2">
        <w:rPr>
          <w:rFonts w:cs="Arial"/>
          <w:color w:val="000000"/>
          <w:szCs w:val="18"/>
        </w:rPr>
        <w:t xml:space="preserve"> </w:t>
      </w:r>
      <w:r w:rsidRPr="00D66DC1">
        <w:rPr>
          <w:rFonts w:cs="Arial"/>
          <w:color w:val="000000"/>
          <w:szCs w:val="18"/>
        </w:rPr>
        <w:t xml:space="preserve">een stappenplan te bevatten </w:t>
      </w:r>
      <w:r w:rsidR="00B50591">
        <w:rPr>
          <w:rFonts w:cs="Arial"/>
          <w:color w:val="000000"/>
          <w:szCs w:val="18"/>
        </w:rPr>
        <w:t>dat</w:t>
      </w:r>
      <w:r w:rsidRPr="00D66DC1">
        <w:rPr>
          <w:rFonts w:cs="Arial"/>
          <w:color w:val="000000"/>
          <w:szCs w:val="18"/>
        </w:rPr>
        <w:t xml:space="preserve"> de </w:t>
      </w:r>
      <w:r w:rsidR="00F522D2">
        <w:rPr>
          <w:rFonts w:cs="Arial"/>
          <w:color w:val="000000"/>
          <w:szCs w:val="18"/>
        </w:rPr>
        <w:t xml:space="preserve">provincie in staat stelt om de provinciale </w:t>
      </w:r>
      <w:r w:rsidRPr="00D66DC1">
        <w:rPr>
          <w:rFonts w:cs="Arial"/>
          <w:color w:val="000000"/>
          <w:szCs w:val="18"/>
        </w:rPr>
        <w:t>gegevens binnen</w:t>
      </w:r>
      <w:r w:rsidR="00F522D2">
        <w:rPr>
          <w:rFonts w:cs="Arial"/>
          <w:color w:val="000000"/>
          <w:szCs w:val="18"/>
        </w:rPr>
        <w:t xml:space="preserve"> </w:t>
      </w:r>
      <w:r w:rsidRPr="00D66DC1">
        <w:rPr>
          <w:rFonts w:cs="Arial"/>
          <w:color w:val="000000"/>
          <w:szCs w:val="18"/>
        </w:rPr>
        <w:t xml:space="preserve">een aangegeven tijdsperiode veilig te stellen, voordat de dienstleverancier de </w:t>
      </w:r>
      <w:r w:rsidR="00F522D2">
        <w:rPr>
          <w:rFonts w:cs="Arial"/>
          <w:color w:val="000000"/>
          <w:szCs w:val="18"/>
        </w:rPr>
        <w:t xml:space="preserve">provinciale </w:t>
      </w:r>
      <w:r w:rsidRPr="00D66DC1">
        <w:rPr>
          <w:rFonts w:cs="Arial"/>
          <w:color w:val="000000"/>
          <w:szCs w:val="18"/>
        </w:rPr>
        <w:t xml:space="preserve">gegevens uit systemen van de dienstleverancier wist (inclusief </w:t>
      </w:r>
      <w:proofErr w:type="spellStart"/>
      <w:r w:rsidRPr="00D66DC1">
        <w:rPr>
          <w:rFonts w:cs="Arial"/>
          <w:color w:val="000000"/>
          <w:szCs w:val="18"/>
        </w:rPr>
        <w:t>back-ups</w:t>
      </w:r>
      <w:proofErr w:type="spellEnd"/>
      <w:r w:rsidRPr="00D66DC1">
        <w:rPr>
          <w:rFonts w:cs="Arial"/>
          <w:color w:val="000000"/>
          <w:szCs w:val="18"/>
        </w:rPr>
        <w:t>, hiervoor geldt mogelijk</w:t>
      </w:r>
      <w:r w:rsidR="00F522D2">
        <w:rPr>
          <w:rFonts w:cs="Arial"/>
          <w:color w:val="000000"/>
          <w:szCs w:val="18"/>
        </w:rPr>
        <w:t xml:space="preserve"> </w:t>
      </w:r>
      <w:r w:rsidRPr="00D66DC1">
        <w:rPr>
          <w:rFonts w:cs="Arial"/>
          <w:color w:val="000000"/>
          <w:szCs w:val="18"/>
        </w:rPr>
        <w:t>een ander tijdschema). De dienstleverancier kan mogelijke gegevens die betrekking hebben op de</w:t>
      </w:r>
      <w:r w:rsidR="00F522D2">
        <w:rPr>
          <w:rFonts w:cs="Arial"/>
          <w:color w:val="000000"/>
          <w:szCs w:val="18"/>
        </w:rPr>
        <w:t xml:space="preserve"> provincie</w:t>
      </w:r>
      <w:r w:rsidRPr="00D66DC1">
        <w:rPr>
          <w:rFonts w:cs="Arial"/>
          <w:color w:val="000000"/>
          <w:szCs w:val="18"/>
        </w:rPr>
        <w:t xml:space="preserve"> en </w:t>
      </w:r>
      <w:r w:rsidR="00B50591">
        <w:rPr>
          <w:rFonts w:cs="Arial"/>
          <w:color w:val="000000"/>
          <w:szCs w:val="18"/>
        </w:rPr>
        <w:t>haar</w:t>
      </w:r>
      <w:r w:rsidRPr="00D66DC1">
        <w:rPr>
          <w:rFonts w:cs="Arial"/>
          <w:color w:val="000000"/>
          <w:szCs w:val="18"/>
        </w:rPr>
        <w:t xml:space="preserve"> gebruik van de dienst, verwijderen of aggregeren. Dit is in het algemeen wel</w:t>
      </w:r>
      <w:r w:rsidR="00F522D2">
        <w:rPr>
          <w:rFonts w:cs="Arial"/>
          <w:color w:val="000000"/>
          <w:szCs w:val="18"/>
        </w:rPr>
        <w:t xml:space="preserve"> </w:t>
      </w:r>
      <w:r w:rsidRPr="00D66DC1">
        <w:rPr>
          <w:rFonts w:cs="Arial"/>
          <w:color w:val="000000"/>
          <w:szCs w:val="18"/>
        </w:rPr>
        <w:t xml:space="preserve">beperkt tot afgeleide gegevens met betrekking tot de door de </w:t>
      </w:r>
      <w:r w:rsidR="00F522D2">
        <w:rPr>
          <w:rFonts w:cs="Arial"/>
          <w:color w:val="000000"/>
          <w:szCs w:val="18"/>
        </w:rPr>
        <w:t>provincie</w:t>
      </w:r>
      <w:r w:rsidRPr="00D66DC1">
        <w:rPr>
          <w:rFonts w:cs="Arial"/>
          <w:color w:val="000000"/>
          <w:szCs w:val="18"/>
        </w:rPr>
        <w:t xml:space="preserve"> uitgevoerde activiteiten.</w:t>
      </w:r>
    </w:p>
    <w:p w:rsidR="00F522D2" w:rsidRDefault="00F522D2" w:rsidP="009807FF">
      <w:pPr>
        <w:rPr>
          <w:rFonts w:cs="Arial"/>
          <w:color w:val="000000"/>
          <w:szCs w:val="18"/>
        </w:rPr>
      </w:pPr>
    </w:p>
    <w:tbl>
      <w:tblPr>
        <w:tblStyle w:val="Tabelraster"/>
        <w:tblW w:w="0" w:type="auto"/>
        <w:tblLook w:val="04A0" w:firstRow="1" w:lastRow="0" w:firstColumn="1" w:lastColumn="0" w:noHBand="0" w:noVBand="1"/>
      </w:tblPr>
      <w:tblGrid>
        <w:gridCol w:w="3369"/>
        <w:gridCol w:w="5842"/>
      </w:tblGrid>
      <w:tr w:rsidR="00F522D2" w:rsidRPr="00F522D2" w:rsidTr="00773919">
        <w:tc>
          <w:tcPr>
            <w:tcW w:w="9211" w:type="dxa"/>
            <w:gridSpan w:val="2"/>
          </w:tcPr>
          <w:p w:rsidR="00F522D2" w:rsidRPr="00F522D2" w:rsidRDefault="00BA451E" w:rsidP="00C82955">
            <w:pPr>
              <w:spacing w:line="240" w:lineRule="exact"/>
              <w:rPr>
                <w:rFonts w:cs="Arial"/>
                <w:b/>
                <w:color w:val="000000"/>
                <w:szCs w:val="18"/>
              </w:rPr>
            </w:pPr>
            <w:r w:rsidRPr="00BA451E">
              <w:rPr>
                <w:rFonts w:cs="Arial"/>
                <w:b/>
                <w:color w:val="E36C0A" w:themeColor="accent6" w:themeShade="BF"/>
                <w:szCs w:val="18"/>
              </w:rPr>
              <w:t>Voorbeelduitwerking</w:t>
            </w:r>
          </w:p>
        </w:tc>
      </w:tr>
      <w:tr w:rsidR="00F522D2" w:rsidRPr="00F522D2" w:rsidTr="00773919">
        <w:tc>
          <w:tcPr>
            <w:tcW w:w="9211" w:type="dxa"/>
            <w:gridSpan w:val="2"/>
          </w:tcPr>
          <w:p w:rsidR="00F522D2" w:rsidRPr="00F522D2" w:rsidRDefault="00F522D2" w:rsidP="005F2C2F">
            <w:pPr>
              <w:spacing w:line="240" w:lineRule="exact"/>
              <w:rPr>
                <w:rFonts w:cs="Arial"/>
                <w:color w:val="000000"/>
                <w:szCs w:val="18"/>
              </w:rPr>
            </w:pPr>
            <w:r w:rsidRPr="00F522D2">
              <w:rPr>
                <w:rFonts w:cs="Arial"/>
                <w:color w:val="000000"/>
                <w:szCs w:val="18"/>
              </w:rPr>
              <w:t>De details met betrekking tot het beëindigingsproces dienen duidelijk te worden beschreven door</w:t>
            </w:r>
            <w:r w:rsidR="005F2C2F">
              <w:rPr>
                <w:rFonts w:cs="Arial"/>
                <w:color w:val="000000"/>
                <w:szCs w:val="18"/>
              </w:rPr>
              <w:t xml:space="preserve"> </w:t>
            </w:r>
            <w:r w:rsidRPr="00F522D2">
              <w:rPr>
                <w:rFonts w:cs="Arial"/>
                <w:color w:val="000000"/>
                <w:szCs w:val="18"/>
              </w:rPr>
              <w:t>middel van dienstverleningsniveaus (doelstellingen). Voorbeelden van relevante</w:t>
            </w:r>
            <w:r w:rsidR="005F2C2F">
              <w:rPr>
                <w:rFonts w:cs="Arial"/>
                <w:color w:val="000000"/>
                <w:szCs w:val="18"/>
              </w:rPr>
              <w:t xml:space="preserve"> </w:t>
            </w:r>
            <w:r w:rsidRPr="00F522D2">
              <w:rPr>
                <w:rFonts w:cs="Arial"/>
                <w:color w:val="000000"/>
                <w:szCs w:val="18"/>
              </w:rPr>
              <w:t xml:space="preserve">dienstverleningsniveaus (doelstellingen) in relatie tot het beëindigen van </w:t>
            </w:r>
            <w:r w:rsidR="001454C7">
              <w:rPr>
                <w:rFonts w:cs="Arial"/>
                <w:color w:val="000000"/>
                <w:szCs w:val="18"/>
              </w:rPr>
              <w:t>het SLA</w:t>
            </w:r>
            <w:r w:rsidRPr="00F522D2">
              <w:rPr>
                <w:rFonts w:cs="Arial"/>
                <w:color w:val="000000"/>
                <w:szCs w:val="18"/>
              </w:rPr>
              <w:t xml:space="preserve"> zijn:</w:t>
            </w:r>
          </w:p>
        </w:tc>
      </w:tr>
      <w:tr w:rsidR="00F522D2" w:rsidRPr="00F522D2" w:rsidTr="0045177B">
        <w:trPr>
          <w:trHeight w:val="660"/>
        </w:trPr>
        <w:tc>
          <w:tcPr>
            <w:tcW w:w="3369" w:type="dxa"/>
          </w:tcPr>
          <w:p w:rsidR="00F522D2" w:rsidRPr="00F522D2" w:rsidRDefault="00645BBA" w:rsidP="00C82955">
            <w:pPr>
              <w:spacing w:line="240" w:lineRule="exact"/>
              <w:rPr>
                <w:rFonts w:cs="Arial"/>
                <w:color w:val="000000"/>
                <w:szCs w:val="18"/>
              </w:rPr>
            </w:pPr>
            <w:r>
              <w:rPr>
                <w:rFonts w:cs="Arial"/>
                <w:color w:val="000000"/>
                <w:szCs w:val="18"/>
              </w:rPr>
              <w:t>Terughaalperiode</w:t>
            </w:r>
          </w:p>
        </w:tc>
        <w:tc>
          <w:tcPr>
            <w:tcW w:w="5842" w:type="dxa"/>
          </w:tcPr>
          <w:p w:rsidR="00F522D2" w:rsidRPr="00F522D2" w:rsidRDefault="00F522D2" w:rsidP="005F2C2F">
            <w:pPr>
              <w:spacing w:line="240" w:lineRule="exact"/>
              <w:rPr>
                <w:rFonts w:cs="Arial"/>
                <w:color w:val="000000"/>
                <w:szCs w:val="18"/>
              </w:rPr>
            </w:pPr>
            <w:r w:rsidRPr="00F522D2">
              <w:rPr>
                <w:rFonts w:cs="Arial"/>
                <w:color w:val="000000"/>
                <w:szCs w:val="18"/>
              </w:rPr>
              <w:t xml:space="preserve">Specificeert de tijdsperiode waarbinnen de </w:t>
            </w:r>
            <w:r w:rsidR="005F2C2F">
              <w:rPr>
                <w:rFonts w:cs="Arial"/>
                <w:color w:val="000000"/>
                <w:szCs w:val="18"/>
              </w:rPr>
              <w:t>provincie</w:t>
            </w:r>
            <w:r w:rsidRPr="00F522D2">
              <w:rPr>
                <w:rFonts w:cs="Arial"/>
                <w:color w:val="000000"/>
                <w:szCs w:val="18"/>
              </w:rPr>
              <w:t xml:space="preserve"> een kopie</w:t>
            </w:r>
            <w:r w:rsidR="0045177B">
              <w:rPr>
                <w:rFonts w:cs="Arial"/>
                <w:color w:val="000000"/>
                <w:szCs w:val="18"/>
              </w:rPr>
              <w:t xml:space="preserve"> </w:t>
            </w:r>
            <w:r w:rsidRPr="00F522D2">
              <w:rPr>
                <w:rFonts w:cs="Arial"/>
                <w:color w:val="000000"/>
                <w:szCs w:val="18"/>
              </w:rPr>
              <w:t xml:space="preserve">van de </w:t>
            </w:r>
            <w:r w:rsidR="005F2C2F">
              <w:rPr>
                <w:rFonts w:cs="Arial"/>
                <w:color w:val="000000"/>
                <w:szCs w:val="18"/>
              </w:rPr>
              <w:t>provinciale</w:t>
            </w:r>
            <w:r w:rsidRPr="00F522D2">
              <w:rPr>
                <w:rFonts w:cs="Arial"/>
                <w:color w:val="000000"/>
                <w:szCs w:val="18"/>
              </w:rPr>
              <w:t xml:space="preserve"> gegevens kan veiligstellen (verkrijgen) die</w:t>
            </w:r>
            <w:r w:rsidR="0045177B">
              <w:rPr>
                <w:rFonts w:cs="Arial"/>
                <w:color w:val="000000"/>
                <w:szCs w:val="18"/>
              </w:rPr>
              <w:t xml:space="preserve"> </w:t>
            </w:r>
            <w:r w:rsidRPr="00F522D2">
              <w:rPr>
                <w:rFonts w:cs="Arial"/>
                <w:color w:val="000000"/>
                <w:szCs w:val="18"/>
              </w:rPr>
              <w:t>in de externe dienst zijn opgeslagen.</w:t>
            </w:r>
          </w:p>
        </w:tc>
      </w:tr>
      <w:tr w:rsidR="00F522D2" w:rsidRPr="00F522D2" w:rsidTr="0045177B">
        <w:trPr>
          <w:trHeight w:val="1690"/>
        </w:trPr>
        <w:tc>
          <w:tcPr>
            <w:tcW w:w="3369" w:type="dxa"/>
          </w:tcPr>
          <w:p w:rsidR="00F522D2" w:rsidRPr="00F522D2" w:rsidRDefault="00F522D2" w:rsidP="00C82955">
            <w:pPr>
              <w:spacing w:line="240" w:lineRule="exact"/>
              <w:rPr>
                <w:rFonts w:cs="Arial"/>
                <w:color w:val="000000"/>
                <w:szCs w:val="18"/>
              </w:rPr>
            </w:pPr>
            <w:r w:rsidRPr="00F522D2">
              <w:rPr>
                <w:rFonts w:cs="Arial"/>
                <w:color w:val="000000"/>
                <w:szCs w:val="18"/>
              </w:rPr>
              <w:t>Bewaringstermijn</w:t>
            </w:r>
          </w:p>
        </w:tc>
        <w:tc>
          <w:tcPr>
            <w:tcW w:w="5842" w:type="dxa"/>
          </w:tcPr>
          <w:p w:rsidR="00F522D2" w:rsidRPr="00F522D2" w:rsidRDefault="0045177B" w:rsidP="00AE2419">
            <w:pPr>
              <w:spacing w:line="240" w:lineRule="exact"/>
              <w:rPr>
                <w:rFonts w:cs="Arial"/>
                <w:color w:val="000000"/>
                <w:szCs w:val="18"/>
              </w:rPr>
            </w:pPr>
            <w:r w:rsidRPr="00F522D2">
              <w:rPr>
                <w:rFonts w:cs="Arial"/>
                <w:color w:val="000000"/>
                <w:szCs w:val="18"/>
              </w:rPr>
              <w:t>Verwijst naar de tijdsperiode waarbinnen de dienstleverancier</w:t>
            </w:r>
            <w:r>
              <w:rPr>
                <w:rFonts w:cs="Arial"/>
                <w:color w:val="000000"/>
                <w:szCs w:val="18"/>
              </w:rPr>
              <w:t xml:space="preserve"> </w:t>
            </w:r>
            <w:proofErr w:type="spellStart"/>
            <w:r w:rsidRPr="00F522D2">
              <w:rPr>
                <w:rFonts w:cs="Arial"/>
                <w:color w:val="000000"/>
                <w:szCs w:val="18"/>
              </w:rPr>
              <w:t>back-ups</w:t>
            </w:r>
            <w:proofErr w:type="spellEnd"/>
            <w:r w:rsidRPr="00F522D2">
              <w:rPr>
                <w:rFonts w:cs="Arial"/>
                <w:color w:val="000000"/>
                <w:szCs w:val="18"/>
              </w:rPr>
              <w:t xml:space="preserve"> van de </w:t>
            </w:r>
            <w:r w:rsidR="005F2C2F">
              <w:rPr>
                <w:rFonts w:cs="Arial"/>
                <w:color w:val="000000"/>
                <w:szCs w:val="18"/>
              </w:rPr>
              <w:t>provinciale</w:t>
            </w:r>
            <w:r w:rsidRPr="00F522D2">
              <w:rPr>
                <w:rFonts w:cs="Arial"/>
                <w:color w:val="000000"/>
                <w:szCs w:val="18"/>
              </w:rPr>
              <w:t xml:space="preserve"> gegevens bewaart tijdens het</w:t>
            </w:r>
            <w:r>
              <w:rPr>
                <w:rFonts w:cs="Arial"/>
                <w:color w:val="000000"/>
                <w:szCs w:val="18"/>
              </w:rPr>
              <w:t xml:space="preserve"> </w:t>
            </w:r>
            <w:r w:rsidRPr="00F522D2">
              <w:rPr>
                <w:rFonts w:cs="Arial"/>
                <w:color w:val="000000"/>
                <w:szCs w:val="18"/>
              </w:rPr>
              <w:t>beëindigingsproces. Bijvoorbeeld in het geval van problemen bij</w:t>
            </w:r>
            <w:r>
              <w:rPr>
                <w:rFonts w:cs="Arial"/>
                <w:color w:val="000000"/>
                <w:szCs w:val="18"/>
              </w:rPr>
              <w:t xml:space="preserve"> </w:t>
            </w:r>
            <w:r w:rsidRPr="00F522D2">
              <w:rPr>
                <w:rFonts w:cs="Arial"/>
                <w:color w:val="000000"/>
                <w:szCs w:val="18"/>
              </w:rPr>
              <w:t>het veiligstellen (verkrijgen) van de gegevens of in verband met</w:t>
            </w:r>
            <w:r>
              <w:rPr>
                <w:rFonts w:cs="Arial"/>
                <w:color w:val="000000"/>
                <w:szCs w:val="18"/>
              </w:rPr>
              <w:t xml:space="preserve"> </w:t>
            </w:r>
            <w:r w:rsidRPr="00F522D2">
              <w:rPr>
                <w:rFonts w:cs="Arial"/>
                <w:color w:val="000000"/>
                <w:szCs w:val="18"/>
              </w:rPr>
              <w:t>wet- en regelgeving.</w:t>
            </w:r>
            <w:r>
              <w:rPr>
                <w:rFonts w:cs="Arial"/>
                <w:color w:val="000000"/>
                <w:szCs w:val="18"/>
              </w:rPr>
              <w:t xml:space="preserve"> </w:t>
            </w:r>
            <w:r w:rsidRPr="00F522D2">
              <w:rPr>
                <w:rFonts w:cs="Arial"/>
                <w:color w:val="000000"/>
                <w:szCs w:val="18"/>
              </w:rPr>
              <w:t>Deze periode kan worden beïnvloed door wettelijke eisen,</w:t>
            </w:r>
            <w:r>
              <w:rPr>
                <w:rFonts w:cs="Arial"/>
                <w:color w:val="000000"/>
                <w:szCs w:val="18"/>
              </w:rPr>
              <w:t xml:space="preserve"> </w:t>
            </w:r>
            <w:r w:rsidRPr="00F522D2">
              <w:rPr>
                <w:rFonts w:cs="Arial"/>
                <w:color w:val="000000"/>
                <w:szCs w:val="18"/>
              </w:rPr>
              <w:t>waardoor de onder- of bovengrens van de termijn waarop de</w:t>
            </w:r>
            <w:r>
              <w:rPr>
                <w:rFonts w:cs="Arial"/>
                <w:color w:val="000000"/>
                <w:szCs w:val="18"/>
              </w:rPr>
              <w:t xml:space="preserve"> </w:t>
            </w:r>
            <w:r w:rsidRPr="00F522D2">
              <w:rPr>
                <w:rFonts w:cs="Arial"/>
                <w:color w:val="000000"/>
                <w:szCs w:val="18"/>
              </w:rPr>
              <w:t xml:space="preserve">dienstleverancier kopieën van </w:t>
            </w:r>
            <w:r w:rsidR="00AE2419">
              <w:rPr>
                <w:rFonts w:cs="Arial"/>
                <w:color w:val="000000"/>
                <w:szCs w:val="18"/>
              </w:rPr>
              <w:t>provinciale</w:t>
            </w:r>
            <w:r w:rsidRPr="00F522D2">
              <w:rPr>
                <w:rFonts w:cs="Arial"/>
                <w:color w:val="000000"/>
                <w:szCs w:val="18"/>
              </w:rPr>
              <w:t xml:space="preserve"> gegevens mag</w:t>
            </w:r>
            <w:r>
              <w:rPr>
                <w:rFonts w:cs="Arial"/>
                <w:color w:val="000000"/>
                <w:szCs w:val="18"/>
              </w:rPr>
              <w:t xml:space="preserve"> </w:t>
            </w:r>
            <w:r w:rsidRPr="00F522D2">
              <w:rPr>
                <w:rFonts w:cs="Arial"/>
                <w:color w:val="000000"/>
                <w:szCs w:val="18"/>
              </w:rPr>
              <w:t>bewaren, aangepast dient te worden</w:t>
            </w:r>
            <w:r>
              <w:rPr>
                <w:rFonts w:cs="Arial"/>
                <w:color w:val="000000"/>
                <w:szCs w:val="18"/>
              </w:rPr>
              <w:t>.</w:t>
            </w:r>
          </w:p>
        </w:tc>
      </w:tr>
      <w:tr w:rsidR="00F522D2" w:rsidRPr="00F522D2" w:rsidTr="0045177B">
        <w:trPr>
          <w:trHeight w:val="776"/>
        </w:trPr>
        <w:tc>
          <w:tcPr>
            <w:tcW w:w="3369" w:type="dxa"/>
          </w:tcPr>
          <w:p w:rsidR="00F522D2" w:rsidRPr="00F522D2" w:rsidRDefault="00645BBA" w:rsidP="00C82955">
            <w:pPr>
              <w:spacing w:line="240" w:lineRule="exact"/>
              <w:rPr>
                <w:rFonts w:cs="Arial"/>
                <w:color w:val="000000"/>
                <w:szCs w:val="18"/>
              </w:rPr>
            </w:pPr>
            <w:r>
              <w:rPr>
                <w:rFonts w:cs="Arial"/>
                <w:color w:val="000000"/>
                <w:szCs w:val="18"/>
              </w:rPr>
              <w:t>Achtergebleven gegevens</w:t>
            </w:r>
          </w:p>
        </w:tc>
        <w:tc>
          <w:tcPr>
            <w:tcW w:w="5842" w:type="dxa"/>
          </w:tcPr>
          <w:p w:rsidR="00F522D2" w:rsidRPr="00F522D2" w:rsidRDefault="0045177B" w:rsidP="005F2C2F">
            <w:pPr>
              <w:spacing w:line="240" w:lineRule="exact"/>
              <w:rPr>
                <w:rFonts w:cs="Arial"/>
                <w:color w:val="000000"/>
                <w:szCs w:val="18"/>
              </w:rPr>
            </w:pPr>
            <w:r w:rsidRPr="00F522D2">
              <w:rPr>
                <w:rFonts w:cs="Arial"/>
                <w:color w:val="000000"/>
                <w:szCs w:val="18"/>
              </w:rPr>
              <w:t xml:space="preserve">Verwijst naar een beschrijving van alle </w:t>
            </w:r>
            <w:r w:rsidR="005F2C2F">
              <w:rPr>
                <w:rFonts w:cs="Arial"/>
                <w:color w:val="000000"/>
                <w:szCs w:val="18"/>
              </w:rPr>
              <w:t>provinciale</w:t>
            </w:r>
            <w:r w:rsidRPr="00F522D2">
              <w:rPr>
                <w:rFonts w:cs="Arial"/>
                <w:color w:val="000000"/>
                <w:szCs w:val="18"/>
              </w:rPr>
              <w:t xml:space="preserve"> gegevens</w:t>
            </w:r>
            <w:r>
              <w:rPr>
                <w:rFonts w:cs="Arial"/>
                <w:color w:val="000000"/>
                <w:szCs w:val="18"/>
              </w:rPr>
              <w:t xml:space="preserve"> </w:t>
            </w:r>
            <w:r w:rsidRPr="00F522D2">
              <w:rPr>
                <w:rFonts w:cs="Arial"/>
                <w:color w:val="000000"/>
                <w:szCs w:val="18"/>
              </w:rPr>
              <w:t>die na de beëindiging nog aanwezig zijn bij de dienstleverancier.</w:t>
            </w:r>
            <w:r>
              <w:rPr>
                <w:rFonts w:cs="Arial"/>
                <w:color w:val="000000"/>
                <w:szCs w:val="18"/>
              </w:rPr>
              <w:t xml:space="preserve"> </w:t>
            </w:r>
            <w:r w:rsidRPr="00F522D2">
              <w:rPr>
                <w:rFonts w:cs="Arial"/>
                <w:color w:val="000000"/>
                <w:szCs w:val="18"/>
              </w:rPr>
              <w:t>Het gaat hierbij meestal om afgeleide gegevens van de dienst, die</w:t>
            </w:r>
            <w:r>
              <w:rPr>
                <w:rFonts w:cs="Arial"/>
                <w:color w:val="000000"/>
                <w:szCs w:val="18"/>
              </w:rPr>
              <w:t xml:space="preserve"> </w:t>
            </w:r>
            <w:r w:rsidRPr="00F522D2">
              <w:rPr>
                <w:rFonts w:cs="Arial"/>
                <w:color w:val="000000"/>
                <w:szCs w:val="18"/>
              </w:rPr>
              <w:t>mogelijk onderworpen kunnen worden aan wettelijke controles.</w:t>
            </w:r>
          </w:p>
        </w:tc>
      </w:tr>
    </w:tbl>
    <w:p w:rsidR="003F328F" w:rsidRPr="00501F29" w:rsidRDefault="003F328F" w:rsidP="00501F29">
      <w:pPr>
        <w:pStyle w:val="Kop2"/>
        <w:numPr>
          <w:ilvl w:val="1"/>
          <w:numId w:val="45"/>
        </w:numPr>
        <w:rPr>
          <w:rStyle w:val="Kop3Char"/>
          <w:rFonts w:ascii="Arial" w:hAnsi="Arial" w:cs="Arial"/>
          <w:b/>
        </w:rPr>
      </w:pPr>
      <w:bookmarkStart w:id="20" w:name="_Toc490127833"/>
      <w:r w:rsidRPr="00501F29">
        <w:rPr>
          <w:rStyle w:val="Kop3Char"/>
          <w:rFonts w:ascii="Arial" w:hAnsi="Arial" w:cs="Arial"/>
          <w:b/>
        </w:rPr>
        <w:t>Ontbinding en garanties</w:t>
      </w:r>
      <w:bookmarkEnd w:id="20"/>
    </w:p>
    <w:p w:rsidR="00566B33" w:rsidRDefault="003070A9" w:rsidP="003F328F">
      <w:pPr>
        <w:rPr>
          <w:rFonts w:cs="Arial"/>
          <w:color w:val="000000"/>
          <w:szCs w:val="18"/>
        </w:rPr>
      </w:pPr>
      <w:r w:rsidRPr="003070A9">
        <w:rPr>
          <w:rFonts w:cs="Arial"/>
          <w:b/>
          <w:color w:val="000000"/>
          <w:szCs w:val="18"/>
        </w:rPr>
        <w:t>&lt;</w:t>
      </w:r>
      <w:r w:rsidR="003F328F">
        <w:rPr>
          <w:rFonts w:cs="Arial"/>
          <w:color w:val="000000"/>
          <w:szCs w:val="18"/>
        </w:rPr>
        <w:t xml:space="preserve">Beschrijf </w:t>
      </w:r>
      <w:r w:rsidR="00D66DC1" w:rsidRPr="00D66DC1">
        <w:rPr>
          <w:rFonts w:cs="Arial"/>
          <w:color w:val="000000"/>
          <w:szCs w:val="18"/>
        </w:rPr>
        <w:t>de ontbindende voorwaarden. Maar ook de garanties met betrekking tot de</w:t>
      </w:r>
      <w:r w:rsidR="00566B33">
        <w:rPr>
          <w:rFonts w:cs="Arial"/>
          <w:color w:val="000000"/>
          <w:szCs w:val="18"/>
        </w:rPr>
        <w:t xml:space="preserve"> </w:t>
      </w:r>
      <w:r w:rsidR="00D66DC1" w:rsidRPr="00D66DC1">
        <w:rPr>
          <w:rFonts w:cs="Arial"/>
          <w:color w:val="000000"/>
          <w:szCs w:val="18"/>
        </w:rPr>
        <w:t>overdracht en vernietiging van gegevens.</w:t>
      </w:r>
      <w:r w:rsidR="00566B33">
        <w:rPr>
          <w:rFonts w:cs="Arial"/>
          <w:color w:val="000000"/>
          <w:szCs w:val="18"/>
        </w:rPr>
        <w:t xml:space="preserve"> Voorbeeld kan zijn </w:t>
      </w:r>
      <w:r w:rsidR="00D66DC1" w:rsidRPr="00D66DC1">
        <w:rPr>
          <w:rFonts w:cs="Arial"/>
          <w:color w:val="000000"/>
          <w:szCs w:val="18"/>
        </w:rPr>
        <w:t>het langdurig niet halen van de</w:t>
      </w:r>
      <w:r w:rsidR="00566B33">
        <w:rPr>
          <w:rFonts w:cs="Arial"/>
          <w:color w:val="000000"/>
          <w:szCs w:val="18"/>
        </w:rPr>
        <w:t xml:space="preserve"> </w:t>
      </w:r>
      <w:r w:rsidR="00D66DC1" w:rsidRPr="00D66DC1">
        <w:rPr>
          <w:rFonts w:cs="Arial"/>
          <w:color w:val="000000"/>
          <w:szCs w:val="18"/>
        </w:rPr>
        <w:t>afgespr</w:t>
      </w:r>
      <w:r w:rsidR="00566B33">
        <w:rPr>
          <w:rFonts w:cs="Arial"/>
          <w:color w:val="000000"/>
          <w:szCs w:val="18"/>
        </w:rPr>
        <w:t>oken dienstenniveaus. Optioneel</w:t>
      </w:r>
      <w:r w:rsidR="00D66DC1" w:rsidRPr="00D66DC1">
        <w:rPr>
          <w:rFonts w:cs="Arial"/>
          <w:color w:val="000000"/>
          <w:szCs w:val="18"/>
        </w:rPr>
        <w:t xml:space="preserve"> kan dit ook in de inkoopvoorwaarden, het contract/de</w:t>
      </w:r>
      <w:r w:rsidR="00566B33">
        <w:rPr>
          <w:rFonts w:cs="Arial"/>
          <w:color w:val="000000"/>
          <w:szCs w:val="18"/>
        </w:rPr>
        <w:t xml:space="preserve"> </w:t>
      </w:r>
      <w:r w:rsidR="00D66DC1" w:rsidRPr="00D66DC1">
        <w:rPr>
          <w:rFonts w:cs="Arial"/>
          <w:color w:val="000000"/>
          <w:szCs w:val="18"/>
        </w:rPr>
        <w:t>overeenkomst of de bewerkersovereenkomst worden beschreven.</w:t>
      </w:r>
      <w:r w:rsidRPr="003070A9">
        <w:rPr>
          <w:rFonts w:cs="Arial"/>
          <w:b/>
          <w:color w:val="000000"/>
          <w:szCs w:val="18"/>
        </w:rPr>
        <w:t>&gt;</w:t>
      </w:r>
    </w:p>
    <w:p w:rsidR="00566B33" w:rsidRPr="00501F29" w:rsidRDefault="00566B33" w:rsidP="00405D3B">
      <w:pPr>
        <w:pStyle w:val="Kop2"/>
        <w:numPr>
          <w:ilvl w:val="1"/>
          <w:numId w:val="45"/>
        </w:numPr>
        <w:spacing w:line="360" w:lineRule="auto"/>
        <w:rPr>
          <w:rStyle w:val="Kop3Char"/>
          <w:rFonts w:ascii="Arial" w:hAnsi="Arial" w:cs="Arial"/>
          <w:b/>
        </w:rPr>
      </w:pPr>
      <w:bookmarkStart w:id="21" w:name="_Toc490127834"/>
      <w:r w:rsidRPr="00501F29">
        <w:rPr>
          <w:rStyle w:val="Kop3Char"/>
          <w:rFonts w:ascii="Arial" w:hAnsi="Arial" w:cs="Arial"/>
          <w:b/>
        </w:rPr>
        <w:lastRenderedPageBreak/>
        <w:t>Wijzigingsbeheer</w:t>
      </w:r>
      <w:bookmarkEnd w:id="21"/>
    </w:p>
    <w:p w:rsidR="00566B33" w:rsidRDefault="00D66DC1" w:rsidP="00405D3B">
      <w:pPr>
        <w:rPr>
          <w:rFonts w:cs="Arial"/>
          <w:color w:val="000000"/>
          <w:szCs w:val="18"/>
        </w:rPr>
      </w:pPr>
      <w:r w:rsidRPr="00D66DC1">
        <w:rPr>
          <w:rFonts w:cs="Arial"/>
          <w:color w:val="000000"/>
          <w:szCs w:val="18"/>
        </w:rPr>
        <w:t>Diensten zijn over het algemeen niet statisch en kunnen van tijd tot tijd veranderen. Voorbeelden</w:t>
      </w:r>
      <w:r w:rsidR="00566B33">
        <w:rPr>
          <w:rFonts w:cs="Arial"/>
          <w:color w:val="000000"/>
          <w:szCs w:val="18"/>
        </w:rPr>
        <w:t xml:space="preserve"> </w:t>
      </w:r>
      <w:r w:rsidRPr="00D66DC1">
        <w:rPr>
          <w:rFonts w:cs="Arial"/>
          <w:color w:val="000000"/>
          <w:szCs w:val="18"/>
        </w:rPr>
        <w:t>van wijzigingen zijn wijzigingen in functionaliteit, wijzigingen aan de interfaces van de dienst en</w:t>
      </w:r>
      <w:r w:rsidR="00566B33">
        <w:rPr>
          <w:rFonts w:cs="Arial"/>
          <w:color w:val="000000"/>
          <w:szCs w:val="18"/>
        </w:rPr>
        <w:t xml:space="preserve"> </w:t>
      </w:r>
      <w:r w:rsidRPr="00D66DC1">
        <w:rPr>
          <w:rFonts w:cs="Arial"/>
          <w:color w:val="000000"/>
          <w:szCs w:val="18"/>
        </w:rPr>
        <w:t xml:space="preserve">het toepassen van software-updates (patchmanagement). Wijzigingen op de in </w:t>
      </w:r>
      <w:r w:rsidR="001454C7">
        <w:rPr>
          <w:rFonts w:cs="Arial"/>
          <w:color w:val="000000"/>
          <w:szCs w:val="18"/>
        </w:rPr>
        <w:t>het SLA</w:t>
      </w:r>
      <w:r w:rsidRPr="00D66DC1">
        <w:rPr>
          <w:rFonts w:cs="Arial"/>
          <w:color w:val="000000"/>
          <w:szCs w:val="18"/>
        </w:rPr>
        <w:t xml:space="preserve"> vastgelegde</w:t>
      </w:r>
      <w:r w:rsidR="00566B33">
        <w:rPr>
          <w:rFonts w:cs="Arial"/>
          <w:color w:val="000000"/>
          <w:szCs w:val="18"/>
        </w:rPr>
        <w:t xml:space="preserve"> </w:t>
      </w:r>
      <w:r w:rsidRPr="00D66DC1">
        <w:rPr>
          <w:rFonts w:cs="Arial"/>
          <w:color w:val="000000"/>
          <w:szCs w:val="18"/>
        </w:rPr>
        <w:t>regelingen, prestaties en rapportages kunnen zowel een incidenteel als een blijvend (structureel)</w:t>
      </w:r>
      <w:r w:rsidR="00566B33">
        <w:rPr>
          <w:rFonts w:cs="Arial"/>
          <w:color w:val="000000"/>
          <w:szCs w:val="18"/>
        </w:rPr>
        <w:t xml:space="preserve"> </w:t>
      </w:r>
      <w:r w:rsidR="00405D3B">
        <w:rPr>
          <w:rFonts w:cs="Arial"/>
          <w:color w:val="000000"/>
          <w:szCs w:val="18"/>
        </w:rPr>
        <w:t>karakter hebben:</w:t>
      </w:r>
    </w:p>
    <w:p w:rsidR="001026F6" w:rsidRDefault="00D66DC1" w:rsidP="003F328F">
      <w:pPr>
        <w:rPr>
          <w:rFonts w:cs="Arial"/>
          <w:color w:val="000000"/>
          <w:szCs w:val="18"/>
        </w:rPr>
      </w:pPr>
      <w:r w:rsidRPr="00ED4EBA">
        <w:rPr>
          <w:b/>
          <w:color w:val="000000"/>
        </w:rPr>
        <w:sym w:font="Symbol" w:char="F0B7"/>
      </w:r>
      <w:r w:rsidRPr="00D66DC1">
        <w:rPr>
          <w:rFonts w:cs="Arial"/>
          <w:color w:val="000000"/>
          <w:szCs w:val="18"/>
        </w:rPr>
        <w:t xml:space="preserve"> Incidenteel: Bij deze wijzigingen gaat het om een eenmalige, kortstondige afwijking van de</w:t>
      </w:r>
      <w:r w:rsidR="00566B33">
        <w:rPr>
          <w:rFonts w:cs="Arial"/>
          <w:color w:val="000000"/>
          <w:szCs w:val="18"/>
        </w:rPr>
        <w:t xml:space="preserve"> inhoud van </w:t>
      </w:r>
      <w:r w:rsidR="001454C7">
        <w:rPr>
          <w:rFonts w:cs="Arial"/>
          <w:color w:val="000000"/>
          <w:szCs w:val="18"/>
        </w:rPr>
        <w:t>het SLA</w:t>
      </w:r>
      <w:r w:rsidRPr="00D66DC1">
        <w:rPr>
          <w:rFonts w:cs="Arial"/>
          <w:color w:val="000000"/>
          <w:szCs w:val="18"/>
        </w:rPr>
        <w:t xml:space="preserve">, waarbij </w:t>
      </w:r>
      <w:r w:rsidR="001454C7">
        <w:rPr>
          <w:rFonts w:cs="Arial"/>
          <w:color w:val="000000"/>
          <w:szCs w:val="18"/>
        </w:rPr>
        <w:t>het SLA</w:t>
      </w:r>
      <w:r w:rsidRPr="00D66DC1">
        <w:rPr>
          <w:rFonts w:cs="Arial"/>
          <w:color w:val="000000"/>
          <w:szCs w:val="18"/>
        </w:rPr>
        <w:t xml:space="preserve"> als zodanig niet wijzigt.</w:t>
      </w:r>
    </w:p>
    <w:p w:rsidR="00566B33" w:rsidRDefault="00D66DC1" w:rsidP="003F328F">
      <w:pPr>
        <w:rPr>
          <w:rFonts w:cs="Arial"/>
          <w:color w:val="000000"/>
          <w:szCs w:val="18"/>
        </w:rPr>
      </w:pPr>
      <w:r w:rsidRPr="00ED4EBA">
        <w:rPr>
          <w:b/>
          <w:color w:val="000000"/>
        </w:rPr>
        <w:sym w:font="Symbol" w:char="F0B7"/>
      </w:r>
      <w:r w:rsidRPr="00D66DC1">
        <w:rPr>
          <w:rFonts w:cs="Arial"/>
          <w:color w:val="000000"/>
          <w:szCs w:val="18"/>
        </w:rPr>
        <w:t xml:space="preserve"> Structureel: Een wijziging is structureel wanneer ten gevolge van deze wijziging de inhoud van</w:t>
      </w:r>
      <w:r w:rsidR="00566B33">
        <w:rPr>
          <w:rFonts w:cs="Arial"/>
          <w:color w:val="000000"/>
          <w:szCs w:val="18"/>
        </w:rPr>
        <w:t xml:space="preserve"> </w:t>
      </w:r>
      <w:r w:rsidR="001454C7">
        <w:rPr>
          <w:rFonts w:cs="Arial"/>
          <w:color w:val="000000"/>
          <w:szCs w:val="18"/>
        </w:rPr>
        <w:t>het SLA</w:t>
      </w:r>
      <w:r w:rsidRPr="00D66DC1">
        <w:rPr>
          <w:rFonts w:cs="Arial"/>
          <w:color w:val="000000"/>
          <w:szCs w:val="18"/>
        </w:rPr>
        <w:t xml:space="preserve"> verandert.</w:t>
      </w:r>
    </w:p>
    <w:p w:rsidR="00566B33" w:rsidRDefault="00566B33" w:rsidP="003F328F">
      <w:pPr>
        <w:rPr>
          <w:rFonts w:cs="Arial"/>
          <w:color w:val="000000"/>
          <w:szCs w:val="18"/>
        </w:rPr>
      </w:pPr>
    </w:p>
    <w:p w:rsidR="00566B33" w:rsidRDefault="00D66DC1" w:rsidP="003F328F">
      <w:pPr>
        <w:rPr>
          <w:rFonts w:cs="Arial"/>
          <w:color w:val="000000"/>
          <w:szCs w:val="18"/>
        </w:rPr>
      </w:pPr>
      <w:r w:rsidRPr="00D66DC1">
        <w:rPr>
          <w:rFonts w:cs="Arial"/>
          <w:color w:val="000000"/>
          <w:szCs w:val="18"/>
        </w:rPr>
        <w:t xml:space="preserve">Wijzigingen met betrekking tot een bepaalde dienst kunnen van invloed zijn op </w:t>
      </w:r>
      <w:r w:rsidR="001454C7">
        <w:rPr>
          <w:rFonts w:cs="Arial"/>
          <w:color w:val="000000"/>
          <w:szCs w:val="18"/>
        </w:rPr>
        <w:t>het SLA</w:t>
      </w:r>
      <w:r w:rsidRPr="00D66DC1">
        <w:rPr>
          <w:rFonts w:cs="Arial"/>
          <w:color w:val="000000"/>
          <w:szCs w:val="18"/>
        </w:rPr>
        <w:t xml:space="preserve"> of op een</w:t>
      </w:r>
      <w:r w:rsidR="00566B33">
        <w:rPr>
          <w:rFonts w:cs="Arial"/>
          <w:color w:val="000000"/>
          <w:szCs w:val="18"/>
        </w:rPr>
        <w:t xml:space="preserve"> </w:t>
      </w:r>
      <w:r w:rsidRPr="00D66DC1">
        <w:rPr>
          <w:rFonts w:cs="Arial"/>
          <w:color w:val="000000"/>
          <w:szCs w:val="18"/>
        </w:rPr>
        <w:t xml:space="preserve">ander contractueel document. </w:t>
      </w:r>
      <w:r w:rsidR="001026F6">
        <w:rPr>
          <w:rFonts w:cs="Arial"/>
          <w:color w:val="000000"/>
          <w:szCs w:val="18"/>
        </w:rPr>
        <w:t>De provincie heeft</w:t>
      </w:r>
      <w:r w:rsidRPr="00D66DC1">
        <w:rPr>
          <w:rFonts w:cs="Arial"/>
          <w:color w:val="000000"/>
          <w:szCs w:val="18"/>
        </w:rPr>
        <w:t xml:space="preserve"> behoefte aan een redelijke kennisgevingstermijn</w:t>
      </w:r>
      <w:r w:rsidR="00566B33">
        <w:rPr>
          <w:rFonts w:cs="Arial"/>
          <w:color w:val="000000"/>
          <w:szCs w:val="18"/>
        </w:rPr>
        <w:t xml:space="preserve"> </w:t>
      </w:r>
      <w:r w:rsidRPr="00D66DC1">
        <w:rPr>
          <w:rFonts w:cs="Arial"/>
          <w:color w:val="000000"/>
          <w:szCs w:val="18"/>
        </w:rPr>
        <w:t>voordat wijzigingen aan een dienst doorgevoerd kunnen worden en daadwerkelijk van kracht</w:t>
      </w:r>
      <w:r w:rsidR="00566B33">
        <w:rPr>
          <w:rFonts w:cs="Arial"/>
          <w:color w:val="000000"/>
          <w:szCs w:val="18"/>
        </w:rPr>
        <w:t xml:space="preserve"> </w:t>
      </w:r>
      <w:r w:rsidRPr="00D66DC1">
        <w:rPr>
          <w:rFonts w:cs="Arial"/>
          <w:color w:val="000000"/>
          <w:szCs w:val="18"/>
        </w:rPr>
        <w:t xml:space="preserve">worden, zodat zij hierop adequaat </w:t>
      </w:r>
      <w:r w:rsidR="001026F6">
        <w:rPr>
          <w:rFonts w:cs="Arial"/>
          <w:color w:val="000000"/>
          <w:szCs w:val="18"/>
        </w:rPr>
        <w:t>kan</w:t>
      </w:r>
      <w:r w:rsidRPr="00D66DC1">
        <w:rPr>
          <w:rFonts w:cs="Arial"/>
          <w:color w:val="000000"/>
          <w:szCs w:val="18"/>
        </w:rPr>
        <w:t xml:space="preserve"> anticiperen en plannen.</w:t>
      </w:r>
    </w:p>
    <w:p w:rsidR="00566B33" w:rsidRDefault="00566B33" w:rsidP="003F328F">
      <w:pPr>
        <w:rPr>
          <w:rFonts w:cs="Arial"/>
          <w:color w:val="000000"/>
          <w:szCs w:val="18"/>
        </w:rPr>
      </w:pPr>
    </w:p>
    <w:tbl>
      <w:tblPr>
        <w:tblStyle w:val="Tabelraster"/>
        <w:tblW w:w="0" w:type="auto"/>
        <w:tblLook w:val="04A0" w:firstRow="1" w:lastRow="0" w:firstColumn="1" w:lastColumn="0" w:noHBand="0" w:noVBand="1"/>
      </w:tblPr>
      <w:tblGrid>
        <w:gridCol w:w="3844"/>
        <w:gridCol w:w="5367"/>
      </w:tblGrid>
      <w:tr w:rsidR="00B24855" w:rsidRPr="00B24855" w:rsidTr="00B24855">
        <w:tc>
          <w:tcPr>
            <w:tcW w:w="9211" w:type="dxa"/>
            <w:gridSpan w:val="2"/>
          </w:tcPr>
          <w:p w:rsidR="00B24855" w:rsidRPr="00B24855" w:rsidRDefault="00BA451E" w:rsidP="006D3C06">
            <w:pPr>
              <w:spacing w:line="240" w:lineRule="exact"/>
              <w:rPr>
                <w:rFonts w:cs="Arial"/>
                <w:b/>
                <w:color w:val="000000"/>
                <w:szCs w:val="18"/>
              </w:rPr>
            </w:pPr>
            <w:r w:rsidRPr="00BA451E">
              <w:rPr>
                <w:rFonts w:cs="Arial"/>
                <w:b/>
                <w:color w:val="E36C0A" w:themeColor="accent6" w:themeShade="BF"/>
                <w:szCs w:val="18"/>
              </w:rPr>
              <w:t>Voorbeelduitwerking</w:t>
            </w:r>
          </w:p>
        </w:tc>
      </w:tr>
      <w:tr w:rsidR="00B24855" w:rsidRPr="00B24855" w:rsidTr="00B24855">
        <w:tc>
          <w:tcPr>
            <w:tcW w:w="9211" w:type="dxa"/>
            <w:gridSpan w:val="2"/>
          </w:tcPr>
          <w:p w:rsidR="00B24855" w:rsidRPr="00B24855" w:rsidRDefault="00B24855" w:rsidP="006D3C06">
            <w:pPr>
              <w:spacing w:line="240" w:lineRule="exact"/>
              <w:rPr>
                <w:rFonts w:cs="Arial"/>
                <w:color w:val="000000"/>
                <w:szCs w:val="18"/>
              </w:rPr>
            </w:pPr>
            <w:r w:rsidRPr="00B24855">
              <w:rPr>
                <w:rFonts w:cs="Arial"/>
                <w:color w:val="000000"/>
                <w:szCs w:val="18"/>
              </w:rPr>
              <w:t>Voorbeelden van relevante dienstverleningsniveaus (doelstellingen) in relatie tot wijzigingen met</w:t>
            </w:r>
            <w:r w:rsidR="006D3C06">
              <w:rPr>
                <w:rFonts w:cs="Arial"/>
                <w:color w:val="000000"/>
                <w:szCs w:val="18"/>
              </w:rPr>
              <w:t xml:space="preserve"> </w:t>
            </w:r>
            <w:r w:rsidRPr="00B24855">
              <w:rPr>
                <w:rFonts w:cs="Arial"/>
                <w:color w:val="000000"/>
                <w:szCs w:val="18"/>
              </w:rPr>
              <w:t xml:space="preserve">betrekking tot </w:t>
            </w:r>
            <w:r w:rsidR="001454C7">
              <w:rPr>
                <w:rFonts w:cs="Arial"/>
                <w:color w:val="000000"/>
                <w:szCs w:val="18"/>
              </w:rPr>
              <w:t>het SLA</w:t>
            </w:r>
            <w:r w:rsidRPr="00B24855">
              <w:rPr>
                <w:rFonts w:cs="Arial"/>
                <w:color w:val="000000"/>
                <w:szCs w:val="18"/>
              </w:rPr>
              <w:t xml:space="preserve"> zijn:</w:t>
            </w:r>
          </w:p>
        </w:tc>
      </w:tr>
      <w:tr w:rsidR="00B24855" w:rsidRPr="00B24855" w:rsidTr="00B24855">
        <w:trPr>
          <w:trHeight w:val="862"/>
        </w:trPr>
        <w:tc>
          <w:tcPr>
            <w:tcW w:w="3844" w:type="dxa"/>
          </w:tcPr>
          <w:p w:rsidR="00B24855" w:rsidRDefault="00B24855" w:rsidP="00B24855">
            <w:pPr>
              <w:rPr>
                <w:rFonts w:cs="Arial"/>
                <w:color w:val="000000"/>
                <w:szCs w:val="18"/>
              </w:rPr>
            </w:pPr>
            <w:r w:rsidRPr="00B24855">
              <w:rPr>
                <w:rFonts w:cs="Arial"/>
                <w:color w:val="000000"/>
                <w:szCs w:val="18"/>
              </w:rPr>
              <w:t>Meldingen van</w:t>
            </w:r>
            <w:r>
              <w:rPr>
                <w:rFonts w:cs="Arial"/>
                <w:color w:val="000000"/>
                <w:szCs w:val="18"/>
              </w:rPr>
              <w:t xml:space="preserve"> </w:t>
            </w:r>
            <w:r w:rsidRPr="00B24855">
              <w:rPr>
                <w:rFonts w:cs="Arial"/>
                <w:color w:val="000000"/>
                <w:szCs w:val="18"/>
              </w:rPr>
              <w:t>dienstwijzigingen</w:t>
            </w:r>
          </w:p>
          <w:p w:rsidR="00B24855" w:rsidRPr="00B24855" w:rsidRDefault="00B24855" w:rsidP="00B24855">
            <w:pPr>
              <w:rPr>
                <w:rFonts w:cs="Arial"/>
                <w:color w:val="000000"/>
                <w:szCs w:val="18"/>
              </w:rPr>
            </w:pPr>
          </w:p>
        </w:tc>
        <w:tc>
          <w:tcPr>
            <w:tcW w:w="5367" w:type="dxa"/>
          </w:tcPr>
          <w:p w:rsidR="00B24855" w:rsidRPr="00B24855" w:rsidRDefault="00B24855" w:rsidP="006D3C06">
            <w:pPr>
              <w:spacing w:line="240" w:lineRule="exact"/>
              <w:rPr>
                <w:rFonts w:cs="Arial"/>
                <w:color w:val="000000"/>
                <w:szCs w:val="18"/>
              </w:rPr>
            </w:pPr>
            <w:r w:rsidRPr="00B24855">
              <w:rPr>
                <w:rFonts w:cs="Arial"/>
                <w:color w:val="000000"/>
                <w:szCs w:val="18"/>
              </w:rPr>
              <w:t>Beschrijft het type wijziging (zoals SLA of functionele</w:t>
            </w:r>
            <w:r>
              <w:rPr>
                <w:rFonts w:cs="Arial"/>
                <w:color w:val="000000"/>
                <w:szCs w:val="18"/>
              </w:rPr>
              <w:t xml:space="preserve"> </w:t>
            </w:r>
            <w:r w:rsidRPr="00B24855">
              <w:rPr>
                <w:rFonts w:cs="Arial"/>
                <w:color w:val="000000"/>
                <w:szCs w:val="18"/>
              </w:rPr>
              <w:t>wijzigingen), het mechanisme en de periode voor de</w:t>
            </w:r>
            <w:r>
              <w:rPr>
                <w:rFonts w:cs="Arial"/>
                <w:color w:val="000000"/>
                <w:szCs w:val="18"/>
              </w:rPr>
              <w:t xml:space="preserve"> </w:t>
            </w:r>
            <w:r w:rsidRPr="00B24855">
              <w:rPr>
                <w:rFonts w:cs="Arial"/>
                <w:color w:val="000000"/>
                <w:szCs w:val="18"/>
              </w:rPr>
              <w:t xml:space="preserve">dienstleverancier om de </w:t>
            </w:r>
            <w:r w:rsidR="00B13276">
              <w:rPr>
                <w:rFonts w:cs="Arial"/>
                <w:color w:val="000000"/>
                <w:szCs w:val="18"/>
              </w:rPr>
              <w:t>provincie</w:t>
            </w:r>
            <w:r w:rsidRPr="00B24855">
              <w:rPr>
                <w:rFonts w:cs="Arial"/>
                <w:color w:val="000000"/>
                <w:szCs w:val="18"/>
              </w:rPr>
              <w:t xml:space="preserve"> in kennis te stellen van</w:t>
            </w:r>
            <w:r>
              <w:rPr>
                <w:rFonts w:cs="Arial"/>
                <w:color w:val="000000"/>
                <w:szCs w:val="18"/>
              </w:rPr>
              <w:t xml:space="preserve"> </w:t>
            </w:r>
            <w:r w:rsidRPr="00B24855">
              <w:rPr>
                <w:rFonts w:cs="Arial"/>
                <w:color w:val="000000"/>
                <w:szCs w:val="18"/>
              </w:rPr>
              <w:t>voorgenomen wijzigingen in de dienst.</w:t>
            </w:r>
          </w:p>
        </w:tc>
      </w:tr>
      <w:tr w:rsidR="00B24855" w:rsidRPr="00B24855" w:rsidTr="00B24855">
        <w:trPr>
          <w:trHeight w:val="704"/>
        </w:trPr>
        <w:tc>
          <w:tcPr>
            <w:tcW w:w="3844" w:type="dxa"/>
          </w:tcPr>
          <w:p w:rsidR="00B24855" w:rsidRPr="00B24855" w:rsidRDefault="00B24855" w:rsidP="00B24855">
            <w:pPr>
              <w:rPr>
                <w:rFonts w:cs="Arial"/>
                <w:color w:val="000000"/>
                <w:szCs w:val="18"/>
              </w:rPr>
            </w:pPr>
            <w:r w:rsidRPr="00B24855">
              <w:rPr>
                <w:rFonts w:cs="Arial"/>
                <w:color w:val="000000"/>
                <w:szCs w:val="18"/>
              </w:rPr>
              <w:t>Percentage tijdige meldingen</w:t>
            </w:r>
            <w:r>
              <w:rPr>
                <w:rFonts w:cs="Arial"/>
                <w:color w:val="000000"/>
                <w:szCs w:val="18"/>
              </w:rPr>
              <w:t xml:space="preserve"> </w:t>
            </w:r>
            <w:r w:rsidRPr="00B24855">
              <w:rPr>
                <w:rFonts w:cs="Arial"/>
                <w:color w:val="000000"/>
                <w:szCs w:val="18"/>
              </w:rPr>
              <w:t>van dienstwijzigingen</w:t>
            </w:r>
          </w:p>
        </w:tc>
        <w:tc>
          <w:tcPr>
            <w:tcW w:w="5367" w:type="dxa"/>
          </w:tcPr>
          <w:p w:rsidR="00B24855" w:rsidRPr="00B24855" w:rsidRDefault="00B24855" w:rsidP="006D3C06">
            <w:pPr>
              <w:spacing w:line="240" w:lineRule="exact"/>
              <w:rPr>
                <w:rFonts w:cs="Arial"/>
                <w:color w:val="000000"/>
                <w:szCs w:val="18"/>
              </w:rPr>
            </w:pPr>
            <w:r w:rsidRPr="00B24855">
              <w:rPr>
                <w:rFonts w:cs="Arial"/>
                <w:color w:val="000000"/>
                <w:szCs w:val="18"/>
              </w:rPr>
              <w:t>Het aantal wijzigingsnotificaties binnen een vooraf vastgestelde</w:t>
            </w:r>
            <w:r>
              <w:rPr>
                <w:rFonts w:cs="Arial"/>
                <w:color w:val="000000"/>
                <w:szCs w:val="18"/>
              </w:rPr>
              <w:t xml:space="preserve"> </w:t>
            </w:r>
            <w:r w:rsidRPr="00B24855">
              <w:rPr>
                <w:rFonts w:cs="Arial"/>
                <w:color w:val="000000"/>
                <w:szCs w:val="18"/>
              </w:rPr>
              <w:t>tijdsperiode ten opzichte van het totaal aantal</w:t>
            </w:r>
            <w:r>
              <w:rPr>
                <w:rFonts w:cs="Arial"/>
                <w:color w:val="000000"/>
                <w:szCs w:val="18"/>
              </w:rPr>
              <w:t xml:space="preserve"> </w:t>
            </w:r>
            <w:r w:rsidRPr="00B24855">
              <w:rPr>
                <w:rFonts w:cs="Arial"/>
                <w:color w:val="000000"/>
                <w:szCs w:val="18"/>
              </w:rPr>
              <w:t>wijzigingsnotificaties, uitgedrukt als een percentage</w:t>
            </w:r>
            <w:r>
              <w:rPr>
                <w:rFonts w:cs="Arial"/>
                <w:color w:val="000000"/>
                <w:szCs w:val="18"/>
              </w:rPr>
              <w:t>.</w:t>
            </w:r>
          </w:p>
        </w:tc>
      </w:tr>
    </w:tbl>
    <w:p w:rsidR="00B24855" w:rsidRDefault="00B24855" w:rsidP="003F328F">
      <w:pPr>
        <w:rPr>
          <w:rFonts w:cs="Arial"/>
          <w:color w:val="000000"/>
          <w:szCs w:val="18"/>
        </w:rPr>
      </w:pPr>
    </w:p>
    <w:p w:rsidR="002C1BB3" w:rsidRDefault="00D66DC1" w:rsidP="002924F9">
      <w:pPr>
        <w:rPr>
          <w:rFonts w:cs="Arial"/>
          <w:color w:val="000000"/>
          <w:szCs w:val="18"/>
        </w:rPr>
      </w:pPr>
      <w:r w:rsidRPr="00D66DC1">
        <w:rPr>
          <w:rFonts w:cs="Arial"/>
          <w:color w:val="000000"/>
          <w:szCs w:val="18"/>
        </w:rPr>
        <w:t xml:space="preserve">Wijzigingen op </w:t>
      </w:r>
      <w:r w:rsidR="001454C7">
        <w:rPr>
          <w:rFonts w:cs="Arial"/>
          <w:color w:val="000000"/>
          <w:szCs w:val="18"/>
        </w:rPr>
        <w:t>het SLA</w:t>
      </w:r>
      <w:r w:rsidRPr="00D66DC1">
        <w:rPr>
          <w:rFonts w:cs="Arial"/>
          <w:color w:val="000000"/>
          <w:szCs w:val="18"/>
        </w:rPr>
        <w:t xml:space="preserve"> worden in </w:t>
      </w:r>
      <w:r w:rsidR="001454C7">
        <w:rPr>
          <w:rFonts w:cs="Arial"/>
          <w:color w:val="000000"/>
          <w:szCs w:val="18"/>
        </w:rPr>
        <w:t>het SLA</w:t>
      </w:r>
      <w:r w:rsidRPr="00D66DC1">
        <w:rPr>
          <w:rFonts w:cs="Arial"/>
          <w:color w:val="000000"/>
          <w:szCs w:val="18"/>
        </w:rPr>
        <w:t xml:space="preserve"> overleg tussen de beslissingsbevoegde</w:t>
      </w:r>
      <w:r w:rsidR="002C1BB3">
        <w:rPr>
          <w:rFonts w:cs="Arial"/>
          <w:color w:val="000000"/>
          <w:szCs w:val="18"/>
        </w:rPr>
        <w:t xml:space="preserve"> </w:t>
      </w:r>
      <w:r w:rsidRPr="00D66DC1">
        <w:rPr>
          <w:rFonts w:cs="Arial"/>
          <w:color w:val="000000"/>
          <w:szCs w:val="18"/>
        </w:rPr>
        <w:t xml:space="preserve">vertegenwoordigers van de </w:t>
      </w:r>
      <w:r w:rsidR="002C1BB3">
        <w:rPr>
          <w:rFonts w:cs="Arial"/>
          <w:color w:val="000000"/>
          <w:szCs w:val="18"/>
        </w:rPr>
        <w:t>provincie</w:t>
      </w:r>
      <w:r w:rsidRPr="00D66DC1">
        <w:rPr>
          <w:rFonts w:cs="Arial"/>
          <w:color w:val="000000"/>
          <w:szCs w:val="18"/>
        </w:rPr>
        <w:t xml:space="preserve"> en dienstleverancier (service level manager) afgestemd.</w:t>
      </w:r>
      <w:r w:rsidR="002C1BB3">
        <w:rPr>
          <w:rFonts w:cs="Arial"/>
          <w:color w:val="000000"/>
          <w:szCs w:val="18"/>
        </w:rPr>
        <w:t xml:space="preserve"> </w:t>
      </w:r>
      <w:r w:rsidRPr="00D66DC1">
        <w:rPr>
          <w:rFonts w:cs="Arial"/>
          <w:color w:val="000000"/>
          <w:szCs w:val="18"/>
        </w:rPr>
        <w:t xml:space="preserve">Wanneer één van de partijen aanleiding ziet om wijzigingen in </w:t>
      </w:r>
      <w:r w:rsidR="001454C7">
        <w:rPr>
          <w:rFonts w:cs="Arial"/>
          <w:color w:val="000000"/>
          <w:szCs w:val="18"/>
        </w:rPr>
        <w:t>het SLA</w:t>
      </w:r>
      <w:r w:rsidRPr="00D66DC1">
        <w:rPr>
          <w:rFonts w:cs="Arial"/>
          <w:color w:val="000000"/>
          <w:szCs w:val="18"/>
        </w:rPr>
        <w:t xml:space="preserve"> aan te brengen, doet deze</w:t>
      </w:r>
      <w:r w:rsidR="002C1BB3">
        <w:rPr>
          <w:rFonts w:cs="Arial"/>
          <w:color w:val="000000"/>
          <w:szCs w:val="18"/>
        </w:rPr>
        <w:t xml:space="preserve"> </w:t>
      </w:r>
      <w:r w:rsidRPr="00D66DC1">
        <w:rPr>
          <w:rFonts w:cs="Arial"/>
          <w:color w:val="000000"/>
          <w:szCs w:val="18"/>
        </w:rPr>
        <w:t xml:space="preserve">partij hiertoe een schriftelijk voorstel aan de andere partij. Vervolgens treden de partijen in overleg. Een tussentijdse aanpassing van </w:t>
      </w:r>
      <w:r w:rsidR="001454C7">
        <w:rPr>
          <w:rFonts w:cs="Arial"/>
          <w:color w:val="000000"/>
          <w:szCs w:val="18"/>
        </w:rPr>
        <w:t>het SLA</w:t>
      </w:r>
      <w:r w:rsidRPr="00D66DC1">
        <w:rPr>
          <w:rFonts w:cs="Arial"/>
          <w:color w:val="000000"/>
          <w:szCs w:val="18"/>
        </w:rPr>
        <w:t xml:space="preserve"> verkrijgt rechtskracht na overeenstemming en</w:t>
      </w:r>
      <w:r w:rsidR="002C1BB3">
        <w:rPr>
          <w:rFonts w:cs="Arial"/>
          <w:color w:val="000000"/>
          <w:szCs w:val="18"/>
        </w:rPr>
        <w:t xml:space="preserve"> </w:t>
      </w:r>
      <w:r w:rsidRPr="00D66DC1">
        <w:rPr>
          <w:rFonts w:cs="Arial"/>
          <w:color w:val="000000"/>
          <w:szCs w:val="18"/>
        </w:rPr>
        <w:t>ondertekening door de daartoe bevoegde vertegenwoordigers van beide partijen.</w:t>
      </w:r>
    </w:p>
    <w:p w:rsidR="002C1BB3" w:rsidRDefault="002C1BB3" w:rsidP="002924F9">
      <w:pPr>
        <w:rPr>
          <w:rFonts w:cs="Arial"/>
          <w:color w:val="000000"/>
          <w:szCs w:val="18"/>
        </w:rPr>
      </w:pPr>
    </w:p>
    <w:tbl>
      <w:tblPr>
        <w:tblStyle w:val="Tabelraster"/>
        <w:tblW w:w="0" w:type="auto"/>
        <w:tblLook w:val="04A0" w:firstRow="1" w:lastRow="0" w:firstColumn="1" w:lastColumn="0" w:noHBand="0" w:noVBand="1"/>
      </w:tblPr>
      <w:tblGrid>
        <w:gridCol w:w="9211"/>
      </w:tblGrid>
      <w:tr w:rsidR="00E20383" w:rsidRPr="00E20383" w:rsidTr="00E20383">
        <w:tc>
          <w:tcPr>
            <w:tcW w:w="9211" w:type="dxa"/>
          </w:tcPr>
          <w:p w:rsidR="00E20383" w:rsidRPr="00E20383" w:rsidRDefault="00BA451E" w:rsidP="002924F9">
            <w:pPr>
              <w:spacing w:line="240" w:lineRule="exact"/>
              <w:rPr>
                <w:rFonts w:cs="Arial"/>
                <w:b/>
                <w:color w:val="000000"/>
                <w:szCs w:val="18"/>
              </w:rPr>
            </w:pPr>
            <w:r w:rsidRPr="00BA451E">
              <w:rPr>
                <w:rFonts w:cs="Arial"/>
                <w:b/>
                <w:color w:val="E36C0A" w:themeColor="accent6" w:themeShade="BF"/>
                <w:szCs w:val="18"/>
              </w:rPr>
              <w:t>Voorbeelduitwerking</w:t>
            </w:r>
          </w:p>
        </w:tc>
      </w:tr>
      <w:tr w:rsidR="00E20383" w:rsidRPr="00D66DC1" w:rsidTr="00E20383">
        <w:tc>
          <w:tcPr>
            <w:tcW w:w="9211" w:type="dxa"/>
          </w:tcPr>
          <w:p w:rsidR="00E20383" w:rsidRDefault="00E20383" w:rsidP="002924F9">
            <w:pPr>
              <w:spacing w:line="240" w:lineRule="exact"/>
              <w:rPr>
                <w:rFonts w:cs="Arial"/>
                <w:color w:val="000000"/>
                <w:szCs w:val="18"/>
              </w:rPr>
            </w:pPr>
            <w:r w:rsidRPr="00E20383">
              <w:rPr>
                <w:rFonts w:cs="Arial"/>
                <w:color w:val="000000"/>
                <w:szCs w:val="18"/>
              </w:rPr>
              <w:t xml:space="preserve">Beschrijving van de procedure voor het wijzigen/herzien van </w:t>
            </w:r>
            <w:r w:rsidR="001454C7">
              <w:rPr>
                <w:rFonts w:cs="Arial"/>
                <w:color w:val="000000"/>
                <w:szCs w:val="18"/>
              </w:rPr>
              <w:t>het SLA</w:t>
            </w:r>
            <w:r w:rsidRPr="00E20383">
              <w:rPr>
                <w:rFonts w:cs="Arial"/>
                <w:color w:val="000000"/>
                <w:szCs w:val="18"/>
              </w:rPr>
              <w:t>. Vast te leggen items zijn:</w:t>
            </w:r>
          </w:p>
          <w:p w:rsidR="00E20383" w:rsidRDefault="00E20383" w:rsidP="002924F9">
            <w:pPr>
              <w:spacing w:line="240" w:lineRule="exact"/>
              <w:rPr>
                <w:rFonts w:cs="Arial"/>
                <w:color w:val="000000"/>
                <w:szCs w:val="18"/>
              </w:rPr>
            </w:pPr>
            <w:r w:rsidRPr="00E20383">
              <w:rPr>
                <w:b/>
                <w:color w:val="000000"/>
              </w:rPr>
              <w:sym w:font="Symbol" w:char="F0B7"/>
            </w:r>
            <w:r w:rsidRPr="00E20383">
              <w:rPr>
                <w:rFonts w:cs="Arial"/>
                <w:color w:val="000000"/>
                <w:szCs w:val="18"/>
              </w:rPr>
              <w:t xml:space="preserve"> Opsomming van zaken die leiden tot een wijziging van </w:t>
            </w:r>
            <w:r w:rsidR="001454C7">
              <w:rPr>
                <w:rFonts w:cs="Arial"/>
                <w:color w:val="000000"/>
                <w:szCs w:val="18"/>
              </w:rPr>
              <w:t>het SLA</w:t>
            </w:r>
            <w:r w:rsidRPr="00E20383">
              <w:rPr>
                <w:rFonts w:cs="Arial"/>
                <w:color w:val="000000"/>
                <w:szCs w:val="18"/>
              </w:rPr>
              <w:t>.</w:t>
            </w:r>
          </w:p>
          <w:p w:rsidR="00E20383" w:rsidRDefault="00E20383" w:rsidP="002924F9">
            <w:pPr>
              <w:spacing w:line="240" w:lineRule="exact"/>
              <w:rPr>
                <w:rFonts w:cs="Arial"/>
                <w:color w:val="000000"/>
                <w:szCs w:val="18"/>
              </w:rPr>
            </w:pPr>
            <w:r w:rsidRPr="00E20383">
              <w:rPr>
                <w:b/>
                <w:color w:val="000000"/>
              </w:rPr>
              <w:sym w:font="Symbol" w:char="F0B7"/>
            </w:r>
            <w:r w:rsidRPr="00E20383">
              <w:rPr>
                <w:rFonts w:cs="Arial"/>
                <w:color w:val="000000"/>
                <w:szCs w:val="18"/>
              </w:rPr>
              <w:t xml:space="preserve"> De gehanteerde wijzigingsprocedure (wijze, tijdstip, overleg). De bijbehorende procedure is</w:t>
            </w:r>
            <w:r>
              <w:rPr>
                <w:rFonts w:cs="Arial"/>
                <w:color w:val="000000"/>
                <w:szCs w:val="18"/>
              </w:rPr>
              <w:t xml:space="preserve"> </w:t>
            </w:r>
            <w:r w:rsidRPr="00E20383">
              <w:rPr>
                <w:rFonts w:cs="Arial"/>
                <w:color w:val="000000"/>
                <w:szCs w:val="18"/>
              </w:rPr>
              <w:t>opgenomen in het DAP.</w:t>
            </w:r>
          </w:p>
          <w:p w:rsidR="00E20383" w:rsidRDefault="00E20383" w:rsidP="002924F9">
            <w:pPr>
              <w:spacing w:line="240" w:lineRule="exact"/>
              <w:rPr>
                <w:rFonts w:cs="Arial"/>
                <w:color w:val="000000"/>
                <w:szCs w:val="18"/>
              </w:rPr>
            </w:pPr>
            <w:r w:rsidRPr="00E20383">
              <w:rPr>
                <w:b/>
                <w:color w:val="000000"/>
              </w:rPr>
              <w:sym w:font="Symbol" w:char="F0B7"/>
            </w:r>
            <w:r w:rsidRPr="00E20383">
              <w:rPr>
                <w:rFonts w:cs="Arial"/>
                <w:color w:val="000000"/>
                <w:szCs w:val="18"/>
              </w:rPr>
              <w:t xml:space="preserve"> Vorige wijzigingen en versies van </w:t>
            </w:r>
            <w:r w:rsidR="001454C7">
              <w:rPr>
                <w:rFonts w:cs="Arial"/>
                <w:color w:val="000000"/>
                <w:szCs w:val="18"/>
              </w:rPr>
              <w:t>het SLA</w:t>
            </w:r>
            <w:r w:rsidRPr="00E20383">
              <w:rPr>
                <w:rFonts w:cs="Arial"/>
                <w:color w:val="000000"/>
                <w:szCs w:val="18"/>
              </w:rPr>
              <w:t>, inclusief de data waarop de verschillende versies in</w:t>
            </w:r>
            <w:r>
              <w:rPr>
                <w:rFonts w:cs="Arial"/>
                <w:color w:val="000000"/>
                <w:szCs w:val="18"/>
              </w:rPr>
              <w:t xml:space="preserve"> </w:t>
            </w:r>
            <w:r w:rsidRPr="00E20383">
              <w:rPr>
                <w:rFonts w:cs="Arial"/>
                <w:color w:val="000000"/>
                <w:szCs w:val="18"/>
              </w:rPr>
              <w:t>gebruik waren (zie ook het onderdeel versiebeheer).</w:t>
            </w:r>
          </w:p>
          <w:p w:rsidR="00E20383" w:rsidRDefault="00E20383" w:rsidP="002924F9">
            <w:pPr>
              <w:spacing w:line="240" w:lineRule="exact"/>
              <w:rPr>
                <w:rFonts w:cs="Arial"/>
                <w:color w:val="000000"/>
                <w:szCs w:val="18"/>
              </w:rPr>
            </w:pPr>
            <w:r w:rsidRPr="00E20383">
              <w:rPr>
                <w:b/>
                <w:color w:val="000000"/>
              </w:rPr>
              <w:sym w:font="Symbol" w:char="F0B7"/>
            </w:r>
            <w:r w:rsidRPr="00E20383">
              <w:rPr>
                <w:rFonts w:cs="Arial"/>
                <w:color w:val="000000"/>
                <w:szCs w:val="18"/>
              </w:rPr>
              <w:t xml:space="preserve"> Wijzigingen in de dienst (content en/of ondersteunende software) kunnen alleen na</w:t>
            </w:r>
            <w:r>
              <w:rPr>
                <w:rFonts w:cs="Arial"/>
                <w:color w:val="000000"/>
                <w:szCs w:val="18"/>
              </w:rPr>
              <w:t xml:space="preserve"> </w:t>
            </w:r>
            <w:r w:rsidRPr="00E20383">
              <w:rPr>
                <w:rFonts w:cs="Arial"/>
                <w:color w:val="000000"/>
                <w:szCs w:val="18"/>
              </w:rPr>
              <w:t>goedkeuring van beide partijen worden gerealiseerd. Door de dienstleverancier wordt een</w:t>
            </w:r>
            <w:r>
              <w:rPr>
                <w:rFonts w:cs="Arial"/>
                <w:color w:val="000000"/>
                <w:szCs w:val="18"/>
              </w:rPr>
              <w:t xml:space="preserve"> </w:t>
            </w:r>
            <w:r w:rsidRPr="00E20383">
              <w:rPr>
                <w:rFonts w:cs="Arial"/>
                <w:color w:val="000000"/>
                <w:szCs w:val="18"/>
              </w:rPr>
              <w:t xml:space="preserve">release agenda opgesteld en gecommuniceerd met de </w:t>
            </w:r>
            <w:r>
              <w:rPr>
                <w:rFonts w:cs="Arial"/>
                <w:color w:val="000000"/>
                <w:szCs w:val="18"/>
              </w:rPr>
              <w:t>provincie</w:t>
            </w:r>
            <w:r w:rsidRPr="00E20383">
              <w:rPr>
                <w:rFonts w:cs="Arial"/>
                <w:color w:val="000000"/>
                <w:szCs w:val="18"/>
              </w:rPr>
              <w:t>. Deze release agenda houd</w:t>
            </w:r>
            <w:r>
              <w:rPr>
                <w:rFonts w:cs="Arial"/>
                <w:color w:val="000000"/>
                <w:szCs w:val="18"/>
              </w:rPr>
              <w:t xml:space="preserve">t </w:t>
            </w:r>
            <w:r w:rsidRPr="00E20383">
              <w:rPr>
                <w:rFonts w:cs="Arial"/>
                <w:color w:val="000000"/>
                <w:szCs w:val="18"/>
              </w:rPr>
              <w:t xml:space="preserve">rekening met de jaarplanning en het gebruikersperspectief vanuit de </w:t>
            </w:r>
            <w:r>
              <w:rPr>
                <w:rFonts w:cs="Arial"/>
                <w:color w:val="000000"/>
                <w:szCs w:val="18"/>
              </w:rPr>
              <w:t xml:space="preserve">provinciale </w:t>
            </w:r>
            <w:r w:rsidRPr="00E20383">
              <w:rPr>
                <w:rFonts w:cs="Arial"/>
                <w:color w:val="000000"/>
                <w:szCs w:val="18"/>
              </w:rPr>
              <w:t>medewerkers. Deze release agenda geeft in ieder geval inzicht in:</w:t>
            </w:r>
          </w:p>
          <w:p w:rsidR="00E20383" w:rsidRDefault="00E20383" w:rsidP="002924F9">
            <w:pPr>
              <w:spacing w:line="240" w:lineRule="exact"/>
              <w:rPr>
                <w:rFonts w:cs="Arial"/>
                <w:color w:val="000000"/>
                <w:szCs w:val="18"/>
              </w:rPr>
            </w:pPr>
            <w:r w:rsidRPr="00E20383">
              <w:rPr>
                <w:rFonts w:cs="Arial"/>
                <w:color w:val="000000"/>
                <w:szCs w:val="18"/>
              </w:rPr>
              <w:t>o Het maximaal aantal major releases per jaar dat mogelijk is.</w:t>
            </w:r>
          </w:p>
          <w:p w:rsidR="00E20383" w:rsidRDefault="00E20383" w:rsidP="002924F9">
            <w:pPr>
              <w:spacing w:line="240" w:lineRule="exact"/>
              <w:rPr>
                <w:rFonts w:cs="Arial"/>
                <w:color w:val="000000"/>
                <w:szCs w:val="18"/>
              </w:rPr>
            </w:pPr>
            <w:r w:rsidRPr="00E20383">
              <w:rPr>
                <w:rFonts w:cs="Arial"/>
                <w:color w:val="000000"/>
                <w:szCs w:val="18"/>
              </w:rPr>
              <w:t>o Of maandelijks een onderhoudsrelease mogelijk is.</w:t>
            </w:r>
          </w:p>
          <w:p w:rsidR="00E20383" w:rsidRDefault="00E20383" w:rsidP="002924F9">
            <w:pPr>
              <w:spacing w:line="240" w:lineRule="exact"/>
              <w:rPr>
                <w:rFonts w:cs="Arial"/>
                <w:color w:val="000000"/>
                <w:szCs w:val="18"/>
              </w:rPr>
            </w:pPr>
            <w:r w:rsidRPr="00E20383">
              <w:rPr>
                <w:rFonts w:cs="Arial"/>
                <w:color w:val="000000"/>
                <w:szCs w:val="18"/>
              </w:rPr>
              <w:t>o Hoe met verwerking van tussentijdse patches in productie wordt omgegaan.</w:t>
            </w:r>
          </w:p>
          <w:p w:rsidR="00E20383" w:rsidRDefault="00E20383" w:rsidP="002924F9">
            <w:pPr>
              <w:spacing w:line="240" w:lineRule="exact"/>
              <w:rPr>
                <w:rFonts w:cs="Arial"/>
                <w:color w:val="000000"/>
                <w:szCs w:val="18"/>
              </w:rPr>
            </w:pPr>
            <w:r w:rsidRPr="00E20383">
              <w:rPr>
                <w:b/>
                <w:color w:val="000000"/>
              </w:rPr>
              <w:sym w:font="Symbol" w:char="F0B7"/>
            </w:r>
            <w:r w:rsidRPr="00E20383">
              <w:rPr>
                <w:rFonts w:cs="Arial"/>
                <w:color w:val="000000"/>
                <w:szCs w:val="18"/>
              </w:rPr>
              <w:t xml:space="preserve"> De dienstleverancier realiseert de wijzigingsverzoeken conform de gemaakte afspraken. De</w:t>
            </w:r>
            <w:r>
              <w:rPr>
                <w:rFonts w:cs="Arial"/>
                <w:color w:val="000000"/>
                <w:szCs w:val="18"/>
              </w:rPr>
              <w:t xml:space="preserve"> </w:t>
            </w:r>
            <w:r w:rsidRPr="00E20383">
              <w:rPr>
                <w:rFonts w:cs="Arial"/>
                <w:color w:val="000000"/>
                <w:szCs w:val="18"/>
              </w:rPr>
              <w:t>wijzigingsverzoeken worden, indien mogelijk, gebundeld tot een nieuwe release.</w:t>
            </w:r>
          </w:p>
          <w:p w:rsidR="00E20383" w:rsidRDefault="00E20383" w:rsidP="002924F9">
            <w:pPr>
              <w:spacing w:line="240" w:lineRule="exact"/>
              <w:rPr>
                <w:rFonts w:cs="Arial"/>
                <w:color w:val="000000"/>
                <w:szCs w:val="18"/>
              </w:rPr>
            </w:pPr>
            <w:r w:rsidRPr="00E20383">
              <w:rPr>
                <w:b/>
                <w:color w:val="000000"/>
              </w:rPr>
              <w:sym w:font="Symbol" w:char="F0B7"/>
            </w:r>
            <w:r w:rsidRPr="00E20383">
              <w:rPr>
                <w:rFonts w:cs="Arial"/>
                <w:color w:val="000000"/>
                <w:szCs w:val="18"/>
              </w:rPr>
              <w:t xml:space="preserve"> De dienstleverancier actualiseert, indien nodig, voor iedere wijziging de relevante documenten</w:t>
            </w:r>
            <w:r>
              <w:rPr>
                <w:rFonts w:cs="Arial"/>
                <w:color w:val="000000"/>
                <w:szCs w:val="18"/>
              </w:rPr>
              <w:t xml:space="preserve"> </w:t>
            </w:r>
            <w:r w:rsidRPr="00E20383">
              <w:rPr>
                <w:rFonts w:cs="Arial"/>
                <w:color w:val="000000"/>
                <w:szCs w:val="18"/>
              </w:rPr>
              <w:t xml:space="preserve">uit, waarna de </w:t>
            </w:r>
            <w:r w:rsidR="00B13276">
              <w:rPr>
                <w:rFonts w:cs="Arial"/>
                <w:color w:val="000000"/>
                <w:szCs w:val="18"/>
              </w:rPr>
              <w:t>provincie deze aanpassing(en) beoordeelt</w:t>
            </w:r>
            <w:r w:rsidRPr="00E20383">
              <w:rPr>
                <w:rFonts w:cs="Arial"/>
                <w:color w:val="000000"/>
                <w:szCs w:val="18"/>
              </w:rPr>
              <w:t>. De wijziging is pas afgerond als de</w:t>
            </w:r>
            <w:r>
              <w:rPr>
                <w:rFonts w:cs="Arial"/>
                <w:color w:val="000000"/>
                <w:szCs w:val="18"/>
              </w:rPr>
              <w:t xml:space="preserve"> </w:t>
            </w:r>
            <w:r w:rsidR="00B13276">
              <w:rPr>
                <w:rFonts w:cs="Arial"/>
                <w:color w:val="000000"/>
                <w:szCs w:val="18"/>
              </w:rPr>
              <w:t>provincie</w:t>
            </w:r>
            <w:r w:rsidRPr="00E20383">
              <w:rPr>
                <w:rFonts w:cs="Arial"/>
                <w:color w:val="000000"/>
                <w:szCs w:val="18"/>
              </w:rPr>
              <w:t xml:space="preserve"> de bijbehorende aanpassing(en) heeft geaccepteerd.</w:t>
            </w:r>
          </w:p>
          <w:p w:rsidR="00E20383" w:rsidRPr="00D66DC1" w:rsidRDefault="00E20383" w:rsidP="002924F9">
            <w:pPr>
              <w:spacing w:line="240" w:lineRule="exact"/>
            </w:pPr>
            <w:r w:rsidRPr="00E20383">
              <w:rPr>
                <w:b/>
                <w:color w:val="000000"/>
              </w:rPr>
              <w:sym w:font="Symbol" w:char="F0B7"/>
            </w:r>
            <w:r w:rsidRPr="00E20383">
              <w:rPr>
                <w:rFonts w:cs="Arial"/>
                <w:color w:val="000000"/>
                <w:szCs w:val="18"/>
              </w:rPr>
              <w:t xml:space="preserve"> De dienstleverancier reageert binnen een vooraf vastgestelde tijdsperiode, bijvoorbeeld tien</w:t>
            </w:r>
            <w:r>
              <w:rPr>
                <w:rFonts w:cs="Arial"/>
                <w:color w:val="000000"/>
                <w:szCs w:val="18"/>
              </w:rPr>
              <w:t xml:space="preserve"> </w:t>
            </w:r>
            <w:r w:rsidRPr="00E20383">
              <w:rPr>
                <w:rFonts w:cs="Arial"/>
                <w:color w:val="000000"/>
                <w:szCs w:val="18"/>
              </w:rPr>
              <w:t>werkdagen, op een geaccordeerd verzoek met een impactanalyse en een plan van aanpak.</w:t>
            </w:r>
          </w:p>
        </w:tc>
      </w:tr>
    </w:tbl>
    <w:p w:rsidR="00CD339C" w:rsidRDefault="00CD339C" w:rsidP="00E20383"/>
    <w:p w:rsidR="00CD339C" w:rsidRDefault="00CD339C">
      <w:pPr>
        <w:spacing w:after="200"/>
      </w:pPr>
      <w:r>
        <w:br w:type="page"/>
      </w:r>
    </w:p>
    <w:p w:rsidR="00CD339C" w:rsidRDefault="00CD339C" w:rsidP="00DD0256">
      <w:pPr>
        <w:pStyle w:val="Kop1"/>
        <w:numPr>
          <w:ilvl w:val="0"/>
          <w:numId w:val="45"/>
        </w:numPr>
        <w:spacing w:line="360" w:lineRule="auto"/>
        <w:jc w:val="both"/>
        <w:rPr>
          <w:rFonts w:ascii="Arial" w:hAnsi="Arial" w:cs="Arial"/>
        </w:rPr>
      </w:pPr>
      <w:bookmarkStart w:id="22" w:name="_Toc490127835"/>
      <w:r>
        <w:rPr>
          <w:rFonts w:ascii="Arial" w:hAnsi="Arial" w:cs="Arial"/>
        </w:rPr>
        <w:lastRenderedPageBreak/>
        <w:t>Dienstverlening, doelen en resultaten</w:t>
      </w:r>
      <w:bookmarkEnd w:id="22"/>
    </w:p>
    <w:p w:rsidR="00CD339C" w:rsidRPr="00DD0256" w:rsidRDefault="00CD339C" w:rsidP="00DD0256">
      <w:pPr>
        <w:pStyle w:val="Kop2"/>
        <w:numPr>
          <w:ilvl w:val="1"/>
          <w:numId w:val="45"/>
        </w:numPr>
        <w:rPr>
          <w:rStyle w:val="Kop3Char"/>
          <w:rFonts w:ascii="Arial" w:hAnsi="Arial"/>
          <w:b/>
          <w:bCs/>
        </w:rPr>
      </w:pPr>
      <w:bookmarkStart w:id="23" w:name="_Toc490127836"/>
      <w:r w:rsidRPr="00DD0256">
        <w:rPr>
          <w:rStyle w:val="Kop3Char"/>
          <w:rFonts w:ascii="Arial" w:hAnsi="Arial"/>
          <w:b/>
          <w:bCs/>
        </w:rPr>
        <w:t>Dienstverlening</w:t>
      </w:r>
      <w:bookmarkEnd w:id="23"/>
    </w:p>
    <w:p w:rsidR="00CD339C" w:rsidRDefault="00CD339C" w:rsidP="00CD339C">
      <w:pPr>
        <w:rPr>
          <w:rFonts w:cs="Arial"/>
          <w:color w:val="000000"/>
          <w:szCs w:val="18"/>
        </w:rPr>
      </w:pPr>
      <w:r w:rsidRPr="00CD339C">
        <w:rPr>
          <w:rFonts w:cs="Arial"/>
          <w:color w:val="000000"/>
          <w:szCs w:val="18"/>
        </w:rPr>
        <w:t>Aard van de uitbestede activiteiten of de ingekochte of geleverde goederen/diensten.</w:t>
      </w:r>
    </w:p>
    <w:p w:rsidR="00CD339C" w:rsidRDefault="00CD339C" w:rsidP="00DD0256">
      <w:pPr>
        <w:pStyle w:val="Kop2"/>
        <w:numPr>
          <w:ilvl w:val="1"/>
          <w:numId w:val="45"/>
        </w:numPr>
      </w:pPr>
      <w:bookmarkStart w:id="24" w:name="_Toc490127837"/>
      <w:r w:rsidRPr="00CD339C">
        <w:t>Belang van de dienst</w:t>
      </w:r>
      <w:bookmarkEnd w:id="24"/>
    </w:p>
    <w:p w:rsidR="00CD339C" w:rsidRDefault="003070A9" w:rsidP="00CD339C">
      <w:pPr>
        <w:rPr>
          <w:rFonts w:cs="Arial"/>
          <w:color w:val="000000"/>
          <w:szCs w:val="18"/>
        </w:rPr>
      </w:pPr>
      <w:r w:rsidRPr="003070A9">
        <w:rPr>
          <w:rFonts w:cs="Arial"/>
          <w:b/>
          <w:color w:val="000000"/>
          <w:szCs w:val="18"/>
        </w:rPr>
        <w:t>&lt;</w:t>
      </w:r>
      <w:r w:rsidR="0010631A">
        <w:rPr>
          <w:rFonts w:cs="Arial"/>
          <w:color w:val="000000"/>
          <w:szCs w:val="18"/>
        </w:rPr>
        <w:t xml:space="preserve">Beschrijf </w:t>
      </w:r>
      <w:r w:rsidR="00CD339C" w:rsidRPr="00CD339C">
        <w:rPr>
          <w:rFonts w:cs="Arial"/>
          <w:color w:val="000000"/>
          <w:szCs w:val="18"/>
        </w:rPr>
        <w:t>specifieke functionaliteit</w:t>
      </w:r>
      <w:r w:rsidR="00E50A37">
        <w:rPr>
          <w:rFonts w:cs="Arial"/>
          <w:color w:val="000000"/>
          <w:szCs w:val="18"/>
        </w:rPr>
        <w:t>en</w:t>
      </w:r>
      <w:r w:rsidR="00CD339C" w:rsidRPr="00CD339C">
        <w:rPr>
          <w:rFonts w:cs="Arial"/>
          <w:color w:val="000000"/>
          <w:szCs w:val="18"/>
        </w:rPr>
        <w:t xml:space="preserve"> met betrekking tot de dienst. Deze specifieke</w:t>
      </w:r>
      <w:r w:rsidR="00E50A37">
        <w:rPr>
          <w:rFonts w:cs="Arial"/>
          <w:color w:val="000000"/>
          <w:szCs w:val="18"/>
        </w:rPr>
        <w:t xml:space="preserve"> </w:t>
      </w:r>
      <w:r w:rsidR="00CD339C" w:rsidRPr="00CD339C">
        <w:rPr>
          <w:rFonts w:cs="Arial"/>
          <w:color w:val="000000"/>
          <w:szCs w:val="18"/>
        </w:rPr>
        <w:t xml:space="preserve">functionaliteiten kunnen van essentieel belang zijn vanuit het perspectief van de </w:t>
      </w:r>
      <w:r w:rsidR="00E50A37">
        <w:rPr>
          <w:rFonts w:cs="Arial"/>
          <w:color w:val="000000"/>
          <w:szCs w:val="18"/>
        </w:rPr>
        <w:t>provincie</w:t>
      </w:r>
      <w:r w:rsidR="00CD339C" w:rsidRPr="00CD339C">
        <w:rPr>
          <w:rFonts w:cs="Arial"/>
          <w:color w:val="000000"/>
          <w:szCs w:val="18"/>
        </w:rPr>
        <w:t xml:space="preserve"> om</w:t>
      </w:r>
      <w:r w:rsidR="00E50A37">
        <w:rPr>
          <w:rFonts w:cs="Arial"/>
          <w:color w:val="000000"/>
          <w:szCs w:val="18"/>
        </w:rPr>
        <w:t xml:space="preserve"> </w:t>
      </w:r>
      <w:r w:rsidR="00CD339C" w:rsidRPr="00CD339C">
        <w:rPr>
          <w:rFonts w:cs="Arial"/>
          <w:color w:val="000000"/>
          <w:szCs w:val="18"/>
        </w:rPr>
        <w:t>gebruik te maken van deze dienst.</w:t>
      </w:r>
      <w:r w:rsidRPr="003070A9">
        <w:rPr>
          <w:rFonts w:cs="Arial"/>
          <w:b/>
          <w:color w:val="000000"/>
          <w:szCs w:val="18"/>
        </w:rPr>
        <w:t>&gt;</w:t>
      </w:r>
    </w:p>
    <w:p w:rsidR="00CD339C" w:rsidRPr="00CD339C" w:rsidRDefault="00CD339C" w:rsidP="00CD339C">
      <w:pPr>
        <w:rPr>
          <w:rFonts w:cs="Arial"/>
          <w:b/>
          <w:bCs/>
          <w:color w:val="000000"/>
          <w:szCs w:val="18"/>
        </w:rPr>
      </w:pPr>
    </w:p>
    <w:tbl>
      <w:tblPr>
        <w:tblStyle w:val="Tabelraster"/>
        <w:tblW w:w="0" w:type="auto"/>
        <w:tblLook w:val="04A0" w:firstRow="1" w:lastRow="0" w:firstColumn="1" w:lastColumn="0" w:noHBand="0" w:noVBand="1"/>
      </w:tblPr>
      <w:tblGrid>
        <w:gridCol w:w="3936"/>
        <w:gridCol w:w="5277"/>
      </w:tblGrid>
      <w:tr w:rsidR="00CD339C" w:rsidRPr="00CD339C" w:rsidTr="00CD339C">
        <w:tc>
          <w:tcPr>
            <w:tcW w:w="9213" w:type="dxa"/>
            <w:gridSpan w:val="2"/>
          </w:tcPr>
          <w:p w:rsidR="00CD339C" w:rsidRPr="00CD339C" w:rsidRDefault="00BA451E" w:rsidP="00E50A37">
            <w:pPr>
              <w:spacing w:line="240" w:lineRule="exact"/>
              <w:rPr>
                <w:rFonts w:cs="Arial"/>
                <w:b/>
                <w:bCs/>
                <w:color w:val="000000"/>
                <w:szCs w:val="18"/>
              </w:rPr>
            </w:pPr>
            <w:r w:rsidRPr="00BA451E">
              <w:rPr>
                <w:rFonts w:cs="Arial"/>
                <w:b/>
                <w:bCs/>
                <w:color w:val="E36C0A" w:themeColor="accent6" w:themeShade="BF"/>
                <w:szCs w:val="18"/>
              </w:rPr>
              <w:t>Voorbeelduitwerking</w:t>
            </w:r>
          </w:p>
        </w:tc>
      </w:tr>
      <w:tr w:rsidR="00CD339C" w:rsidRPr="00CD339C" w:rsidTr="00CD339C">
        <w:tc>
          <w:tcPr>
            <w:tcW w:w="9213" w:type="dxa"/>
            <w:gridSpan w:val="2"/>
          </w:tcPr>
          <w:p w:rsidR="00F54A31" w:rsidRDefault="00CD339C" w:rsidP="00FE4F4B">
            <w:pPr>
              <w:spacing w:line="240" w:lineRule="exact"/>
              <w:rPr>
                <w:rFonts w:cs="Arial"/>
                <w:color w:val="000000"/>
                <w:szCs w:val="18"/>
              </w:rPr>
            </w:pPr>
            <w:r w:rsidRPr="00CD339C">
              <w:rPr>
                <w:rFonts w:cs="Arial"/>
                <w:color w:val="000000"/>
                <w:szCs w:val="18"/>
              </w:rPr>
              <w:t>Voorbeelden van relevante dienstverleningsniveaus (doelstellingen) in relatie tot het belang van</w:t>
            </w:r>
            <w:r w:rsidR="00FE4F4B">
              <w:rPr>
                <w:rFonts w:cs="Arial"/>
                <w:color w:val="000000"/>
                <w:szCs w:val="18"/>
              </w:rPr>
              <w:t xml:space="preserve"> </w:t>
            </w:r>
          </w:p>
          <w:p w:rsidR="00CD339C" w:rsidRPr="00CD339C" w:rsidRDefault="00CD339C" w:rsidP="00FE4F4B">
            <w:pPr>
              <w:spacing w:line="240" w:lineRule="exact"/>
              <w:rPr>
                <w:rFonts w:cs="Arial"/>
                <w:color w:val="000000"/>
                <w:szCs w:val="18"/>
              </w:rPr>
            </w:pPr>
            <w:r w:rsidRPr="00CD339C">
              <w:rPr>
                <w:rFonts w:cs="Arial"/>
                <w:color w:val="000000"/>
                <w:szCs w:val="18"/>
              </w:rPr>
              <w:t>de dienst zijn:</w:t>
            </w:r>
          </w:p>
        </w:tc>
      </w:tr>
      <w:tr w:rsidR="00CD339C" w:rsidRPr="00CD339C" w:rsidTr="00CD339C">
        <w:tc>
          <w:tcPr>
            <w:tcW w:w="3936" w:type="dxa"/>
          </w:tcPr>
          <w:p w:rsidR="00CD339C" w:rsidRPr="00CD339C" w:rsidRDefault="00CD339C" w:rsidP="00E50A37">
            <w:pPr>
              <w:spacing w:line="240" w:lineRule="exact"/>
              <w:rPr>
                <w:rFonts w:cs="Arial"/>
              </w:rPr>
            </w:pPr>
            <w:r w:rsidRPr="00CD339C">
              <w:rPr>
                <w:rFonts w:cs="Arial"/>
                <w:color w:val="000000"/>
                <w:szCs w:val="18"/>
              </w:rPr>
              <w:t xml:space="preserve">Externe connectiviteit </w:t>
            </w:r>
          </w:p>
        </w:tc>
        <w:tc>
          <w:tcPr>
            <w:tcW w:w="5277" w:type="dxa"/>
          </w:tcPr>
          <w:p w:rsidR="00CD339C" w:rsidRPr="00CD339C" w:rsidRDefault="00CD339C" w:rsidP="00E50A37">
            <w:pPr>
              <w:spacing w:line="240" w:lineRule="exact"/>
              <w:rPr>
                <w:rFonts w:cs="Arial"/>
              </w:rPr>
            </w:pPr>
            <w:r w:rsidRPr="00CD339C">
              <w:rPr>
                <w:rFonts w:cs="Arial"/>
                <w:color w:val="000000"/>
                <w:szCs w:val="18"/>
              </w:rPr>
              <w:t>Specificeert de mogelijkheden van de dienst om een verbinding te</w:t>
            </w:r>
            <w:r>
              <w:rPr>
                <w:rFonts w:cs="Arial"/>
                <w:color w:val="000000"/>
                <w:szCs w:val="18"/>
              </w:rPr>
              <w:t xml:space="preserve"> </w:t>
            </w:r>
            <w:r w:rsidRPr="00CD339C">
              <w:rPr>
                <w:rFonts w:cs="Arial"/>
                <w:color w:val="000000"/>
                <w:szCs w:val="18"/>
              </w:rPr>
              <w:t>maken met systemen en diensten die geen onderdeel uitmaken</w:t>
            </w:r>
            <w:r>
              <w:rPr>
                <w:rFonts w:cs="Arial"/>
                <w:color w:val="000000"/>
                <w:szCs w:val="18"/>
              </w:rPr>
              <w:t xml:space="preserve"> </w:t>
            </w:r>
            <w:r w:rsidRPr="00CD339C">
              <w:rPr>
                <w:rFonts w:cs="Arial"/>
                <w:color w:val="000000"/>
                <w:szCs w:val="18"/>
              </w:rPr>
              <w:t>van de dienst. De betreffende systemen en diensten kunnen</w:t>
            </w:r>
            <w:r>
              <w:rPr>
                <w:rFonts w:cs="Arial"/>
                <w:color w:val="000000"/>
                <w:szCs w:val="18"/>
              </w:rPr>
              <w:t xml:space="preserve"> </w:t>
            </w:r>
            <w:r w:rsidRPr="00CD339C">
              <w:rPr>
                <w:rFonts w:cs="Arial"/>
                <w:color w:val="000000"/>
                <w:szCs w:val="18"/>
              </w:rPr>
              <w:t>andere diensten zijn, of systemen en diensten die geen onderdeel</w:t>
            </w:r>
            <w:r>
              <w:rPr>
                <w:rFonts w:cs="Arial"/>
                <w:color w:val="000000"/>
                <w:szCs w:val="18"/>
              </w:rPr>
              <w:t xml:space="preserve"> </w:t>
            </w:r>
            <w:r w:rsidRPr="00CD339C">
              <w:rPr>
                <w:rFonts w:cs="Arial"/>
                <w:color w:val="000000"/>
                <w:szCs w:val="18"/>
              </w:rPr>
              <w:t>uitmaken van de infrastructuur van de dienstverlener.</w:t>
            </w:r>
            <w:r>
              <w:rPr>
                <w:rFonts w:cs="Arial"/>
                <w:color w:val="000000"/>
                <w:szCs w:val="18"/>
              </w:rPr>
              <w:t xml:space="preserve"> </w:t>
            </w:r>
            <w:r w:rsidRPr="00CD339C">
              <w:rPr>
                <w:rFonts w:cs="Arial"/>
                <w:color w:val="000000"/>
                <w:szCs w:val="18"/>
              </w:rPr>
              <w:t>Bijvoorbeeld systemen en diensten die binnen de infrastructuur</w:t>
            </w:r>
            <w:r>
              <w:rPr>
                <w:rFonts w:cs="Arial"/>
                <w:color w:val="000000"/>
                <w:szCs w:val="18"/>
              </w:rPr>
              <w:t xml:space="preserve"> </w:t>
            </w:r>
            <w:r w:rsidRPr="00CD339C">
              <w:rPr>
                <w:rFonts w:cs="Arial"/>
                <w:color w:val="000000"/>
                <w:szCs w:val="18"/>
              </w:rPr>
              <w:t xml:space="preserve">van de </w:t>
            </w:r>
            <w:r w:rsidR="00E50A37">
              <w:rPr>
                <w:rFonts w:cs="Arial"/>
                <w:color w:val="000000"/>
                <w:szCs w:val="18"/>
              </w:rPr>
              <w:t>provincie</w:t>
            </w:r>
            <w:r w:rsidRPr="00CD339C">
              <w:rPr>
                <w:rFonts w:cs="Arial"/>
                <w:color w:val="000000"/>
                <w:szCs w:val="18"/>
              </w:rPr>
              <w:t xml:space="preserve"> draaien.</w:t>
            </w:r>
          </w:p>
        </w:tc>
      </w:tr>
    </w:tbl>
    <w:p w:rsidR="00CD339C" w:rsidRDefault="00CD339C" w:rsidP="00CD339C">
      <w:pPr>
        <w:rPr>
          <w:rFonts w:cs="Arial"/>
        </w:rPr>
      </w:pPr>
    </w:p>
    <w:p w:rsidR="0010631A" w:rsidRPr="0010631A" w:rsidRDefault="0010631A" w:rsidP="00DD0256">
      <w:pPr>
        <w:pStyle w:val="Kop2"/>
        <w:numPr>
          <w:ilvl w:val="1"/>
          <w:numId w:val="45"/>
        </w:numPr>
      </w:pPr>
      <w:bookmarkStart w:id="25" w:name="_Toc490127838"/>
      <w:r w:rsidRPr="0010631A">
        <w:t>Identificatie van essentiële componenten</w:t>
      </w:r>
      <w:bookmarkEnd w:id="25"/>
    </w:p>
    <w:p w:rsidR="0010631A" w:rsidRDefault="003070A9" w:rsidP="0010631A">
      <w:pPr>
        <w:rPr>
          <w:rFonts w:cs="Arial"/>
          <w:color w:val="000000"/>
          <w:szCs w:val="18"/>
        </w:rPr>
      </w:pPr>
      <w:r w:rsidRPr="003070A9">
        <w:rPr>
          <w:rFonts w:cs="Arial"/>
          <w:b/>
          <w:color w:val="000000"/>
          <w:szCs w:val="18"/>
        </w:rPr>
        <w:t>&lt;</w:t>
      </w:r>
      <w:r w:rsidR="0010631A">
        <w:rPr>
          <w:rFonts w:cs="Arial"/>
          <w:color w:val="000000"/>
          <w:szCs w:val="18"/>
        </w:rPr>
        <w:t xml:space="preserve">Beschrijf </w:t>
      </w:r>
      <w:r w:rsidR="0010631A" w:rsidRPr="0010631A">
        <w:rPr>
          <w:rFonts w:cs="Arial"/>
          <w:color w:val="000000"/>
          <w:szCs w:val="18"/>
        </w:rPr>
        <w:t xml:space="preserve">de essentiële hard- en software, maar ook de </w:t>
      </w:r>
      <w:r w:rsidR="0010631A">
        <w:rPr>
          <w:rFonts w:cs="Arial"/>
          <w:color w:val="000000"/>
          <w:szCs w:val="18"/>
        </w:rPr>
        <w:t xml:space="preserve">provinciale </w:t>
      </w:r>
      <w:r w:rsidR="0010631A" w:rsidRPr="0010631A">
        <w:rPr>
          <w:rFonts w:cs="Arial"/>
          <w:color w:val="000000"/>
          <w:szCs w:val="18"/>
        </w:rPr>
        <w:t>(vitale) bedrijfsfuncties die doo</w:t>
      </w:r>
      <w:r w:rsidR="0010631A">
        <w:rPr>
          <w:rFonts w:cs="Arial"/>
          <w:color w:val="000000"/>
          <w:szCs w:val="18"/>
        </w:rPr>
        <w:t>r de dienst ondersteund worden.</w:t>
      </w:r>
      <w:r w:rsidRPr="003070A9">
        <w:rPr>
          <w:rFonts w:cs="Arial"/>
          <w:b/>
          <w:color w:val="000000"/>
          <w:szCs w:val="18"/>
        </w:rPr>
        <w:t>&gt;</w:t>
      </w:r>
    </w:p>
    <w:p w:rsidR="0010631A" w:rsidRDefault="0010631A" w:rsidP="0010631A">
      <w:pPr>
        <w:spacing w:line="360" w:lineRule="auto"/>
        <w:rPr>
          <w:rFonts w:cs="Arial"/>
          <w:color w:val="000000"/>
          <w:szCs w:val="18"/>
        </w:rPr>
      </w:pPr>
    </w:p>
    <w:tbl>
      <w:tblPr>
        <w:tblStyle w:val="Tabelraster"/>
        <w:tblW w:w="0" w:type="auto"/>
        <w:tblLook w:val="04A0" w:firstRow="1" w:lastRow="0" w:firstColumn="1" w:lastColumn="0" w:noHBand="0" w:noVBand="1"/>
      </w:tblPr>
      <w:tblGrid>
        <w:gridCol w:w="9211"/>
      </w:tblGrid>
      <w:tr w:rsidR="00300672" w:rsidRPr="00300672" w:rsidTr="00300672">
        <w:tc>
          <w:tcPr>
            <w:tcW w:w="9211" w:type="dxa"/>
          </w:tcPr>
          <w:p w:rsidR="00300672" w:rsidRPr="00300672" w:rsidRDefault="00BA451E" w:rsidP="00300672">
            <w:pPr>
              <w:spacing w:line="240" w:lineRule="exact"/>
              <w:rPr>
                <w:rFonts w:cs="Arial"/>
                <w:b/>
                <w:bCs/>
                <w:color w:val="000000"/>
                <w:szCs w:val="18"/>
              </w:rPr>
            </w:pPr>
            <w:r w:rsidRPr="00BA451E">
              <w:rPr>
                <w:rFonts w:cs="Arial"/>
                <w:b/>
                <w:bCs/>
                <w:color w:val="E36C0A" w:themeColor="accent6" w:themeShade="BF"/>
                <w:szCs w:val="18"/>
              </w:rPr>
              <w:t>Voorbeelduitwerking</w:t>
            </w:r>
          </w:p>
        </w:tc>
      </w:tr>
      <w:tr w:rsidR="00300672" w:rsidRPr="00300672" w:rsidTr="00300672">
        <w:tc>
          <w:tcPr>
            <w:tcW w:w="9211" w:type="dxa"/>
          </w:tcPr>
          <w:p w:rsidR="00300672" w:rsidRPr="00300672" w:rsidRDefault="00300672" w:rsidP="00300672">
            <w:pPr>
              <w:spacing w:line="240" w:lineRule="exact"/>
              <w:rPr>
                <w:rFonts w:cs="Arial"/>
                <w:color w:val="000000"/>
                <w:szCs w:val="18"/>
              </w:rPr>
            </w:pPr>
            <w:r w:rsidRPr="00300672">
              <w:rPr>
                <w:rFonts w:cs="Arial"/>
                <w:color w:val="000000"/>
                <w:szCs w:val="18"/>
              </w:rPr>
              <w:t>Er zijn maatregelen genomen voor het dusdanig registreren van componenten, zodat voor de andere beheerprocessen voldoende gegevens beschikbaar zijn over de componenten die tezamen de dienst realiseren. Voorbeelden van maatregelen tegen onvoldoende configuratiebeheer zijn:</w:t>
            </w:r>
          </w:p>
        </w:tc>
      </w:tr>
      <w:tr w:rsidR="00300672" w:rsidRPr="00300672" w:rsidTr="00300672">
        <w:trPr>
          <w:trHeight w:val="561"/>
        </w:trPr>
        <w:tc>
          <w:tcPr>
            <w:tcW w:w="9211" w:type="dxa"/>
          </w:tcPr>
          <w:p w:rsidR="00300672" w:rsidRPr="00300672" w:rsidRDefault="00300672" w:rsidP="00300672">
            <w:pPr>
              <w:spacing w:line="240" w:lineRule="exact"/>
              <w:rPr>
                <w:rFonts w:cs="Arial"/>
                <w:color w:val="000000"/>
                <w:szCs w:val="18"/>
              </w:rPr>
            </w:pPr>
            <w:r w:rsidRPr="00300672">
              <w:rPr>
                <w:rFonts w:cs="Arial"/>
                <w:color w:val="000000"/>
                <w:szCs w:val="18"/>
              </w:rPr>
              <w:sym w:font="Symbol" w:char="F0B7"/>
            </w:r>
            <w:r w:rsidRPr="00300672">
              <w:rPr>
                <w:rFonts w:cs="Arial"/>
                <w:color w:val="000000"/>
                <w:szCs w:val="18"/>
              </w:rPr>
              <w:t xml:space="preserve"> Er is een correcte registratie van alle in gebruik zijnde en nieuw in te kopen hard- en software.</w:t>
            </w:r>
          </w:p>
          <w:p w:rsidR="00300672" w:rsidRPr="00300672" w:rsidRDefault="00300672" w:rsidP="00300672">
            <w:pPr>
              <w:spacing w:line="240" w:lineRule="exact"/>
              <w:rPr>
                <w:rFonts w:cs="Arial"/>
                <w:color w:val="000000"/>
                <w:szCs w:val="18"/>
              </w:rPr>
            </w:pPr>
            <w:r w:rsidRPr="00300672">
              <w:rPr>
                <w:rFonts w:cs="Arial"/>
                <w:color w:val="000000"/>
                <w:szCs w:val="18"/>
              </w:rPr>
              <w:sym w:font="Symbol" w:char="F0B7"/>
            </w:r>
            <w:r w:rsidRPr="00300672">
              <w:rPr>
                <w:rFonts w:cs="Arial"/>
                <w:color w:val="000000"/>
                <w:szCs w:val="18"/>
              </w:rPr>
              <w:t xml:space="preserve"> Er bestaat een periodieke controle op de volledigheid van de configuratiedatabase.</w:t>
            </w:r>
          </w:p>
        </w:tc>
      </w:tr>
    </w:tbl>
    <w:p w:rsidR="00300672" w:rsidRDefault="00300672" w:rsidP="0010631A">
      <w:pPr>
        <w:spacing w:line="360" w:lineRule="auto"/>
        <w:rPr>
          <w:rFonts w:cs="Arial"/>
          <w:b/>
          <w:bCs/>
          <w:color w:val="003359"/>
          <w:szCs w:val="18"/>
        </w:rPr>
      </w:pPr>
    </w:p>
    <w:p w:rsidR="00300672" w:rsidRPr="00300672" w:rsidRDefault="0010631A" w:rsidP="00DD0256">
      <w:pPr>
        <w:pStyle w:val="Kop2"/>
        <w:numPr>
          <w:ilvl w:val="1"/>
          <w:numId w:val="45"/>
        </w:numPr>
      </w:pPr>
      <w:bookmarkStart w:id="26" w:name="_Toc490127839"/>
      <w:r w:rsidRPr="00300672">
        <w:t>Vitale bedrijfsfuncties, processen en activiteiten</w:t>
      </w:r>
      <w:bookmarkEnd w:id="26"/>
    </w:p>
    <w:p w:rsidR="00300672" w:rsidRDefault="003070A9" w:rsidP="00300672">
      <w:pPr>
        <w:rPr>
          <w:rFonts w:cs="Arial"/>
          <w:color w:val="000000"/>
          <w:szCs w:val="18"/>
        </w:rPr>
      </w:pPr>
      <w:r w:rsidRPr="003070A9">
        <w:rPr>
          <w:rFonts w:cs="Arial"/>
          <w:b/>
          <w:color w:val="000000"/>
          <w:szCs w:val="18"/>
        </w:rPr>
        <w:t>&lt;</w:t>
      </w:r>
      <w:r w:rsidR="009D4DF7">
        <w:rPr>
          <w:rFonts w:cs="Arial"/>
          <w:color w:val="000000"/>
          <w:szCs w:val="18"/>
        </w:rPr>
        <w:t xml:space="preserve">Beschrijf </w:t>
      </w:r>
      <w:r w:rsidR="0010631A" w:rsidRPr="0010631A">
        <w:rPr>
          <w:rFonts w:cs="Arial"/>
          <w:color w:val="000000"/>
          <w:szCs w:val="18"/>
        </w:rPr>
        <w:t xml:space="preserve">de vitale </w:t>
      </w:r>
      <w:r w:rsidR="00F56EE1">
        <w:rPr>
          <w:rFonts w:cs="Arial"/>
          <w:color w:val="000000"/>
          <w:szCs w:val="18"/>
        </w:rPr>
        <w:t>provincial</w:t>
      </w:r>
      <w:r w:rsidR="0010631A" w:rsidRPr="0010631A">
        <w:rPr>
          <w:rFonts w:cs="Arial"/>
          <w:color w:val="000000"/>
          <w:szCs w:val="18"/>
        </w:rPr>
        <w:t>e bedrijfsfuncties, processen en activiteiten die door de (ICT-)</w:t>
      </w:r>
      <w:r w:rsidR="00300672">
        <w:rPr>
          <w:rFonts w:cs="Arial"/>
          <w:color w:val="000000"/>
          <w:szCs w:val="18"/>
        </w:rPr>
        <w:t xml:space="preserve"> </w:t>
      </w:r>
      <w:r w:rsidR="0010631A" w:rsidRPr="0010631A">
        <w:rPr>
          <w:rFonts w:cs="Arial"/>
          <w:color w:val="000000"/>
          <w:szCs w:val="18"/>
        </w:rPr>
        <w:t xml:space="preserve">dienst ondersteund worden. Hierbij is input van de </w:t>
      </w:r>
      <w:r w:rsidR="00300672">
        <w:rPr>
          <w:rFonts w:cs="Arial"/>
          <w:color w:val="000000"/>
          <w:szCs w:val="18"/>
        </w:rPr>
        <w:t>provincie</w:t>
      </w:r>
      <w:r w:rsidR="0010631A" w:rsidRPr="0010631A">
        <w:rPr>
          <w:rFonts w:cs="Arial"/>
          <w:color w:val="000000"/>
          <w:szCs w:val="18"/>
        </w:rPr>
        <w:t xml:space="preserve"> uiteraard onontbeerlijk.</w:t>
      </w:r>
    </w:p>
    <w:p w:rsidR="00300672" w:rsidRDefault="0010631A" w:rsidP="00300672">
      <w:pPr>
        <w:rPr>
          <w:rFonts w:cs="Arial"/>
          <w:color w:val="000000"/>
          <w:szCs w:val="18"/>
        </w:rPr>
      </w:pPr>
      <w:r w:rsidRPr="0010631A">
        <w:rPr>
          <w:rFonts w:cs="Arial"/>
          <w:color w:val="000000"/>
          <w:szCs w:val="18"/>
        </w:rPr>
        <w:t xml:space="preserve">De </w:t>
      </w:r>
      <w:r w:rsidR="00300672">
        <w:rPr>
          <w:rFonts w:cs="Arial"/>
          <w:color w:val="000000"/>
          <w:szCs w:val="18"/>
        </w:rPr>
        <w:t>provincie</w:t>
      </w:r>
      <w:r w:rsidRPr="0010631A">
        <w:rPr>
          <w:rFonts w:cs="Arial"/>
          <w:color w:val="000000"/>
          <w:szCs w:val="18"/>
        </w:rPr>
        <w:t xml:space="preserve"> geeft </w:t>
      </w:r>
      <w:r w:rsidR="00300672">
        <w:rPr>
          <w:rFonts w:cs="Arial"/>
          <w:color w:val="000000"/>
          <w:szCs w:val="18"/>
        </w:rPr>
        <w:t xml:space="preserve">via het </w:t>
      </w:r>
      <w:proofErr w:type="spellStart"/>
      <w:r w:rsidR="00300672">
        <w:rPr>
          <w:rFonts w:cs="Arial"/>
          <w:color w:val="000000"/>
          <w:szCs w:val="18"/>
        </w:rPr>
        <w:t>PvE</w:t>
      </w:r>
      <w:proofErr w:type="spellEnd"/>
      <w:r w:rsidR="00300672">
        <w:rPr>
          <w:rFonts w:cs="Arial"/>
          <w:color w:val="000000"/>
          <w:szCs w:val="18"/>
        </w:rPr>
        <w:t xml:space="preserve"> </w:t>
      </w:r>
      <w:r w:rsidRPr="0010631A">
        <w:rPr>
          <w:rFonts w:cs="Arial"/>
          <w:color w:val="000000"/>
          <w:szCs w:val="18"/>
        </w:rPr>
        <w:t xml:space="preserve">aan de dienstleverancier aan wat voor </w:t>
      </w:r>
      <w:r w:rsidR="00300672">
        <w:rPr>
          <w:rFonts w:cs="Arial"/>
          <w:color w:val="000000"/>
          <w:szCs w:val="18"/>
        </w:rPr>
        <w:t>haar</w:t>
      </w:r>
      <w:r w:rsidRPr="0010631A">
        <w:rPr>
          <w:rFonts w:cs="Arial"/>
          <w:color w:val="000000"/>
          <w:szCs w:val="18"/>
        </w:rPr>
        <w:t xml:space="preserve"> van belang is. Hier wordt ook</w:t>
      </w:r>
      <w:r w:rsidR="00300672">
        <w:rPr>
          <w:rFonts w:cs="Arial"/>
          <w:color w:val="000000"/>
          <w:szCs w:val="18"/>
        </w:rPr>
        <w:t xml:space="preserve"> </w:t>
      </w:r>
      <w:r w:rsidRPr="0010631A">
        <w:rPr>
          <w:rFonts w:cs="Arial"/>
          <w:color w:val="000000"/>
          <w:szCs w:val="18"/>
        </w:rPr>
        <w:t>vermeld of er (bijzondere) persoonsgegevens worden verwerkt.</w:t>
      </w:r>
      <w:r w:rsidR="003070A9" w:rsidRPr="003070A9">
        <w:rPr>
          <w:rFonts w:cs="Arial"/>
          <w:b/>
          <w:color w:val="000000"/>
          <w:szCs w:val="18"/>
        </w:rPr>
        <w:t>&gt;</w:t>
      </w:r>
    </w:p>
    <w:p w:rsidR="00300672" w:rsidRDefault="00300672" w:rsidP="00300672">
      <w:pPr>
        <w:rPr>
          <w:rFonts w:cs="Arial"/>
          <w:b/>
          <w:bCs/>
          <w:color w:val="000000"/>
          <w:szCs w:val="18"/>
        </w:rPr>
      </w:pPr>
    </w:p>
    <w:tbl>
      <w:tblPr>
        <w:tblStyle w:val="Tabelraster"/>
        <w:tblW w:w="0" w:type="auto"/>
        <w:tblLook w:val="04A0" w:firstRow="1" w:lastRow="0" w:firstColumn="1" w:lastColumn="0" w:noHBand="0" w:noVBand="1"/>
      </w:tblPr>
      <w:tblGrid>
        <w:gridCol w:w="9211"/>
      </w:tblGrid>
      <w:tr w:rsidR="00BF2095" w:rsidRPr="00BF2095" w:rsidTr="00BF2095">
        <w:tc>
          <w:tcPr>
            <w:tcW w:w="9211" w:type="dxa"/>
          </w:tcPr>
          <w:p w:rsidR="00BF2095" w:rsidRPr="00BF2095" w:rsidRDefault="00BA451E" w:rsidP="00BF2095">
            <w:pPr>
              <w:spacing w:line="240" w:lineRule="exact"/>
              <w:rPr>
                <w:rFonts w:cs="Arial"/>
                <w:b/>
                <w:bCs/>
                <w:color w:val="000000"/>
                <w:szCs w:val="18"/>
              </w:rPr>
            </w:pPr>
            <w:r w:rsidRPr="00BA451E">
              <w:rPr>
                <w:rFonts w:cs="Arial"/>
                <w:b/>
                <w:bCs/>
                <w:color w:val="E36C0A" w:themeColor="accent6" w:themeShade="BF"/>
                <w:szCs w:val="18"/>
              </w:rPr>
              <w:t>Voorbeelduitwerking</w:t>
            </w:r>
          </w:p>
        </w:tc>
      </w:tr>
      <w:tr w:rsidR="00BF2095" w:rsidRPr="00BF2095" w:rsidTr="00BF2095">
        <w:tc>
          <w:tcPr>
            <w:tcW w:w="9211" w:type="dxa"/>
          </w:tcPr>
          <w:p w:rsidR="00BF2095" w:rsidRPr="00BF2095" w:rsidRDefault="00BF2095" w:rsidP="00BF2095">
            <w:pPr>
              <w:spacing w:line="240" w:lineRule="exact"/>
              <w:rPr>
                <w:rFonts w:cs="Arial"/>
                <w:color w:val="000000"/>
                <w:szCs w:val="18"/>
              </w:rPr>
            </w:pPr>
            <w:r w:rsidRPr="00BF2095">
              <w:rPr>
                <w:rFonts w:cs="Arial"/>
                <w:color w:val="000000"/>
                <w:szCs w:val="18"/>
              </w:rPr>
              <w:t>Voorafgaand aan het afsluiten van een contract voor uitbesteding of externe inhuur is bepaald welke waarde en gevoeligheid de informatie heeft waarmee de dienstleverancier in aanraking kan komen en of hierbij eventueel aanvullende beveiligingsmaatregelen nodig zijn.</w:t>
            </w:r>
          </w:p>
        </w:tc>
      </w:tr>
    </w:tbl>
    <w:p w:rsidR="00BF2095" w:rsidRDefault="00BF2095" w:rsidP="0010631A">
      <w:pPr>
        <w:spacing w:line="360" w:lineRule="auto"/>
        <w:rPr>
          <w:rFonts w:cs="Arial"/>
          <w:b/>
          <w:bCs/>
          <w:color w:val="003359"/>
          <w:szCs w:val="18"/>
        </w:rPr>
      </w:pPr>
    </w:p>
    <w:p w:rsidR="009D4DF7" w:rsidRPr="009D4DF7" w:rsidRDefault="0010631A" w:rsidP="00DD0256">
      <w:pPr>
        <w:pStyle w:val="Kop2"/>
        <w:numPr>
          <w:ilvl w:val="1"/>
          <w:numId w:val="45"/>
        </w:numPr>
      </w:pPr>
      <w:bookmarkStart w:id="27" w:name="_Toc490127840"/>
      <w:r w:rsidRPr="009D4DF7">
        <w:t>Overige essentiële zaken</w:t>
      </w:r>
      <w:bookmarkEnd w:id="27"/>
    </w:p>
    <w:p w:rsidR="009D4DF7" w:rsidRDefault="003070A9" w:rsidP="009D4DF7">
      <w:pPr>
        <w:rPr>
          <w:rFonts w:cs="Arial"/>
          <w:color w:val="000000"/>
          <w:szCs w:val="18"/>
        </w:rPr>
      </w:pPr>
      <w:r w:rsidRPr="003070A9">
        <w:rPr>
          <w:rFonts w:cs="Arial"/>
          <w:b/>
          <w:color w:val="000000"/>
          <w:szCs w:val="18"/>
        </w:rPr>
        <w:t>&lt;</w:t>
      </w:r>
      <w:r w:rsidR="00CF3BF2">
        <w:rPr>
          <w:rFonts w:cs="Arial"/>
          <w:color w:val="000000"/>
          <w:szCs w:val="18"/>
        </w:rPr>
        <w:t xml:space="preserve">Beschrijf hier het (laten) </w:t>
      </w:r>
      <w:r w:rsidR="0010631A" w:rsidRPr="0010631A">
        <w:rPr>
          <w:rFonts w:cs="Arial"/>
          <w:color w:val="000000"/>
          <w:szCs w:val="18"/>
        </w:rPr>
        <w:t>testen van de</w:t>
      </w:r>
      <w:r w:rsidR="00CF3BF2">
        <w:rPr>
          <w:rFonts w:cs="Arial"/>
          <w:color w:val="000000"/>
          <w:szCs w:val="18"/>
        </w:rPr>
        <w:t xml:space="preserve"> </w:t>
      </w:r>
      <w:r w:rsidR="0010631A" w:rsidRPr="0010631A">
        <w:rPr>
          <w:rFonts w:cs="Arial"/>
          <w:color w:val="000000"/>
          <w:szCs w:val="18"/>
        </w:rPr>
        <w:t xml:space="preserve">dienst en de controle op de beveiligingsmaatregelen. In </w:t>
      </w:r>
      <w:r w:rsidR="001454C7">
        <w:rPr>
          <w:rFonts w:cs="Arial"/>
          <w:color w:val="000000"/>
          <w:szCs w:val="18"/>
        </w:rPr>
        <w:t>het SLA</w:t>
      </w:r>
      <w:r w:rsidR="0010631A" w:rsidRPr="0010631A">
        <w:rPr>
          <w:rFonts w:cs="Arial"/>
          <w:color w:val="000000"/>
          <w:szCs w:val="18"/>
        </w:rPr>
        <w:t xml:space="preserve"> </w:t>
      </w:r>
      <w:r w:rsidR="00DB0730">
        <w:rPr>
          <w:rFonts w:cs="Arial"/>
          <w:color w:val="000000"/>
          <w:szCs w:val="18"/>
        </w:rPr>
        <w:t>moet</w:t>
      </w:r>
      <w:r w:rsidR="0010631A" w:rsidRPr="0010631A">
        <w:rPr>
          <w:rFonts w:cs="Arial"/>
          <w:color w:val="000000"/>
          <w:szCs w:val="18"/>
        </w:rPr>
        <w:t xml:space="preserve"> dan ook vastgelegd worden welke beveiligingsmaatregelen vereist zijn, dat deze door de dienstleverancier getroffen</w:t>
      </w:r>
      <w:r w:rsidR="00CF3BF2">
        <w:rPr>
          <w:rFonts w:cs="Arial"/>
          <w:color w:val="000000"/>
          <w:szCs w:val="18"/>
        </w:rPr>
        <w:t xml:space="preserve"> </w:t>
      </w:r>
      <w:r w:rsidR="0010631A" w:rsidRPr="0010631A">
        <w:rPr>
          <w:rFonts w:cs="Arial"/>
          <w:color w:val="000000"/>
          <w:szCs w:val="18"/>
        </w:rPr>
        <w:t>zijn en worden nageleefd en dat beveiligingsincidenten onmiddellijk worden gerapporteerd. Ook</w:t>
      </w:r>
      <w:r w:rsidR="00CF3BF2">
        <w:rPr>
          <w:rFonts w:cs="Arial"/>
          <w:color w:val="000000"/>
          <w:szCs w:val="18"/>
        </w:rPr>
        <w:t xml:space="preserve"> </w:t>
      </w:r>
      <w:r w:rsidR="0010631A" w:rsidRPr="0010631A">
        <w:rPr>
          <w:rFonts w:cs="Arial"/>
          <w:color w:val="000000"/>
          <w:szCs w:val="18"/>
        </w:rPr>
        <w:t>dient beschreven te zijn hoe die beveiligingsmaatregelen door de dienstleverancier te controleren</w:t>
      </w:r>
      <w:r w:rsidR="00CF3BF2">
        <w:rPr>
          <w:rFonts w:cs="Arial"/>
          <w:color w:val="000000"/>
          <w:szCs w:val="18"/>
        </w:rPr>
        <w:t xml:space="preserve"> </w:t>
      </w:r>
      <w:r w:rsidR="0010631A" w:rsidRPr="0010631A">
        <w:rPr>
          <w:rFonts w:cs="Arial"/>
          <w:color w:val="000000"/>
          <w:szCs w:val="18"/>
        </w:rPr>
        <w:t>zijn (bijvoorbeeld audits en penetratietests) en hoe het toezicht is geregeld.</w:t>
      </w:r>
      <w:r w:rsidRPr="003070A9">
        <w:rPr>
          <w:rFonts w:cs="Arial"/>
          <w:b/>
          <w:color w:val="000000"/>
          <w:szCs w:val="18"/>
        </w:rPr>
        <w:t>&gt;</w:t>
      </w:r>
      <w:r w:rsidR="003E427D">
        <w:rPr>
          <w:rFonts w:cs="Arial"/>
          <w:color w:val="000000"/>
          <w:szCs w:val="18"/>
        </w:rPr>
        <w:t xml:space="preserve"> </w:t>
      </w:r>
      <w:r w:rsidR="003E427D" w:rsidRPr="00DB0730">
        <w:rPr>
          <w:rFonts w:cs="Arial"/>
          <w:i/>
          <w:color w:val="000000"/>
          <w:szCs w:val="18"/>
        </w:rPr>
        <w:t>Zie ook hoofdstuk 6, proces Information Security Management.</w:t>
      </w:r>
    </w:p>
    <w:p w:rsidR="00CF3BF2" w:rsidRDefault="00CF3BF2" w:rsidP="009D4DF7">
      <w:pPr>
        <w:rPr>
          <w:rFonts w:cs="Arial"/>
          <w:color w:val="000000"/>
          <w:szCs w:val="18"/>
        </w:rPr>
      </w:pPr>
    </w:p>
    <w:p w:rsidR="004021B2" w:rsidRPr="004021B2" w:rsidRDefault="0010631A" w:rsidP="00DD0256">
      <w:pPr>
        <w:pStyle w:val="Kop2"/>
        <w:numPr>
          <w:ilvl w:val="1"/>
          <w:numId w:val="45"/>
        </w:numPr>
      </w:pPr>
      <w:bookmarkStart w:id="28" w:name="_Toc490127841"/>
      <w:r w:rsidRPr="004021B2">
        <w:lastRenderedPageBreak/>
        <w:t>Business impact bij verlies van de dienst</w:t>
      </w:r>
      <w:bookmarkEnd w:id="28"/>
    </w:p>
    <w:p w:rsidR="004021B2" w:rsidRDefault="003070A9" w:rsidP="004021B2">
      <w:pPr>
        <w:spacing w:line="360" w:lineRule="auto"/>
        <w:rPr>
          <w:rFonts w:cs="Arial"/>
          <w:color w:val="000000"/>
          <w:szCs w:val="18"/>
        </w:rPr>
      </w:pPr>
      <w:r w:rsidRPr="003070A9">
        <w:rPr>
          <w:rFonts w:cs="Arial"/>
          <w:b/>
          <w:color w:val="000000"/>
          <w:szCs w:val="18"/>
        </w:rPr>
        <w:t>&lt;</w:t>
      </w:r>
      <w:r w:rsidR="004021B2">
        <w:rPr>
          <w:rFonts w:cs="Arial"/>
          <w:color w:val="000000"/>
          <w:szCs w:val="18"/>
        </w:rPr>
        <w:t>Beschrijf de business impact bij verlies van de dienst (ook hier i.s.m. de provincie).</w:t>
      </w:r>
      <w:r w:rsidRPr="003070A9">
        <w:rPr>
          <w:rFonts w:cs="Arial"/>
          <w:b/>
          <w:color w:val="000000"/>
          <w:szCs w:val="18"/>
        </w:rPr>
        <w:t>&gt;</w:t>
      </w:r>
    </w:p>
    <w:p w:rsidR="004021B2" w:rsidRDefault="004021B2" w:rsidP="0010631A">
      <w:pPr>
        <w:spacing w:line="360" w:lineRule="auto"/>
        <w:rPr>
          <w:rFonts w:cs="Arial"/>
          <w:color w:val="000000"/>
          <w:szCs w:val="18"/>
        </w:rPr>
      </w:pPr>
    </w:p>
    <w:p w:rsidR="004021B2" w:rsidRPr="00DD0256" w:rsidRDefault="0010631A" w:rsidP="00DD0256">
      <w:pPr>
        <w:pStyle w:val="Kop2"/>
        <w:numPr>
          <w:ilvl w:val="1"/>
          <w:numId w:val="45"/>
        </w:numPr>
        <w:rPr>
          <w:rStyle w:val="Kop3Char"/>
          <w:rFonts w:ascii="Arial" w:hAnsi="Arial" w:cs="Arial"/>
          <w:b/>
        </w:rPr>
      </w:pPr>
      <w:bookmarkStart w:id="29" w:name="_Toc490127842"/>
      <w:r w:rsidRPr="00DD0256">
        <w:rPr>
          <w:rStyle w:val="Kop3Char"/>
          <w:rFonts w:ascii="Arial" w:hAnsi="Arial" w:cs="Arial"/>
          <w:b/>
        </w:rPr>
        <w:t>Gebruiksresultaat</w:t>
      </w:r>
      <w:bookmarkEnd w:id="29"/>
    </w:p>
    <w:p w:rsidR="00E83193" w:rsidRDefault="003070A9" w:rsidP="00E83193">
      <w:pPr>
        <w:rPr>
          <w:rFonts w:cs="Arial"/>
          <w:color w:val="000000"/>
          <w:szCs w:val="18"/>
        </w:rPr>
      </w:pPr>
      <w:r w:rsidRPr="003070A9">
        <w:rPr>
          <w:rFonts w:cs="Arial"/>
          <w:b/>
          <w:color w:val="000000"/>
          <w:szCs w:val="18"/>
        </w:rPr>
        <w:t>&lt;</w:t>
      </w:r>
      <w:r w:rsidR="00E83193">
        <w:rPr>
          <w:rFonts w:cs="Arial"/>
          <w:color w:val="000000"/>
          <w:szCs w:val="18"/>
        </w:rPr>
        <w:t>Beschrijf het gewenste gebruiksresultaat;</w:t>
      </w:r>
      <w:r w:rsidR="0010631A" w:rsidRPr="0010631A">
        <w:rPr>
          <w:rFonts w:cs="Arial"/>
          <w:color w:val="000000"/>
          <w:szCs w:val="18"/>
        </w:rPr>
        <w:t xml:space="preserve"> hier worden de kwalitatieve en kwantitatieve</w:t>
      </w:r>
      <w:r w:rsidR="00E83193">
        <w:rPr>
          <w:rFonts w:cs="Arial"/>
          <w:color w:val="000000"/>
          <w:szCs w:val="18"/>
        </w:rPr>
        <w:t xml:space="preserve"> </w:t>
      </w:r>
      <w:r w:rsidR="0010631A" w:rsidRPr="0010631A">
        <w:rPr>
          <w:rFonts w:cs="Arial"/>
          <w:color w:val="000000"/>
          <w:szCs w:val="18"/>
        </w:rPr>
        <w:t>afspraken voor het te realiseren dienstenniveau beschreven.</w:t>
      </w:r>
      <w:r w:rsidRPr="003070A9">
        <w:rPr>
          <w:rFonts w:cs="Arial"/>
          <w:b/>
          <w:color w:val="000000"/>
          <w:szCs w:val="18"/>
        </w:rPr>
        <w:t>&gt;</w:t>
      </w:r>
    </w:p>
    <w:p w:rsidR="00E83193" w:rsidRDefault="00E83193" w:rsidP="0010631A">
      <w:pPr>
        <w:spacing w:line="360" w:lineRule="auto"/>
        <w:rPr>
          <w:rFonts w:cs="Arial"/>
          <w:color w:val="000000"/>
          <w:szCs w:val="18"/>
        </w:rPr>
      </w:pPr>
    </w:p>
    <w:tbl>
      <w:tblPr>
        <w:tblStyle w:val="Tabelraster"/>
        <w:tblW w:w="0" w:type="auto"/>
        <w:tblLook w:val="04A0" w:firstRow="1" w:lastRow="0" w:firstColumn="1" w:lastColumn="0" w:noHBand="0" w:noVBand="1"/>
      </w:tblPr>
      <w:tblGrid>
        <w:gridCol w:w="9211"/>
      </w:tblGrid>
      <w:tr w:rsidR="00E83193" w:rsidRPr="00E83193" w:rsidTr="00E83193">
        <w:tc>
          <w:tcPr>
            <w:tcW w:w="9211" w:type="dxa"/>
          </w:tcPr>
          <w:p w:rsidR="00E83193" w:rsidRPr="00E83193" w:rsidRDefault="00BA451E" w:rsidP="00B30567">
            <w:pPr>
              <w:spacing w:line="240" w:lineRule="exact"/>
              <w:rPr>
                <w:rFonts w:cs="Arial"/>
                <w:b/>
                <w:bCs/>
                <w:color w:val="000000"/>
                <w:szCs w:val="18"/>
              </w:rPr>
            </w:pPr>
            <w:r w:rsidRPr="00BA451E">
              <w:rPr>
                <w:rFonts w:cs="Arial"/>
                <w:b/>
                <w:bCs/>
                <w:color w:val="E36C0A" w:themeColor="accent6" w:themeShade="BF"/>
                <w:szCs w:val="18"/>
              </w:rPr>
              <w:t>Voorbeelduitwerking</w:t>
            </w:r>
          </w:p>
        </w:tc>
      </w:tr>
      <w:tr w:rsidR="00E83193" w:rsidRPr="00E83193" w:rsidTr="00E83193">
        <w:tc>
          <w:tcPr>
            <w:tcW w:w="9211" w:type="dxa"/>
          </w:tcPr>
          <w:p w:rsidR="00E83193" w:rsidRPr="00E83193" w:rsidRDefault="00E83193" w:rsidP="00B30567">
            <w:pPr>
              <w:spacing w:line="240" w:lineRule="exact"/>
              <w:rPr>
                <w:rFonts w:cs="Arial"/>
                <w:color w:val="000000"/>
                <w:szCs w:val="18"/>
              </w:rPr>
            </w:pPr>
            <w:r w:rsidRPr="00E83193">
              <w:rPr>
                <w:rFonts w:cs="Arial"/>
                <w:color w:val="000000"/>
                <w:szCs w:val="18"/>
              </w:rPr>
              <w:t>Voorbeeld gebruiksresultaat is dat medewerkers gebruik kunnen maken van de dienst zonder beperkt te worden door locatie of tijd.</w:t>
            </w:r>
          </w:p>
        </w:tc>
      </w:tr>
    </w:tbl>
    <w:p w:rsidR="00E83193" w:rsidRPr="00923E5B" w:rsidRDefault="00E83193" w:rsidP="0010631A">
      <w:pPr>
        <w:spacing w:line="360" w:lineRule="auto"/>
        <w:rPr>
          <w:rFonts w:cs="Arial"/>
          <w:bCs/>
          <w:color w:val="003359"/>
          <w:szCs w:val="18"/>
        </w:rPr>
      </w:pPr>
    </w:p>
    <w:p w:rsidR="00707376" w:rsidRPr="00707376" w:rsidRDefault="0010631A" w:rsidP="00DD0256">
      <w:pPr>
        <w:pStyle w:val="Kop2"/>
        <w:numPr>
          <w:ilvl w:val="1"/>
          <w:numId w:val="45"/>
        </w:numPr>
      </w:pPr>
      <w:bookmarkStart w:id="30" w:name="_Toc490127843"/>
      <w:r w:rsidRPr="00707376">
        <w:t>Garanties</w:t>
      </w:r>
      <w:bookmarkEnd w:id="30"/>
    </w:p>
    <w:p w:rsidR="00707376" w:rsidRDefault="003070A9" w:rsidP="00707376">
      <w:pPr>
        <w:rPr>
          <w:rFonts w:cs="Arial"/>
          <w:color w:val="000000"/>
          <w:szCs w:val="18"/>
        </w:rPr>
      </w:pPr>
      <w:r w:rsidRPr="003070A9">
        <w:rPr>
          <w:rFonts w:cs="Arial"/>
          <w:b/>
          <w:color w:val="000000"/>
          <w:szCs w:val="18"/>
        </w:rPr>
        <w:t>&lt;</w:t>
      </w:r>
      <w:r w:rsidR="00707376">
        <w:rPr>
          <w:rFonts w:cs="Arial"/>
          <w:color w:val="000000"/>
          <w:szCs w:val="18"/>
        </w:rPr>
        <w:t>Beschrijf</w:t>
      </w:r>
      <w:r w:rsidR="0010631A" w:rsidRPr="0010631A">
        <w:rPr>
          <w:rFonts w:cs="Arial"/>
          <w:color w:val="000000"/>
          <w:szCs w:val="18"/>
        </w:rPr>
        <w:t xml:space="preserve"> de gewenste resultaten in termen van garanties. Hier worden de kwalitatieve en</w:t>
      </w:r>
      <w:r w:rsidR="00707376">
        <w:rPr>
          <w:rFonts w:cs="Arial"/>
          <w:color w:val="000000"/>
          <w:szCs w:val="18"/>
        </w:rPr>
        <w:t xml:space="preserve"> </w:t>
      </w:r>
      <w:r w:rsidR="0010631A" w:rsidRPr="0010631A">
        <w:rPr>
          <w:rFonts w:cs="Arial"/>
          <w:color w:val="000000"/>
          <w:szCs w:val="18"/>
        </w:rPr>
        <w:t>kwantitatieve afspraken voor het te realiseren dienstenniveau beschreven.</w:t>
      </w:r>
      <w:r w:rsidRPr="003070A9">
        <w:rPr>
          <w:rFonts w:cs="Arial"/>
          <w:b/>
          <w:color w:val="000000"/>
          <w:szCs w:val="18"/>
        </w:rPr>
        <w:t>&gt;</w:t>
      </w:r>
    </w:p>
    <w:p w:rsidR="00707376" w:rsidRDefault="00707376" w:rsidP="0010631A">
      <w:pPr>
        <w:spacing w:line="360" w:lineRule="auto"/>
        <w:rPr>
          <w:rFonts w:cs="Arial"/>
          <w:b/>
          <w:bCs/>
          <w:color w:val="000000"/>
          <w:szCs w:val="18"/>
        </w:rPr>
      </w:pPr>
    </w:p>
    <w:tbl>
      <w:tblPr>
        <w:tblStyle w:val="Tabelraster"/>
        <w:tblW w:w="0" w:type="auto"/>
        <w:tblLook w:val="04A0" w:firstRow="1" w:lastRow="0" w:firstColumn="1" w:lastColumn="0" w:noHBand="0" w:noVBand="1"/>
      </w:tblPr>
      <w:tblGrid>
        <w:gridCol w:w="9211"/>
      </w:tblGrid>
      <w:tr w:rsidR="00707376" w:rsidRPr="00707376" w:rsidTr="00707376">
        <w:tc>
          <w:tcPr>
            <w:tcW w:w="9211" w:type="dxa"/>
          </w:tcPr>
          <w:p w:rsidR="00707376" w:rsidRPr="00707376" w:rsidRDefault="00BA451E" w:rsidP="00B30567">
            <w:pPr>
              <w:spacing w:line="240" w:lineRule="exact"/>
              <w:rPr>
                <w:rFonts w:cs="Arial"/>
                <w:b/>
                <w:bCs/>
                <w:color w:val="000000"/>
                <w:szCs w:val="18"/>
              </w:rPr>
            </w:pPr>
            <w:r w:rsidRPr="00BA451E">
              <w:rPr>
                <w:rFonts w:cs="Arial"/>
                <w:b/>
                <w:bCs/>
                <w:color w:val="E36C0A" w:themeColor="accent6" w:themeShade="BF"/>
                <w:szCs w:val="18"/>
              </w:rPr>
              <w:t>Voorbeelduitwerking</w:t>
            </w:r>
          </w:p>
        </w:tc>
      </w:tr>
      <w:tr w:rsidR="00707376" w:rsidRPr="00707376" w:rsidTr="00707376">
        <w:tc>
          <w:tcPr>
            <w:tcW w:w="9211" w:type="dxa"/>
          </w:tcPr>
          <w:p w:rsidR="00707376" w:rsidRPr="00707376" w:rsidRDefault="00707376" w:rsidP="00B30567">
            <w:pPr>
              <w:spacing w:line="240" w:lineRule="exact"/>
              <w:rPr>
                <w:rFonts w:cs="Arial"/>
                <w:color w:val="000000"/>
                <w:szCs w:val="18"/>
              </w:rPr>
            </w:pPr>
            <w:r w:rsidRPr="00707376">
              <w:rPr>
                <w:rFonts w:cs="Arial"/>
                <w:color w:val="000000"/>
                <w:szCs w:val="18"/>
              </w:rPr>
              <w:t>Voorbeeld van kwalitatieve en kwantitatieve afspraak met betrekking tot het gewenste resultaat is dat er een hoge beschikbaarheid wordt vereist tijdens kantoortijden.</w:t>
            </w:r>
          </w:p>
        </w:tc>
      </w:tr>
    </w:tbl>
    <w:p w:rsidR="00707376" w:rsidRPr="00707376" w:rsidRDefault="0010631A" w:rsidP="00DD0256">
      <w:pPr>
        <w:pStyle w:val="Kop2"/>
        <w:numPr>
          <w:ilvl w:val="1"/>
          <w:numId w:val="45"/>
        </w:numPr>
      </w:pPr>
      <w:bookmarkStart w:id="31" w:name="_Toc490127844"/>
      <w:r w:rsidRPr="00707376">
        <w:t>Kwaliteit</w:t>
      </w:r>
      <w:bookmarkEnd w:id="31"/>
    </w:p>
    <w:p w:rsidR="00773919" w:rsidRDefault="003070A9" w:rsidP="00707376">
      <w:pPr>
        <w:rPr>
          <w:rFonts w:cs="Arial"/>
          <w:color w:val="000000"/>
          <w:szCs w:val="18"/>
        </w:rPr>
      </w:pPr>
      <w:r w:rsidRPr="003070A9">
        <w:rPr>
          <w:rFonts w:cs="Arial"/>
          <w:b/>
          <w:color w:val="000000"/>
          <w:szCs w:val="18"/>
        </w:rPr>
        <w:t>&lt;</w:t>
      </w:r>
      <w:r w:rsidR="00707376">
        <w:rPr>
          <w:rFonts w:cs="Arial"/>
          <w:color w:val="000000"/>
          <w:szCs w:val="18"/>
        </w:rPr>
        <w:t xml:space="preserve">Beschrijf </w:t>
      </w:r>
      <w:r w:rsidR="0010631A" w:rsidRPr="0010631A">
        <w:rPr>
          <w:rFonts w:cs="Arial"/>
          <w:color w:val="000000"/>
          <w:szCs w:val="18"/>
        </w:rPr>
        <w:t xml:space="preserve">de kwaliteitsnormen, certificeringen et cetera waaraan de dienstleverancier </w:t>
      </w:r>
      <w:r w:rsidR="00794E2A">
        <w:rPr>
          <w:rFonts w:cs="Arial"/>
          <w:color w:val="000000"/>
          <w:szCs w:val="18"/>
        </w:rPr>
        <w:t>moet</w:t>
      </w:r>
      <w:r w:rsidR="00707376">
        <w:rPr>
          <w:rFonts w:cs="Arial"/>
          <w:color w:val="000000"/>
          <w:szCs w:val="18"/>
        </w:rPr>
        <w:t xml:space="preserve"> </w:t>
      </w:r>
      <w:r w:rsidR="0010631A" w:rsidRPr="0010631A">
        <w:rPr>
          <w:rFonts w:cs="Arial"/>
          <w:color w:val="000000"/>
          <w:szCs w:val="18"/>
        </w:rPr>
        <w:t>v</w:t>
      </w:r>
      <w:r w:rsidR="00707376">
        <w:rPr>
          <w:rFonts w:cs="Arial"/>
          <w:color w:val="000000"/>
          <w:szCs w:val="18"/>
        </w:rPr>
        <w:t>oldoen</w:t>
      </w:r>
      <w:r w:rsidRPr="003070A9">
        <w:rPr>
          <w:rFonts w:cs="Arial"/>
          <w:b/>
          <w:color w:val="000000"/>
          <w:szCs w:val="18"/>
        </w:rPr>
        <w:t>&gt;</w:t>
      </w:r>
      <w:r w:rsidR="00707376">
        <w:rPr>
          <w:rFonts w:cs="Arial"/>
          <w:color w:val="000000"/>
          <w:szCs w:val="18"/>
        </w:rPr>
        <w:t>.</w:t>
      </w:r>
    </w:p>
    <w:p w:rsidR="000B039C" w:rsidRDefault="000B039C">
      <w:pPr>
        <w:spacing w:after="200"/>
        <w:rPr>
          <w:rFonts w:cs="Arial"/>
          <w:color w:val="000000"/>
          <w:szCs w:val="18"/>
        </w:rPr>
      </w:pPr>
      <w:r>
        <w:rPr>
          <w:rFonts w:cs="Arial"/>
          <w:color w:val="000000"/>
          <w:szCs w:val="18"/>
        </w:rPr>
        <w:br w:type="page"/>
      </w:r>
    </w:p>
    <w:p w:rsidR="000B039C" w:rsidRDefault="000B039C" w:rsidP="00DD0256">
      <w:pPr>
        <w:pStyle w:val="Kop1"/>
        <w:numPr>
          <w:ilvl w:val="0"/>
          <w:numId w:val="45"/>
        </w:numPr>
        <w:spacing w:line="360" w:lineRule="auto"/>
        <w:jc w:val="both"/>
        <w:rPr>
          <w:rFonts w:ascii="Arial" w:hAnsi="Arial" w:cs="Arial"/>
        </w:rPr>
      </w:pPr>
      <w:bookmarkStart w:id="32" w:name="_Toc490127845"/>
      <w:r>
        <w:rPr>
          <w:rFonts w:ascii="Arial" w:hAnsi="Arial" w:cs="Arial"/>
        </w:rPr>
        <w:lastRenderedPageBreak/>
        <w:t>Dienstverlening, processen</w:t>
      </w:r>
      <w:bookmarkEnd w:id="32"/>
    </w:p>
    <w:p w:rsidR="000B039C" w:rsidRDefault="0081782F" w:rsidP="00707376">
      <w:pPr>
        <w:rPr>
          <w:rFonts w:cs="Arial"/>
          <w:szCs w:val="18"/>
        </w:rPr>
      </w:pPr>
      <w:r>
        <w:rPr>
          <w:rFonts w:cs="Arial"/>
          <w:szCs w:val="18"/>
        </w:rPr>
        <w:t xml:space="preserve">Provincie Utrecht maakt gebruik van het ITIL Framework voor service management. </w:t>
      </w:r>
      <w:r w:rsidR="00FE6D5F">
        <w:rPr>
          <w:rFonts w:cs="Arial"/>
          <w:szCs w:val="18"/>
        </w:rPr>
        <w:t>Processen, d</w:t>
      </w:r>
      <w:r>
        <w:rPr>
          <w:rFonts w:cs="Arial"/>
          <w:szCs w:val="18"/>
        </w:rPr>
        <w:t>ienstverleningstijden, prioriteitenniveaus etc. zijn dan ook in die termen beschreven.</w:t>
      </w:r>
      <w:r w:rsidR="004D2EC0">
        <w:rPr>
          <w:rFonts w:cs="Arial"/>
          <w:szCs w:val="18"/>
        </w:rPr>
        <w:t xml:space="preserve"> Het gaat in </w:t>
      </w:r>
      <w:r w:rsidR="001454C7">
        <w:rPr>
          <w:rFonts w:cs="Arial"/>
          <w:szCs w:val="18"/>
        </w:rPr>
        <w:t>het SLA</w:t>
      </w:r>
      <w:r w:rsidR="004D2EC0">
        <w:rPr>
          <w:rFonts w:cs="Arial"/>
          <w:szCs w:val="18"/>
        </w:rPr>
        <w:t xml:space="preserve"> om afspraken over de dienstverlening. </w:t>
      </w:r>
      <w:r w:rsidR="00D77024">
        <w:rPr>
          <w:rFonts w:cs="Arial"/>
          <w:szCs w:val="18"/>
        </w:rPr>
        <w:t xml:space="preserve">Zie hoofdstuk 7 voor algemene bepalingen met betrekking tot communicatie, rapportages, klachtafhandeling e.d. </w:t>
      </w:r>
      <w:r w:rsidR="004D2EC0">
        <w:rPr>
          <w:rFonts w:cs="Arial"/>
          <w:szCs w:val="18"/>
        </w:rPr>
        <w:t>De specifieke procedures met betrekking tot de processen worden ondergebracht in het DAP.</w:t>
      </w:r>
    </w:p>
    <w:p w:rsidR="0081782F" w:rsidRDefault="0081782F" w:rsidP="00707376">
      <w:pPr>
        <w:rPr>
          <w:rFonts w:cs="Arial"/>
          <w:szCs w:val="18"/>
        </w:rPr>
      </w:pPr>
    </w:p>
    <w:p w:rsidR="0081782F" w:rsidRDefault="0081782F" w:rsidP="00DD0256">
      <w:pPr>
        <w:pStyle w:val="Kop2"/>
        <w:numPr>
          <w:ilvl w:val="1"/>
          <w:numId w:val="45"/>
        </w:numPr>
      </w:pPr>
      <w:r>
        <w:t xml:space="preserve"> </w:t>
      </w:r>
      <w:bookmarkStart w:id="33" w:name="_Toc490127846"/>
      <w:r>
        <w:t>Service Level Management</w:t>
      </w:r>
      <w:bookmarkEnd w:id="33"/>
    </w:p>
    <w:p w:rsidR="0081782F" w:rsidRPr="0081782F" w:rsidRDefault="003070A9" w:rsidP="0081782F">
      <w:r w:rsidRPr="003070A9">
        <w:rPr>
          <w:b/>
        </w:rPr>
        <w:t>&lt;</w:t>
      </w:r>
      <w:r w:rsidR="0081782F">
        <w:t>Beschrijf hier de afsprake</w:t>
      </w:r>
      <w:r w:rsidR="00216386">
        <w:t>n met betrekking tot het Service Level Management proces</w:t>
      </w:r>
      <w:r w:rsidR="0081782F">
        <w:t xml:space="preserve">, waaronder </w:t>
      </w:r>
      <w:proofErr w:type="spellStart"/>
      <w:r w:rsidR="002C33F8">
        <w:t>KPI’s</w:t>
      </w:r>
      <w:proofErr w:type="spellEnd"/>
      <w:r w:rsidR="002C33F8">
        <w:t xml:space="preserve">, </w:t>
      </w:r>
      <w:r w:rsidR="0081782F">
        <w:t xml:space="preserve">dienstverleningstijden (service </w:t>
      </w:r>
      <w:proofErr w:type="spellStart"/>
      <w:r w:rsidR="0081782F">
        <w:t>window</w:t>
      </w:r>
      <w:proofErr w:type="spellEnd"/>
      <w:r w:rsidR="0081782F">
        <w:t xml:space="preserve">), onderhoudstijden, </w:t>
      </w:r>
      <w:r w:rsidR="00CF67FF">
        <w:t xml:space="preserve">on site ondersteuning, </w:t>
      </w:r>
      <w:r w:rsidR="0081782F">
        <w:t>stand-by, kwaliteit, klanttevredenheid</w:t>
      </w:r>
      <w:r w:rsidR="008831F0">
        <w:t>, op te leveren rapportages</w:t>
      </w:r>
      <w:r w:rsidR="0081782F">
        <w:t xml:space="preserve"> etc.</w:t>
      </w:r>
      <w:r w:rsidRPr="003070A9">
        <w:rPr>
          <w:b/>
        </w:rPr>
        <w:t>&gt;</w:t>
      </w:r>
    </w:p>
    <w:p w:rsidR="0081782F" w:rsidRDefault="0081782F" w:rsidP="00707376">
      <w:pPr>
        <w:rPr>
          <w:rFonts w:cs="Arial"/>
          <w:szCs w:val="18"/>
        </w:rPr>
      </w:pPr>
    </w:p>
    <w:p w:rsidR="00591B9F" w:rsidRDefault="00591B9F" w:rsidP="00DD0256">
      <w:pPr>
        <w:pStyle w:val="Kop2"/>
        <w:numPr>
          <w:ilvl w:val="1"/>
          <w:numId w:val="45"/>
        </w:numPr>
      </w:pPr>
      <w:bookmarkStart w:id="34" w:name="_Toc490127847"/>
      <w:r>
        <w:t>Incident Management</w:t>
      </w:r>
      <w:bookmarkEnd w:id="34"/>
    </w:p>
    <w:p w:rsidR="00326457" w:rsidRDefault="003070A9" w:rsidP="00326457">
      <w:r w:rsidRPr="003070A9">
        <w:rPr>
          <w:b/>
        </w:rPr>
        <w:t>&lt;</w:t>
      </w:r>
      <w:r w:rsidR="00326457">
        <w:t xml:space="preserve">Beschrijf hier de afspraken met betrekking tot het </w:t>
      </w:r>
      <w:r w:rsidR="00216386">
        <w:t>Incident Management proces</w:t>
      </w:r>
      <w:r w:rsidR="00326457">
        <w:t xml:space="preserve">, waaronder </w:t>
      </w:r>
      <w:proofErr w:type="spellStart"/>
      <w:r w:rsidR="009A66D8">
        <w:t>KPI’s</w:t>
      </w:r>
      <w:proofErr w:type="spellEnd"/>
      <w:r w:rsidR="009A66D8">
        <w:t xml:space="preserve">, </w:t>
      </w:r>
      <w:r w:rsidR="00A85685">
        <w:t>incidentclassificatie (impact, urgentie, risico e.d.)</w:t>
      </w:r>
      <w:r w:rsidR="002430DD">
        <w:t>, monitoring</w:t>
      </w:r>
      <w:r w:rsidR="00A85685">
        <w:t xml:space="preserve"> en –afhandeling,</w:t>
      </w:r>
      <w:r w:rsidR="00A322DA">
        <w:t xml:space="preserve"> </w:t>
      </w:r>
      <w:r w:rsidR="00A322DA" w:rsidRPr="00A322DA">
        <w:rPr>
          <w:rFonts w:cs="Arial"/>
          <w:color w:val="000000"/>
          <w:szCs w:val="18"/>
        </w:rPr>
        <w:t>MTBF (</w:t>
      </w:r>
      <w:proofErr w:type="spellStart"/>
      <w:r w:rsidR="00A322DA" w:rsidRPr="00A322DA">
        <w:rPr>
          <w:rFonts w:cs="Arial"/>
          <w:color w:val="000000"/>
          <w:szCs w:val="18"/>
        </w:rPr>
        <w:t>Mean</w:t>
      </w:r>
      <w:proofErr w:type="spellEnd"/>
      <w:r w:rsidR="00A322DA" w:rsidRPr="00A322DA">
        <w:rPr>
          <w:rFonts w:cs="Arial"/>
          <w:color w:val="000000"/>
          <w:szCs w:val="18"/>
        </w:rPr>
        <w:t xml:space="preserve"> Time </w:t>
      </w:r>
      <w:proofErr w:type="spellStart"/>
      <w:r w:rsidR="00A322DA" w:rsidRPr="00A322DA">
        <w:rPr>
          <w:rFonts w:cs="Arial"/>
          <w:color w:val="000000"/>
          <w:szCs w:val="18"/>
        </w:rPr>
        <w:t>Between</w:t>
      </w:r>
      <w:proofErr w:type="spellEnd"/>
      <w:r w:rsidR="00A322DA" w:rsidRPr="00A322DA">
        <w:rPr>
          <w:rFonts w:cs="Arial"/>
          <w:color w:val="000000"/>
          <w:szCs w:val="18"/>
        </w:rPr>
        <w:t xml:space="preserve"> </w:t>
      </w:r>
      <w:proofErr w:type="spellStart"/>
      <w:r w:rsidR="00A322DA" w:rsidRPr="00A322DA">
        <w:rPr>
          <w:rFonts w:cs="Arial"/>
          <w:color w:val="000000"/>
          <w:szCs w:val="18"/>
        </w:rPr>
        <w:t>Failures</w:t>
      </w:r>
      <w:proofErr w:type="spellEnd"/>
      <w:r w:rsidR="00A322DA" w:rsidRPr="00A322DA">
        <w:rPr>
          <w:rFonts w:cs="Arial"/>
          <w:color w:val="000000"/>
          <w:szCs w:val="18"/>
        </w:rPr>
        <w:t>) of MTBSI (</w:t>
      </w:r>
      <w:proofErr w:type="spellStart"/>
      <w:r w:rsidR="00A322DA" w:rsidRPr="00A322DA">
        <w:rPr>
          <w:rFonts w:cs="Arial"/>
          <w:color w:val="000000"/>
          <w:szCs w:val="18"/>
        </w:rPr>
        <w:t>Mean</w:t>
      </w:r>
      <w:proofErr w:type="spellEnd"/>
      <w:r w:rsidR="00A322DA" w:rsidRPr="00A322DA">
        <w:rPr>
          <w:rFonts w:cs="Arial"/>
          <w:color w:val="000000"/>
          <w:szCs w:val="18"/>
        </w:rPr>
        <w:t xml:space="preserve"> Time </w:t>
      </w:r>
      <w:proofErr w:type="spellStart"/>
      <w:r w:rsidR="00A322DA">
        <w:rPr>
          <w:rFonts w:cs="Arial"/>
          <w:color w:val="000000"/>
          <w:szCs w:val="18"/>
        </w:rPr>
        <w:t>Between</w:t>
      </w:r>
      <w:proofErr w:type="spellEnd"/>
      <w:r w:rsidR="00A322DA">
        <w:rPr>
          <w:rFonts w:cs="Arial"/>
          <w:color w:val="000000"/>
          <w:szCs w:val="18"/>
        </w:rPr>
        <w:t xml:space="preserve"> Service </w:t>
      </w:r>
      <w:proofErr w:type="spellStart"/>
      <w:r w:rsidR="00A322DA">
        <w:rPr>
          <w:rFonts w:cs="Arial"/>
          <w:color w:val="000000"/>
          <w:szCs w:val="18"/>
        </w:rPr>
        <w:t>Incidents</w:t>
      </w:r>
      <w:proofErr w:type="spellEnd"/>
      <w:r w:rsidR="00A322DA" w:rsidRPr="00A322DA">
        <w:rPr>
          <w:rFonts w:cs="Arial"/>
          <w:color w:val="000000"/>
          <w:szCs w:val="18"/>
        </w:rPr>
        <w:t>)</w:t>
      </w:r>
      <w:r w:rsidR="000C5A77">
        <w:rPr>
          <w:rFonts w:cs="Arial"/>
          <w:color w:val="000000"/>
          <w:szCs w:val="18"/>
        </w:rPr>
        <w:t>,</w:t>
      </w:r>
      <w:r w:rsidR="00A85685" w:rsidRPr="00A322DA">
        <w:rPr>
          <w:rFonts w:cs="Arial"/>
        </w:rPr>
        <w:t xml:space="preserve"> </w:t>
      </w:r>
      <w:r w:rsidR="00A85685">
        <w:t>service</w:t>
      </w:r>
      <w:r w:rsidR="00D30881">
        <w:t xml:space="preserve"> </w:t>
      </w:r>
      <w:r w:rsidR="00A85685">
        <w:t>managementsysteem</w:t>
      </w:r>
      <w:r w:rsidR="008831F0">
        <w:t>, op te leveren rapportages</w:t>
      </w:r>
      <w:r w:rsidR="00A85685">
        <w:t xml:space="preserve"> e.d.</w:t>
      </w:r>
      <w:r w:rsidRPr="003070A9">
        <w:rPr>
          <w:b/>
        </w:rPr>
        <w:t>&gt;</w:t>
      </w:r>
    </w:p>
    <w:p w:rsidR="00D30881" w:rsidRDefault="00D30881" w:rsidP="00326457"/>
    <w:p w:rsidR="00B82EAB" w:rsidRPr="00BA451E" w:rsidRDefault="00B82EAB" w:rsidP="00326457">
      <w:pPr>
        <w:rPr>
          <w:b/>
          <w:color w:val="E36C0A" w:themeColor="accent6" w:themeShade="BF"/>
        </w:rPr>
      </w:pPr>
      <w:r w:rsidRPr="00BA451E">
        <w:rPr>
          <w:b/>
          <w:color w:val="E36C0A" w:themeColor="accent6" w:themeShade="BF"/>
        </w:rPr>
        <w:t>Voorbeeldtabel</w:t>
      </w:r>
    </w:p>
    <w:tbl>
      <w:tblPr>
        <w:tblW w:w="9287"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ayout w:type="fixed"/>
        <w:tblLook w:val="00A0" w:firstRow="1" w:lastRow="0" w:firstColumn="1" w:lastColumn="0" w:noHBand="0" w:noVBand="0"/>
      </w:tblPr>
      <w:tblGrid>
        <w:gridCol w:w="1207"/>
        <w:gridCol w:w="2505"/>
        <w:gridCol w:w="1134"/>
        <w:gridCol w:w="1370"/>
        <w:gridCol w:w="1370"/>
        <w:gridCol w:w="1701"/>
      </w:tblGrid>
      <w:tr w:rsidR="007641F0" w:rsidRPr="0031626B" w:rsidTr="00DC30A4">
        <w:tc>
          <w:tcPr>
            <w:tcW w:w="1207" w:type="dxa"/>
            <w:tcBorders>
              <w:top w:val="single" w:sz="8" w:space="0" w:color="FFFFFF"/>
              <w:bottom w:val="single" w:sz="24" w:space="0" w:color="FFFFFF"/>
              <w:right w:val="single" w:sz="8" w:space="0" w:color="FFFFFF"/>
            </w:tcBorders>
            <w:shd w:val="clear" w:color="auto" w:fill="4BACC6"/>
          </w:tcPr>
          <w:p w:rsidR="007641F0" w:rsidRPr="0031626B" w:rsidRDefault="007641F0" w:rsidP="004634EF">
            <w:pPr>
              <w:rPr>
                <w:rFonts w:cs="Arial"/>
                <w:b/>
                <w:bCs/>
                <w:noProof/>
                <w:lang w:eastAsia="nl-NL"/>
              </w:rPr>
            </w:pPr>
          </w:p>
          <w:p w:rsidR="007641F0" w:rsidRPr="0031626B" w:rsidRDefault="007641F0" w:rsidP="004634EF">
            <w:pPr>
              <w:rPr>
                <w:rFonts w:cs="Arial"/>
                <w:b/>
                <w:bCs/>
                <w:noProof/>
                <w:lang w:eastAsia="nl-NL"/>
              </w:rPr>
            </w:pPr>
          </w:p>
          <w:p w:rsidR="007641F0" w:rsidRPr="0031626B" w:rsidRDefault="007641F0" w:rsidP="004634EF">
            <w:pPr>
              <w:rPr>
                <w:rFonts w:cs="Arial"/>
                <w:b/>
                <w:bCs/>
                <w:noProof/>
                <w:lang w:eastAsia="nl-NL"/>
              </w:rPr>
            </w:pPr>
            <w:r w:rsidRPr="0031626B">
              <w:rPr>
                <w:rFonts w:cs="Arial"/>
                <w:b/>
                <w:noProof/>
                <w:lang w:eastAsia="nl-NL"/>
              </w:rPr>
              <w:t>Prioriteit</w:t>
            </w:r>
          </w:p>
        </w:tc>
        <w:tc>
          <w:tcPr>
            <w:tcW w:w="2505" w:type="dxa"/>
            <w:tcBorders>
              <w:top w:val="single" w:sz="8" w:space="0" w:color="FFFFFF"/>
              <w:bottom w:val="single" w:sz="24" w:space="0" w:color="FFFFFF"/>
              <w:right w:val="single" w:sz="8" w:space="0" w:color="FFFFFF"/>
            </w:tcBorders>
            <w:shd w:val="clear" w:color="auto" w:fill="4BACC6"/>
          </w:tcPr>
          <w:p w:rsidR="007641F0" w:rsidRPr="0031626B" w:rsidRDefault="007641F0" w:rsidP="004634EF">
            <w:pPr>
              <w:rPr>
                <w:rFonts w:cs="Arial"/>
                <w:b/>
                <w:noProof/>
                <w:lang w:eastAsia="nl-NL"/>
              </w:rPr>
            </w:pPr>
            <w:r>
              <w:rPr>
                <w:rFonts w:cs="Arial"/>
                <w:b/>
                <w:noProof/>
                <w:lang w:eastAsia="nl-NL"/>
              </w:rPr>
              <w:t>Scope</w:t>
            </w:r>
          </w:p>
        </w:tc>
        <w:tc>
          <w:tcPr>
            <w:tcW w:w="1134" w:type="dxa"/>
            <w:tcBorders>
              <w:top w:val="single" w:sz="8" w:space="0" w:color="FFFFFF"/>
              <w:left w:val="single" w:sz="8" w:space="0" w:color="FFFFFF"/>
              <w:bottom w:val="single" w:sz="24" w:space="0" w:color="FFFFFF"/>
              <w:right w:val="single" w:sz="8" w:space="0" w:color="FFFFFF"/>
            </w:tcBorders>
            <w:shd w:val="clear" w:color="auto" w:fill="4BACC6"/>
          </w:tcPr>
          <w:p w:rsidR="007641F0" w:rsidRPr="0031626B" w:rsidRDefault="007641F0" w:rsidP="004634EF">
            <w:pPr>
              <w:rPr>
                <w:rFonts w:cs="Arial"/>
                <w:b/>
                <w:bCs/>
                <w:noProof/>
                <w:lang w:eastAsia="nl-NL"/>
              </w:rPr>
            </w:pPr>
            <w:r w:rsidRPr="0031626B">
              <w:rPr>
                <w:rFonts w:cs="Arial"/>
                <w:b/>
                <w:noProof/>
                <w:lang w:eastAsia="nl-NL"/>
              </w:rPr>
              <w:t>Maximale Reactietijd</w:t>
            </w:r>
          </w:p>
          <w:p w:rsidR="007641F0" w:rsidRPr="0031626B" w:rsidRDefault="007641F0" w:rsidP="004634EF">
            <w:pPr>
              <w:rPr>
                <w:rFonts w:cs="Arial"/>
                <w:b/>
                <w:bCs/>
                <w:noProof/>
                <w:lang w:eastAsia="nl-NL"/>
              </w:rPr>
            </w:pPr>
          </w:p>
        </w:tc>
        <w:tc>
          <w:tcPr>
            <w:tcW w:w="1370" w:type="dxa"/>
            <w:tcBorders>
              <w:top w:val="single" w:sz="8" w:space="0" w:color="FFFFFF"/>
              <w:left w:val="single" w:sz="8" w:space="0" w:color="FFFFFF"/>
              <w:bottom w:val="single" w:sz="24" w:space="0" w:color="FFFFFF"/>
              <w:right w:val="single" w:sz="8" w:space="0" w:color="FFFFFF"/>
            </w:tcBorders>
            <w:shd w:val="clear" w:color="auto" w:fill="4BACC6"/>
          </w:tcPr>
          <w:p w:rsidR="007641F0" w:rsidRPr="0031626B" w:rsidRDefault="007641F0" w:rsidP="00DC30A4">
            <w:pPr>
              <w:rPr>
                <w:rFonts w:cs="Arial"/>
                <w:b/>
                <w:bCs/>
                <w:noProof/>
                <w:lang w:eastAsia="nl-NL"/>
              </w:rPr>
            </w:pPr>
            <w:r w:rsidRPr="0031626B">
              <w:rPr>
                <w:rFonts w:cs="Arial"/>
                <w:b/>
                <w:noProof/>
                <w:lang w:eastAsia="nl-NL"/>
              </w:rPr>
              <w:t>Maximale Hersteltijd</w:t>
            </w:r>
          </w:p>
        </w:tc>
        <w:tc>
          <w:tcPr>
            <w:tcW w:w="1370" w:type="dxa"/>
            <w:tcBorders>
              <w:top w:val="single" w:sz="8" w:space="0" w:color="FFFFFF"/>
              <w:left w:val="single" w:sz="8" w:space="0" w:color="FFFFFF"/>
              <w:bottom w:val="single" w:sz="24" w:space="0" w:color="FFFFFF"/>
              <w:right w:val="single" w:sz="8" w:space="0" w:color="FFFFFF"/>
            </w:tcBorders>
            <w:shd w:val="clear" w:color="auto" w:fill="4BACC6"/>
          </w:tcPr>
          <w:p w:rsidR="007641F0" w:rsidRPr="0031626B" w:rsidRDefault="007641F0" w:rsidP="00DC30A4">
            <w:pPr>
              <w:rPr>
                <w:rFonts w:cs="Arial"/>
                <w:b/>
                <w:bCs/>
                <w:noProof/>
                <w:lang w:eastAsia="nl-NL"/>
              </w:rPr>
            </w:pPr>
            <w:r w:rsidRPr="0031626B">
              <w:rPr>
                <w:rFonts w:cs="Arial"/>
                <w:b/>
                <w:noProof/>
                <w:lang w:eastAsia="nl-NL"/>
              </w:rPr>
              <w:t>Status</w:t>
            </w:r>
            <w:r>
              <w:rPr>
                <w:rFonts w:cs="Arial"/>
                <w:b/>
                <w:noProof/>
                <w:lang w:eastAsia="nl-NL"/>
              </w:rPr>
              <w:t>-</w:t>
            </w:r>
            <w:r w:rsidRPr="0031626B">
              <w:rPr>
                <w:rFonts w:cs="Arial"/>
                <w:b/>
                <w:noProof/>
                <w:lang w:eastAsia="nl-NL"/>
              </w:rPr>
              <w:t xml:space="preserve">melding </w:t>
            </w:r>
          </w:p>
        </w:tc>
        <w:tc>
          <w:tcPr>
            <w:tcW w:w="1701" w:type="dxa"/>
            <w:tcBorders>
              <w:top w:val="single" w:sz="8" w:space="0" w:color="FFFFFF"/>
              <w:left w:val="single" w:sz="8" w:space="0" w:color="FFFFFF"/>
              <w:bottom w:val="single" w:sz="24" w:space="0" w:color="FFFFFF"/>
            </w:tcBorders>
            <w:shd w:val="clear" w:color="auto" w:fill="4BACC6"/>
          </w:tcPr>
          <w:p w:rsidR="007641F0" w:rsidRPr="0031626B" w:rsidRDefault="007641F0" w:rsidP="004634EF">
            <w:pPr>
              <w:rPr>
                <w:rFonts w:cs="Arial"/>
                <w:b/>
                <w:bCs/>
                <w:noProof/>
                <w:lang w:eastAsia="nl-NL"/>
              </w:rPr>
            </w:pPr>
            <w:r w:rsidRPr="0031626B">
              <w:rPr>
                <w:rFonts w:cs="Arial"/>
                <w:b/>
                <w:noProof/>
                <w:lang w:eastAsia="nl-NL"/>
              </w:rPr>
              <w:t>Percentage Gehaald</w:t>
            </w:r>
            <w:r>
              <w:rPr>
                <w:rFonts w:cs="Arial"/>
                <w:b/>
                <w:noProof/>
                <w:lang w:eastAsia="nl-NL"/>
              </w:rPr>
              <w:t xml:space="preserve"> (KPI)</w:t>
            </w:r>
          </w:p>
        </w:tc>
      </w:tr>
      <w:tr w:rsidR="007641F0" w:rsidRPr="0031626B" w:rsidTr="00DC30A4">
        <w:tc>
          <w:tcPr>
            <w:tcW w:w="1207" w:type="dxa"/>
            <w:tcBorders>
              <w:top w:val="single" w:sz="8" w:space="0" w:color="FFFFFF"/>
              <w:bottom w:val="single" w:sz="8" w:space="0" w:color="FFFFFF"/>
              <w:right w:val="single" w:sz="24" w:space="0" w:color="FFFFFF"/>
            </w:tcBorders>
            <w:shd w:val="clear" w:color="auto" w:fill="4BACC6"/>
          </w:tcPr>
          <w:p w:rsidR="007641F0" w:rsidRPr="0031626B" w:rsidRDefault="007641F0" w:rsidP="004634EF">
            <w:pPr>
              <w:rPr>
                <w:rFonts w:cs="Arial"/>
                <w:b/>
                <w:bCs/>
                <w:noProof/>
                <w:lang w:eastAsia="nl-NL"/>
              </w:rPr>
            </w:pPr>
            <w:r>
              <w:rPr>
                <w:rFonts w:cs="Arial"/>
                <w:b/>
                <w:bCs/>
                <w:noProof/>
                <w:lang w:eastAsia="nl-NL"/>
              </w:rPr>
              <w:t>Prioriteit 1</w:t>
            </w:r>
          </w:p>
        </w:tc>
        <w:tc>
          <w:tcPr>
            <w:tcW w:w="2505" w:type="dxa"/>
            <w:tcBorders>
              <w:top w:val="single" w:sz="8" w:space="0" w:color="FFFFFF"/>
              <w:bottom w:val="single" w:sz="8" w:space="0" w:color="FFFFFF"/>
              <w:right w:val="single" w:sz="8" w:space="0" w:color="FFFFFF"/>
            </w:tcBorders>
            <w:shd w:val="clear" w:color="auto" w:fill="A5D5E2"/>
          </w:tcPr>
          <w:p w:rsidR="007641F0" w:rsidRPr="004634EF" w:rsidRDefault="007929A9" w:rsidP="00DC30A4">
            <w:pPr>
              <w:pStyle w:val="Lijstalinea"/>
              <w:numPr>
                <w:ilvl w:val="0"/>
                <w:numId w:val="43"/>
              </w:numPr>
              <w:spacing w:line="240" w:lineRule="exact"/>
              <w:rPr>
                <w:rFonts w:ascii="Arial" w:hAnsi="Arial" w:cs="Arial"/>
                <w:noProof/>
                <w:sz w:val="16"/>
                <w:szCs w:val="16"/>
              </w:rPr>
            </w:pPr>
            <w:r>
              <w:rPr>
                <w:rFonts w:ascii="Arial" w:hAnsi="Arial" w:cs="Arial"/>
                <w:b/>
                <w:noProof/>
                <w:sz w:val="16"/>
                <w:szCs w:val="16"/>
              </w:rPr>
              <w:t>&lt;</w:t>
            </w:r>
            <w:r w:rsidR="007641F0" w:rsidRPr="004634EF">
              <w:rPr>
                <w:rFonts w:ascii="Arial" w:hAnsi="Arial" w:cs="Arial"/>
                <w:noProof/>
                <w:sz w:val="16"/>
                <w:szCs w:val="16"/>
              </w:rPr>
              <w:t>Grote delen van de organisatie kunnen niet werken</w:t>
            </w:r>
          </w:p>
          <w:p w:rsidR="007641F0" w:rsidRPr="004634EF" w:rsidRDefault="007641F0" w:rsidP="00DC30A4">
            <w:pPr>
              <w:pStyle w:val="Lijstalinea"/>
              <w:numPr>
                <w:ilvl w:val="0"/>
                <w:numId w:val="43"/>
              </w:numPr>
              <w:spacing w:line="240" w:lineRule="exact"/>
              <w:rPr>
                <w:rFonts w:ascii="Arial" w:hAnsi="Arial" w:cs="Arial"/>
                <w:noProof/>
                <w:sz w:val="16"/>
                <w:szCs w:val="16"/>
              </w:rPr>
            </w:pPr>
            <w:r w:rsidRPr="004634EF">
              <w:rPr>
                <w:rFonts w:ascii="Arial" w:hAnsi="Arial" w:cs="Arial"/>
                <w:noProof/>
                <w:sz w:val="16"/>
                <w:szCs w:val="16"/>
              </w:rPr>
              <w:t>Incidenten die een grote impact hebben op de organisatie, waaronder bedrijfskritische applicaties/systemen</w:t>
            </w:r>
          </w:p>
          <w:p w:rsidR="007641F0" w:rsidRPr="004634EF" w:rsidRDefault="007641F0" w:rsidP="00DC30A4">
            <w:pPr>
              <w:pStyle w:val="Lijstalinea"/>
              <w:numPr>
                <w:ilvl w:val="0"/>
                <w:numId w:val="43"/>
              </w:numPr>
              <w:spacing w:line="240" w:lineRule="exact"/>
              <w:rPr>
                <w:rFonts w:ascii="Arial" w:hAnsi="Arial" w:cs="Arial"/>
                <w:noProof/>
                <w:sz w:val="16"/>
                <w:szCs w:val="16"/>
              </w:rPr>
            </w:pPr>
            <w:r w:rsidRPr="004634EF">
              <w:rPr>
                <w:rFonts w:ascii="Arial" w:hAnsi="Arial" w:cs="Arial"/>
                <w:noProof/>
                <w:sz w:val="16"/>
                <w:szCs w:val="16"/>
              </w:rPr>
              <w:t>Problemen bij VIP vergaderingen waar VIPS bij aanwezig zijn</w:t>
            </w:r>
          </w:p>
          <w:p w:rsidR="007641F0" w:rsidRPr="004634EF" w:rsidRDefault="007641F0" w:rsidP="00DC30A4">
            <w:pPr>
              <w:pStyle w:val="Lijstalinea"/>
              <w:numPr>
                <w:ilvl w:val="0"/>
                <w:numId w:val="43"/>
              </w:numPr>
              <w:spacing w:line="240" w:lineRule="exact"/>
              <w:rPr>
                <w:rFonts w:ascii="Arial" w:hAnsi="Arial" w:cs="Arial"/>
                <w:noProof/>
                <w:sz w:val="16"/>
                <w:szCs w:val="16"/>
              </w:rPr>
            </w:pPr>
            <w:r w:rsidRPr="004634EF">
              <w:rPr>
                <w:rFonts w:ascii="Arial" w:hAnsi="Arial" w:cs="Arial"/>
                <w:noProof/>
                <w:sz w:val="16"/>
                <w:szCs w:val="16"/>
              </w:rPr>
              <w:t>Er is sprake van acute dreiging m.b.t. de continuïteit, integriteit, beschikbaarheid of betrouwbaarheid van de door de dienstleverancier geleverde apparatuur</w:t>
            </w:r>
          </w:p>
          <w:p w:rsidR="007641F0" w:rsidRPr="004634EF" w:rsidRDefault="007641F0" w:rsidP="00DC30A4">
            <w:pPr>
              <w:pStyle w:val="Lijstalinea"/>
              <w:numPr>
                <w:ilvl w:val="0"/>
                <w:numId w:val="43"/>
              </w:numPr>
              <w:spacing w:line="240" w:lineRule="exact"/>
              <w:rPr>
                <w:rFonts w:ascii="Arial" w:hAnsi="Arial" w:cs="Arial"/>
                <w:noProof/>
                <w:sz w:val="16"/>
                <w:szCs w:val="16"/>
              </w:rPr>
            </w:pPr>
            <w:r w:rsidRPr="004634EF">
              <w:rPr>
                <w:rFonts w:ascii="Arial" w:hAnsi="Arial" w:cs="Arial"/>
                <w:noProof/>
                <w:sz w:val="16"/>
                <w:szCs w:val="16"/>
              </w:rPr>
              <w:t>(Potentieel) datalek</w:t>
            </w:r>
            <w:r w:rsidR="007929A9">
              <w:rPr>
                <w:rFonts w:ascii="Arial" w:hAnsi="Arial" w:cs="Arial"/>
                <w:b/>
                <w:noProof/>
                <w:sz w:val="16"/>
                <w:szCs w:val="16"/>
              </w:rPr>
              <w:t>&gt;</w:t>
            </w:r>
          </w:p>
        </w:tc>
        <w:tc>
          <w:tcPr>
            <w:tcW w:w="1134" w:type="dxa"/>
            <w:tcBorders>
              <w:top w:val="single" w:sz="8" w:space="0" w:color="FFFFFF"/>
              <w:left w:val="single" w:sz="8" w:space="0" w:color="FFFFFF"/>
              <w:bottom w:val="single" w:sz="8" w:space="0" w:color="FFFFFF"/>
              <w:right w:val="single" w:sz="8" w:space="0" w:color="FFFFFF"/>
            </w:tcBorders>
            <w:shd w:val="clear" w:color="auto" w:fill="A5D5E2"/>
          </w:tcPr>
          <w:p w:rsidR="007641F0" w:rsidRPr="0097000A" w:rsidRDefault="0097000A" w:rsidP="00DC30A4">
            <w:pPr>
              <w:rPr>
                <w:rFonts w:cs="Arial"/>
                <w:b/>
                <w:noProof/>
                <w:sz w:val="16"/>
                <w:szCs w:val="16"/>
                <w:lang w:eastAsia="nl-NL"/>
              </w:rPr>
            </w:pPr>
            <w:r>
              <w:rPr>
                <w:rFonts w:cs="Arial"/>
                <w:b/>
                <w:noProof/>
                <w:sz w:val="16"/>
                <w:szCs w:val="16"/>
                <w:lang w:eastAsia="nl-NL"/>
              </w:rPr>
              <w:t>&lt;</w:t>
            </w:r>
            <w:r w:rsidR="007641F0" w:rsidRPr="004634EF">
              <w:rPr>
                <w:rFonts w:cs="Arial"/>
                <w:noProof/>
                <w:sz w:val="16"/>
                <w:szCs w:val="16"/>
                <w:lang w:eastAsia="nl-NL"/>
              </w:rPr>
              <w:t>x min</w:t>
            </w:r>
            <w:r>
              <w:rPr>
                <w:rFonts w:cs="Arial"/>
                <w:b/>
                <w:noProof/>
                <w:sz w:val="16"/>
                <w:szCs w:val="16"/>
                <w:lang w:eastAsia="nl-NL"/>
              </w:rPr>
              <w:t>&gt;</w:t>
            </w:r>
          </w:p>
        </w:tc>
        <w:tc>
          <w:tcPr>
            <w:tcW w:w="1370" w:type="dxa"/>
            <w:tcBorders>
              <w:top w:val="single" w:sz="8" w:space="0" w:color="FFFFFF"/>
              <w:left w:val="single" w:sz="8" w:space="0" w:color="FFFFFF"/>
              <w:bottom w:val="single" w:sz="8" w:space="0" w:color="FFFFFF"/>
              <w:right w:val="single" w:sz="8" w:space="0" w:color="FFFFFF"/>
            </w:tcBorders>
            <w:shd w:val="clear" w:color="auto" w:fill="A5D5E2"/>
          </w:tcPr>
          <w:p w:rsidR="007641F0" w:rsidRPr="0097000A" w:rsidRDefault="0097000A" w:rsidP="00DC30A4">
            <w:pPr>
              <w:rPr>
                <w:rFonts w:cs="Arial"/>
                <w:b/>
                <w:noProof/>
                <w:sz w:val="16"/>
                <w:szCs w:val="16"/>
                <w:lang w:eastAsia="nl-NL"/>
              </w:rPr>
            </w:pPr>
            <w:r>
              <w:rPr>
                <w:rFonts w:cs="Arial"/>
                <w:b/>
                <w:noProof/>
                <w:sz w:val="16"/>
                <w:szCs w:val="16"/>
                <w:lang w:eastAsia="nl-NL"/>
              </w:rPr>
              <w:t>&lt;</w:t>
            </w:r>
            <w:r w:rsidR="007641F0" w:rsidRPr="004634EF">
              <w:rPr>
                <w:rFonts w:cs="Arial"/>
                <w:noProof/>
                <w:sz w:val="16"/>
                <w:szCs w:val="16"/>
                <w:lang w:eastAsia="nl-NL"/>
              </w:rPr>
              <w:t>x uur/dagen</w:t>
            </w:r>
            <w:r>
              <w:rPr>
                <w:rFonts w:cs="Arial"/>
                <w:b/>
                <w:noProof/>
                <w:sz w:val="16"/>
                <w:szCs w:val="16"/>
                <w:lang w:eastAsia="nl-NL"/>
              </w:rPr>
              <w:t>&gt;</w:t>
            </w:r>
          </w:p>
        </w:tc>
        <w:tc>
          <w:tcPr>
            <w:tcW w:w="1370" w:type="dxa"/>
            <w:tcBorders>
              <w:top w:val="single" w:sz="8" w:space="0" w:color="FFFFFF"/>
              <w:left w:val="single" w:sz="8" w:space="0" w:color="FFFFFF"/>
              <w:bottom w:val="single" w:sz="8" w:space="0" w:color="FFFFFF"/>
              <w:right w:val="single" w:sz="8" w:space="0" w:color="FFFFFF"/>
            </w:tcBorders>
            <w:shd w:val="clear" w:color="auto" w:fill="A5D5E2"/>
          </w:tcPr>
          <w:p w:rsidR="007641F0" w:rsidRPr="0097000A" w:rsidRDefault="0097000A" w:rsidP="00DC30A4">
            <w:pPr>
              <w:rPr>
                <w:rFonts w:cs="Arial"/>
                <w:b/>
                <w:noProof/>
                <w:sz w:val="16"/>
                <w:szCs w:val="16"/>
                <w:lang w:eastAsia="nl-NL"/>
              </w:rPr>
            </w:pPr>
            <w:r>
              <w:rPr>
                <w:rFonts w:cs="Arial"/>
                <w:b/>
                <w:noProof/>
                <w:sz w:val="16"/>
                <w:szCs w:val="16"/>
                <w:lang w:eastAsia="nl-NL"/>
              </w:rPr>
              <w:t>&lt;</w:t>
            </w:r>
            <w:r w:rsidR="007641F0">
              <w:rPr>
                <w:rFonts w:cs="Arial"/>
                <w:noProof/>
                <w:sz w:val="16"/>
                <w:szCs w:val="16"/>
                <w:lang w:eastAsia="nl-NL"/>
              </w:rPr>
              <w:t>p</w:t>
            </w:r>
            <w:r w:rsidR="007641F0" w:rsidRPr="004634EF">
              <w:rPr>
                <w:rFonts w:cs="Arial"/>
                <w:noProof/>
                <w:sz w:val="16"/>
                <w:szCs w:val="16"/>
                <w:lang w:eastAsia="nl-NL"/>
              </w:rPr>
              <w:t>er x (</w:t>
            </w:r>
            <w:r w:rsidR="007641F0">
              <w:rPr>
                <w:rFonts w:cs="Arial"/>
                <w:noProof/>
                <w:sz w:val="16"/>
                <w:szCs w:val="16"/>
                <w:lang w:eastAsia="nl-NL"/>
              </w:rPr>
              <w:t xml:space="preserve">min. </w:t>
            </w:r>
            <w:r w:rsidR="007641F0" w:rsidRPr="004634EF">
              <w:rPr>
                <w:rFonts w:cs="Arial"/>
                <w:noProof/>
                <w:sz w:val="16"/>
                <w:szCs w:val="16"/>
                <w:lang w:eastAsia="nl-NL"/>
              </w:rPr>
              <w:t>kwartier, uur)</w:t>
            </w:r>
            <w:r w:rsidR="007641F0">
              <w:rPr>
                <w:rFonts w:cs="Arial"/>
                <w:noProof/>
                <w:sz w:val="16"/>
                <w:szCs w:val="16"/>
                <w:lang w:eastAsia="nl-NL"/>
              </w:rPr>
              <w:t>, bijv. elke 30 minuten</w:t>
            </w:r>
            <w:r>
              <w:rPr>
                <w:rFonts w:cs="Arial"/>
                <w:b/>
                <w:noProof/>
                <w:sz w:val="16"/>
                <w:szCs w:val="16"/>
                <w:lang w:eastAsia="nl-NL"/>
              </w:rPr>
              <w:t>&gt;</w:t>
            </w:r>
          </w:p>
        </w:tc>
        <w:tc>
          <w:tcPr>
            <w:tcW w:w="1701" w:type="dxa"/>
            <w:tcBorders>
              <w:top w:val="single" w:sz="8" w:space="0" w:color="FFFFFF"/>
              <w:left w:val="single" w:sz="8" w:space="0" w:color="FFFFFF"/>
              <w:bottom w:val="single" w:sz="8" w:space="0" w:color="FFFFFF"/>
            </w:tcBorders>
            <w:shd w:val="clear" w:color="auto" w:fill="A5D5E2"/>
          </w:tcPr>
          <w:p w:rsidR="007641F0" w:rsidRPr="0097000A" w:rsidRDefault="0097000A" w:rsidP="00DC30A4">
            <w:pPr>
              <w:rPr>
                <w:rFonts w:cs="Arial"/>
                <w:b/>
                <w:noProof/>
                <w:sz w:val="16"/>
                <w:szCs w:val="16"/>
                <w:lang w:eastAsia="nl-NL"/>
              </w:rPr>
            </w:pPr>
            <w:r>
              <w:rPr>
                <w:rFonts w:cs="Arial"/>
                <w:b/>
                <w:noProof/>
                <w:sz w:val="16"/>
                <w:szCs w:val="16"/>
                <w:lang w:eastAsia="nl-NL"/>
              </w:rPr>
              <w:t>&lt;</w:t>
            </w:r>
            <w:r w:rsidR="007641F0" w:rsidRPr="004634EF">
              <w:rPr>
                <w:rFonts w:cs="Arial"/>
                <w:noProof/>
                <w:sz w:val="16"/>
                <w:szCs w:val="16"/>
                <w:lang w:eastAsia="nl-NL"/>
              </w:rPr>
              <w:t>x% binnen norm</w:t>
            </w:r>
            <w:r>
              <w:rPr>
                <w:rFonts w:cs="Arial"/>
                <w:b/>
                <w:noProof/>
                <w:sz w:val="16"/>
                <w:szCs w:val="16"/>
                <w:lang w:eastAsia="nl-NL"/>
              </w:rPr>
              <w:t>&gt;</w:t>
            </w:r>
          </w:p>
        </w:tc>
      </w:tr>
      <w:tr w:rsidR="007641F0" w:rsidRPr="0031626B" w:rsidTr="00DC30A4">
        <w:tc>
          <w:tcPr>
            <w:tcW w:w="1207" w:type="dxa"/>
            <w:tcBorders>
              <w:top w:val="single" w:sz="8" w:space="0" w:color="FFFFFF"/>
              <w:bottom w:val="single" w:sz="8" w:space="0" w:color="FFFFFF"/>
              <w:right w:val="single" w:sz="24" w:space="0" w:color="FFFFFF"/>
            </w:tcBorders>
            <w:shd w:val="clear" w:color="auto" w:fill="4BACC6"/>
          </w:tcPr>
          <w:p w:rsidR="007641F0" w:rsidRPr="0031626B" w:rsidRDefault="007641F0" w:rsidP="004634EF">
            <w:pPr>
              <w:rPr>
                <w:rFonts w:cs="Arial"/>
                <w:b/>
                <w:bCs/>
                <w:noProof/>
                <w:lang w:eastAsia="nl-NL"/>
              </w:rPr>
            </w:pPr>
            <w:r>
              <w:rPr>
                <w:rFonts w:cs="Arial"/>
                <w:b/>
                <w:bCs/>
                <w:noProof/>
                <w:lang w:eastAsia="nl-NL"/>
              </w:rPr>
              <w:t>Prioriteit 2</w:t>
            </w:r>
          </w:p>
        </w:tc>
        <w:tc>
          <w:tcPr>
            <w:tcW w:w="2505" w:type="dxa"/>
            <w:tcBorders>
              <w:top w:val="single" w:sz="8" w:space="0" w:color="FFFFFF"/>
              <w:bottom w:val="single" w:sz="8" w:space="0" w:color="FFFFFF"/>
              <w:right w:val="single" w:sz="8" w:space="0" w:color="FFFFFF"/>
            </w:tcBorders>
            <w:shd w:val="clear" w:color="auto" w:fill="A5D5E2"/>
          </w:tcPr>
          <w:p w:rsidR="007641F0" w:rsidRDefault="007929A9" w:rsidP="00DC30A4">
            <w:pPr>
              <w:pStyle w:val="Lijstalinea"/>
              <w:numPr>
                <w:ilvl w:val="0"/>
                <w:numId w:val="43"/>
              </w:numPr>
              <w:spacing w:line="240" w:lineRule="exact"/>
              <w:rPr>
                <w:rFonts w:ascii="Arial" w:hAnsi="Arial" w:cs="Arial"/>
                <w:noProof/>
                <w:sz w:val="16"/>
                <w:szCs w:val="16"/>
              </w:rPr>
            </w:pPr>
            <w:r>
              <w:rPr>
                <w:rFonts w:ascii="Arial" w:hAnsi="Arial" w:cs="Arial"/>
                <w:b/>
                <w:noProof/>
                <w:sz w:val="16"/>
                <w:szCs w:val="16"/>
              </w:rPr>
              <w:t>&lt;</w:t>
            </w:r>
            <w:r w:rsidR="007641F0">
              <w:rPr>
                <w:rFonts w:ascii="Arial" w:hAnsi="Arial" w:cs="Arial"/>
                <w:noProof/>
                <w:sz w:val="16"/>
                <w:szCs w:val="16"/>
              </w:rPr>
              <w:t>Niet bedrijfskritische applicaties/ systemen</w:t>
            </w:r>
          </w:p>
          <w:p w:rsidR="007641F0" w:rsidRDefault="007641F0" w:rsidP="00DC30A4">
            <w:pPr>
              <w:pStyle w:val="Lijstalinea"/>
              <w:numPr>
                <w:ilvl w:val="0"/>
                <w:numId w:val="43"/>
              </w:numPr>
              <w:spacing w:line="240" w:lineRule="exact"/>
              <w:rPr>
                <w:rFonts w:ascii="Arial" w:hAnsi="Arial" w:cs="Arial"/>
                <w:noProof/>
                <w:sz w:val="16"/>
                <w:szCs w:val="16"/>
              </w:rPr>
            </w:pPr>
            <w:r>
              <w:rPr>
                <w:rFonts w:ascii="Arial" w:hAnsi="Arial" w:cs="Arial"/>
                <w:noProof/>
                <w:sz w:val="16"/>
                <w:szCs w:val="16"/>
              </w:rPr>
              <w:t>Meerdere gebruikers kunnen niet werken (vanaf 5)</w:t>
            </w:r>
          </w:p>
          <w:p w:rsidR="007641F0" w:rsidRDefault="007641F0" w:rsidP="00DC30A4">
            <w:pPr>
              <w:pStyle w:val="Lijstalinea"/>
              <w:numPr>
                <w:ilvl w:val="0"/>
                <w:numId w:val="43"/>
              </w:numPr>
              <w:spacing w:line="240" w:lineRule="exact"/>
              <w:rPr>
                <w:rFonts w:ascii="Arial" w:hAnsi="Arial" w:cs="Arial"/>
                <w:noProof/>
                <w:sz w:val="16"/>
                <w:szCs w:val="16"/>
              </w:rPr>
            </w:pPr>
            <w:r>
              <w:rPr>
                <w:rFonts w:ascii="Arial" w:hAnsi="Arial" w:cs="Arial"/>
                <w:noProof/>
                <w:sz w:val="16"/>
                <w:szCs w:val="16"/>
              </w:rPr>
              <w:t>Individuele VIP ondersteuning</w:t>
            </w:r>
          </w:p>
          <w:p w:rsidR="007641F0" w:rsidRPr="00525752" w:rsidRDefault="007641F0" w:rsidP="00DC30A4">
            <w:pPr>
              <w:pStyle w:val="Lijstalinea"/>
              <w:numPr>
                <w:ilvl w:val="0"/>
                <w:numId w:val="43"/>
              </w:numPr>
              <w:spacing w:line="240" w:lineRule="exact"/>
              <w:rPr>
                <w:rFonts w:ascii="Arial" w:hAnsi="Arial" w:cs="Arial"/>
                <w:noProof/>
                <w:sz w:val="16"/>
                <w:szCs w:val="16"/>
              </w:rPr>
            </w:pPr>
            <w:r>
              <w:rPr>
                <w:rFonts w:ascii="Arial" w:hAnsi="Arial" w:cs="Arial"/>
                <w:noProof/>
                <w:sz w:val="16"/>
                <w:szCs w:val="16"/>
              </w:rPr>
              <w:t>Beperkte afname van functionaliteit</w:t>
            </w:r>
            <w:r w:rsidR="007929A9">
              <w:rPr>
                <w:rFonts w:ascii="Arial" w:hAnsi="Arial" w:cs="Arial"/>
                <w:b/>
                <w:noProof/>
                <w:sz w:val="16"/>
                <w:szCs w:val="16"/>
              </w:rPr>
              <w:t>&gt;</w:t>
            </w:r>
          </w:p>
        </w:tc>
        <w:tc>
          <w:tcPr>
            <w:tcW w:w="1134" w:type="dxa"/>
            <w:tcBorders>
              <w:top w:val="single" w:sz="8" w:space="0" w:color="FFFFFF"/>
              <w:left w:val="single" w:sz="8" w:space="0" w:color="FFFFFF"/>
              <w:bottom w:val="single" w:sz="8" w:space="0" w:color="FFFFFF"/>
              <w:right w:val="single" w:sz="8" w:space="0" w:color="FFFFFF"/>
            </w:tcBorders>
            <w:shd w:val="clear" w:color="auto" w:fill="A5D5E2"/>
          </w:tcPr>
          <w:p w:rsidR="007641F0" w:rsidRPr="004634EF" w:rsidRDefault="0097000A" w:rsidP="00DC30A4">
            <w:pPr>
              <w:rPr>
                <w:rFonts w:cs="Arial"/>
                <w:noProof/>
                <w:sz w:val="16"/>
                <w:szCs w:val="16"/>
                <w:lang w:eastAsia="nl-NL"/>
              </w:rPr>
            </w:pPr>
            <w:r>
              <w:rPr>
                <w:rFonts w:cs="Arial"/>
                <w:b/>
                <w:noProof/>
                <w:sz w:val="16"/>
                <w:szCs w:val="16"/>
                <w:lang w:eastAsia="nl-NL"/>
              </w:rPr>
              <w:t>&lt;</w:t>
            </w:r>
            <w:r w:rsidRPr="004634EF">
              <w:rPr>
                <w:rFonts w:cs="Arial"/>
                <w:noProof/>
                <w:sz w:val="16"/>
                <w:szCs w:val="16"/>
                <w:lang w:eastAsia="nl-NL"/>
              </w:rPr>
              <w:t>x min</w:t>
            </w:r>
            <w:r>
              <w:rPr>
                <w:rFonts w:cs="Arial"/>
                <w:b/>
                <w:noProof/>
                <w:sz w:val="16"/>
                <w:szCs w:val="16"/>
                <w:lang w:eastAsia="nl-NL"/>
              </w:rPr>
              <w:t>&gt;</w:t>
            </w:r>
          </w:p>
        </w:tc>
        <w:tc>
          <w:tcPr>
            <w:tcW w:w="1370" w:type="dxa"/>
            <w:tcBorders>
              <w:top w:val="single" w:sz="8" w:space="0" w:color="FFFFFF"/>
              <w:left w:val="single" w:sz="8" w:space="0" w:color="FFFFFF"/>
              <w:bottom w:val="single" w:sz="8" w:space="0" w:color="FFFFFF"/>
              <w:right w:val="single" w:sz="8" w:space="0" w:color="FFFFFF"/>
            </w:tcBorders>
            <w:shd w:val="clear" w:color="auto" w:fill="A5D5E2"/>
          </w:tcPr>
          <w:p w:rsidR="007641F0" w:rsidRPr="004634EF" w:rsidRDefault="0097000A" w:rsidP="00DC30A4">
            <w:pPr>
              <w:rPr>
                <w:rFonts w:cs="Arial"/>
                <w:noProof/>
                <w:sz w:val="16"/>
                <w:szCs w:val="16"/>
                <w:lang w:eastAsia="nl-NL"/>
              </w:rPr>
            </w:pPr>
            <w:r>
              <w:rPr>
                <w:rFonts w:cs="Arial"/>
                <w:b/>
                <w:noProof/>
                <w:sz w:val="16"/>
                <w:szCs w:val="16"/>
                <w:lang w:eastAsia="nl-NL"/>
              </w:rPr>
              <w:t>&lt;</w:t>
            </w:r>
            <w:r w:rsidRPr="004634EF">
              <w:rPr>
                <w:rFonts w:cs="Arial"/>
                <w:noProof/>
                <w:sz w:val="16"/>
                <w:szCs w:val="16"/>
                <w:lang w:eastAsia="nl-NL"/>
              </w:rPr>
              <w:t>x uur/dagen</w:t>
            </w:r>
            <w:r>
              <w:rPr>
                <w:rFonts w:cs="Arial"/>
                <w:b/>
                <w:noProof/>
                <w:sz w:val="16"/>
                <w:szCs w:val="16"/>
                <w:lang w:eastAsia="nl-NL"/>
              </w:rPr>
              <w:t>&gt;</w:t>
            </w:r>
          </w:p>
        </w:tc>
        <w:tc>
          <w:tcPr>
            <w:tcW w:w="1370" w:type="dxa"/>
            <w:tcBorders>
              <w:top w:val="single" w:sz="8" w:space="0" w:color="FFFFFF"/>
              <w:left w:val="single" w:sz="8" w:space="0" w:color="FFFFFF"/>
              <w:bottom w:val="single" w:sz="8" w:space="0" w:color="FFFFFF"/>
              <w:right w:val="single" w:sz="8" w:space="0" w:color="FFFFFF"/>
            </w:tcBorders>
            <w:shd w:val="clear" w:color="auto" w:fill="A5D5E2"/>
          </w:tcPr>
          <w:p w:rsidR="007641F0" w:rsidRDefault="0097000A" w:rsidP="00DC30A4">
            <w:pPr>
              <w:rPr>
                <w:rFonts w:cs="Arial"/>
                <w:noProof/>
                <w:sz w:val="16"/>
                <w:szCs w:val="16"/>
                <w:lang w:eastAsia="nl-NL"/>
              </w:rPr>
            </w:pPr>
            <w:r>
              <w:rPr>
                <w:rFonts w:cs="Arial"/>
                <w:b/>
                <w:noProof/>
                <w:sz w:val="16"/>
                <w:szCs w:val="16"/>
                <w:lang w:eastAsia="nl-NL"/>
              </w:rPr>
              <w:t>&lt;</w:t>
            </w:r>
            <w:r w:rsidR="007641F0">
              <w:rPr>
                <w:rFonts w:cs="Arial"/>
                <w:noProof/>
                <w:sz w:val="16"/>
                <w:szCs w:val="16"/>
                <w:lang w:eastAsia="nl-NL"/>
              </w:rPr>
              <w:t>p</w:t>
            </w:r>
            <w:r w:rsidR="007641F0" w:rsidRPr="004634EF">
              <w:rPr>
                <w:rFonts w:cs="Arial"/>
                <w:noProof/>
                <w:sz w:val="16"/>
                <w:szCs w:val="16"/>
                <w:lang w:eastAsia="nl-NL"/>
              </w:rPr>
              <w:t>er x (uur, dagelijks)</w:t>
            </w:r>
            <w:r w:rsidR="007641F0">
              <w:rPr>
                <w:rFonts w:cs="Arial"/>
                <w:noProof/>
                <w:sz w:val="16"/>
                <w:szCs w:val="16"/>
                <w:lang w:eastAsia="nl-NL"/>
              </w:rPr>
              <w:t>,</w:t>
            </w:r>
          </w:p>
          <w:p w:rsidR="007641F0" w:rsidRPr="0097000A" w:rsidRDefault="007641F0" w:rsidP="00DC30A4">
            <w:pPr>
              <w:rPr>
                <w:rFonts w:cs="Arial"/>
                <w:b/>
                <w:noProof/>
                <w:sz w:val="16"/>
                <w:szCs w:val="16"/>
                <w:lang w:eastAsia="nl-NL"/>
              </w:rPr>
            </w:pPr>
            <w:r>
              <w:rPr>
                <w:rFonts w:cs="Arial"/>
                <w:noProof/>
                <w:sz w:val="16"/>
                <w:szCs w:val="16"/>
                <w:lang w:eastAsia="nl-NL"/>
              </w:rPr>
              <w:t>bijvoorbeeld elk uur</w:t>
            </w:r>
            <w:r w:rsidR="0097000A">
              <w:rPr>
                <w:rFonts w:cs="Arial"/>
                <w:b/>
                <w:noProof/>
                <w:sz w:val="16"/>
                <w:szCs w:val="16"/>
                <w:lang w:eastAsia="nl-NL"/>
              </w:rPr>
              <w:t>&gt;</w:t>
            </w:r>
          </w:p>
        </w:tc>
        <w:tc>
          <w:tcPr>
            <w:tcW w:w="1701" w:type="dxa"/>
            <w:tcBorders>
              <w:top w:val="single" w:sz="8" w:space="0" w:color="FFFFFF"/>
              <w:left w:val="single" w:sz="8" w:space="0" w:color="FFFFFF"/>
              <w:bottom w:val="single" w:sz="8" w:space="0" w:color="FFFFFF"/>
            </w:tcBorders>
            <w:shd w:val="clear" w:color="auto" w:fill="A5D5E2"/>
          </w:tcPr>
          <w:p w:rsidR="007641F0" w:rsidRPr="0097000A" w:rsidRDefault="0097000A" w:rsidP="00DC30A4">
            <w:pPr>
              <w:rPr>
                <w:rFonts w:cs="Arial"/>
                <w:b/>
                <w:noProof/>
                <w:sz w:val="16"/>
                <w:szCs w:val="16"/>
                <w:lang w:eastAsia="nl-NL"/>
              </w:rPr>
            </w:pPr>
            <w:r>
              <w:rPr>
                <w:rFonts w:cs="Arial"/>
                <w:b/>
                <w:noProof/>
                <w:sz w:val="16"/>
                <w:szCs w:val="16"/>
                <w:lang w:eastAsia="nl-NL"/>
              </w:rPr>
              <w:t>&lt;</w:t>
            </w:r>
            <w:r w:rsidR="007641F0" w:rsidRPr="004634EF">
              <w:rPr>
                <w:rFonts w:cs="Arial"/>
                <w:noProof/>
                <w:sz w:val="16"/>
                <w:szCs w:val="16"/>
                <w:lang w:eastAsia="nl-NL"/>
              </w:rPr>
              <w:t>x% binnen norm</w:t>
            </w:r>
            <w:r>
              <w:rPr>
                <w:rFonts w:cs="Arial"/>
                <w:b/>
                <w:noProof/>
                <w:sz w:val="16"/>
                <w:szCs w:val="16"/>
                <w:lang w:eastAsia="nl-NL"/>
              </w:rPr>
              <w:t>&gt;</w:t>
            </w:r>
          </w:p>
        </w:tc>
      </w:tr>
      <w:tr w:rsidR="007641F0" w:rsidRPr="0031626B" w:rsidTr="00DC30A4">
        <w:tc>
          <w:tcPr>
            <w:tcW w:w="1207" w:type="dxa"/>
            <w:tcBorders>
              <w:top w:val="single" w:sz="8" w:space="0" w:color="FFFFFF"/>
              <w:bottom w:val="single" w:sz="8" w:space="0" w:color="FFFFFF"/>
              <w:right w:val="single" w:sz="24" w:space="0" w:color="FFFFFF"/>
            </w:tcBorders>
            <w:shd w:val="clear" w:color="auto" w:fill="4BACC6"/>
          </w:tcPr>
          <w:p w:rsidR="007641F0" w:rsidRDefault="007641F0" w:rsidP="004634EF">
            <w:pPr>
              <w:rPr>
                <w:rFonts w:cs="Arial"/>
                <w:b/>
                <w:bCs/>
                <w:noProof/>
                <w:lang w:eastAsia="nl-NL"/>
              </w:rPr>
            </w:pPr>
            <w:r w:rsidRPr="0031626B">
              <w:rPr>
                <w:rFonts w:cs="Arial"/>
                <w:b/>
                <w:bCs/>
                <w:noProof/>
                <w:lang w:eastAsia="nl-NL"/>
              </w:rPr>
              <w:t>Prioriteit 3</w:t>
            </w:r>
          </w:p>
          <w:p w:rsidR="007641F0" w:rsidRPr="0031626B" w:rsidRDefault="007641F0" w:rsidP="004634EF">
            <w:pPr>
              <w:rPr>
                <w:rFonts w:cs="Arial"/>
                <w:b/>
                <w:bCs/>
                <w:noProof/>
                <w:lang w:eastAsia="nl-NL"/>
              </w:rPr>
            </w:pPr>
          </w:p>
          <w:p w:rsidR="007641F0" w:rsidRPr="0031626B" w:rsidRDefault="007641F0" w:rsidP="004634EF">
            <w:pPr>
              <w:rPr>
                <w:rFonts w:cs="Arial"/>
                <w:bCs/>
                <w:noProof/>
                <w:lang w:eastAsia="nl-NL"/>
              </w:rPr>
            </w:pPr>
          </w:p>
        </w:tc>
        <w:tc>
          <w:tcPr>
            <w:tcW w:w="2505" w:type="dxa"/>
            <w:tcBorders>
              <w:top w:val="single" w:sz="8" w:space="0" w:color="FFFFFF"/>
              <w:bottom w:val="single" w:sz="8" w:space="0" w:color="FFFFFF"/>
              <w:right w:val="single" w:sz="8" w:space="0" w:color="FFFFFF"/>
            </w:tcBorders>
            <w:shd w:val="clear" w:color="auto" w:fill="A5D5E2"/>
          </w:tcPr>
          <w:p w:rsidR="007641F0" w:rsidRDefault="007929A9" w:rsidP="00DC30A4">
            <w:pPr>
              <w:pStyle w:val="Lijstalinea"/>
              <w:numPr>
                <w:ilvl w:val="0"/>
                <w:numId w:val="43"/>
              </w:numPr>
              <w:spacing w:line="240" w:lineRule="exact"/>
              <w:rPr>
                <w:rFonts w:ascii="Arial" w:hAnsi="Arial" w:cs="Arial"/>
                <w:noProof/>
                <w:sz w:val="16"/>
                <w:szCs w:val="16"/>
              </w:rPr>
            </w:pPr>
            <w:r>
              <w:rPr>
                <w:rFonts w:ascii="Arial" w:hAnsi="Arial" w:cs="Arial"/>
                <w:b/>
                <w:noProof/>
                <w:sz w:val="16"/>
                <w:szCs w:val="16"/>
              </w:rPr>
              <w:t>&lt;</w:t>
            </w:r>
            <w:r w:rsidR="007641F0">
              <w:rPr>
                <w:rFonts w:ascii="Arial" w:hAnsi="Arial" w:cs="Arial"/>
                <w:noProof/>
                <w:sz w:val="16"/>
                <w:szCs w:val="16"/>
              </w:rPr>
              <w:t>Standaard prioriteit</w:t>
            </w:r>
          </w:p>
          <w:p w:rsidR="007641F0" w:rsidRPr="004634EF" w:rsidRDefault="007641F0" w:rsidP="00DC30A4">
            <w:pPr>
              <w:pStyle w:val="Lijstalinea"/>
              <w:numPr>
                <w:ilvl w:val="0"/>
                <w:numId w:val="43"/>
              </w:numPr>
              <w:spacing w:line="240" w:lineRule="exact"/>
              <w:rPr>
                <w:rFonts w:cs="Arial"/>
                <w:noProof/>
                <w:sz w:val="16"/>
                <w:szCs w:val="16"/>
              </w:rPr>
            </w:pPr>
            <w:r>
              <w:rPr>
                <w:rFonts w:ascii="Arial" w:hAnsi="Arial" w:cs="Arial"/>
                <w:noProof/>
                <w:sz w:val="16"/>
                <w:szCs w:val="16"/>
              </w:rPr>
              <w:t>Eén of enkele gebruikers kunnen niet werken</w:t>
            </w:r>
            <w:r w:rsidR="007929A9">
              <w:rPr>
                <w:rFonts w:ascii="Arial" w:hAnsi="Arial" w:cs="Arial"/>
                <w:b/>
                <w:noProof/>
                <w:sz w:val="16"/>
                <w:szCs w:val="16"/>
              </w:rPr>
              <w:t>&gt;</w:t>
            </w:r>
          </w:p>
        </w:tc>
        <w:tc>
          <w:tcPr>
            <w:tcW w:w="1134" w:type="dxa"/>
            <w:tcBorders>
              <w:top w:val="single" w:sz="8" w:space="0" w:color="FFFFFF"/>
              <w:left w:val="single" w:sz="8" w:space="0" w:color="FFFFFF"/>
              <w:bottom w:val="single" w:sz="8" w:space="0" w:color="FFFFFF"/>
              <w:right w:val="single" w:sz="8" w:space="0" w:color="FFFFFF"/>
            </w:tcBorders>
            <w:shd w:val="clear" w:color="auto" w:fill="A5D5E2"/>
          </w:tcPr>
          <w:p w:rsidR="007641F0" w:rsidRPr="004634EF" w:rsidRDefault="0097000A" w:rsidP="00DC30A4">
            <w:pPr>
              <w:rPr>
                <w:rFonts w:cs="Arial"/>
                <w:noProof/>
                <w:sz w:val="16"/>
                <w:szCs w:val="16"/>
                <w:lang w:eastAsia="nl-NL"/>
              </w:rPr>
            </w:pPr>
            <w:r>
              <w:rPr>
                <w:rFonts w:cs="Arial"/>
                <w:b/>
                <w:noProof/>
                <w:sz w:val="16"/>
                <w:szCs w:val="16"/>
                <w:lang w:eastAsia="nl-NL"/>
              </w:rPr>
              <w:t>&lt;</w:t>
            </w:r>
            <w:r w:rsidRPr="004634EF">
              <w:rPr>
                <w:rFonts w:cs="Arial"/>
                <w:noProof/>
                <w:sz w:val="16"/>
                <w:szCs w:val="16"/>
                <w:lang w:eastAsia="nl-NL"/>
              </w:rPr>
              <w:t>x min</w:t>
            </w:r>
            <w:r>
              <w:rPr>
                <w:rFonts w:cs="Arial"/>
                <w:b/>
                <w:noProof/>
                <w:sz w:val="16"/>
                <w:szCs w:val="16"/>
                <w:lang w:eastAsia="nl-NL"/>
              </w:rPr>
              <w:t>&gt;</w:t>
            </w:r>
          </w:p>
        </w:tc>
        <w:tc>
          <w:tcPr>
            <w:tcW w:w="1370" w:type="dxa"/>
            <w:tcBorders>
              <w:top w:val="single" w:sz="8" w:space="0" w:color="FFFFFF"/>
              <w:left w:val="single" w:sz="8" w:space="0" w:color="FFFFFF"/>
              <w:bottom w:val="single" w:sz="8" w:space="0" w:color="FFFFFF"/>
              <w:right w:val="single" w:sz="8" w:space="0" w:color="FFFFFF"/>
            </w:tcBorders>
            <w:shd w:val="clear" w:color="auto" w:fill="A5D5E2"/>
          </w:tcPr>
          <w:p w:rsidR="007641F0" w:rsidRPr="0097000A" w:rsidRDefault="0097000A" w:rsidP="00DC30A4">
            <w:pPr>
              <w:rPr>
                <w:rFonts w:cs="Arial"/>
                <w:b/>
                <w:noProof/>
                <w:sz w:val="16"/>
                <w:szCs w:val="16"/>
                <w:lang w:eastAsia="nl-NL"/>
              </w:rPr>
            </w:pPr>
            <w:r>
              <w:rPr>
                <w:rFonts w:cs="Arial"/>
                <w:b/>
                <w:noProof/>
                <w:sz w:val="16"/>
                <w:szCs w:val="16"/>
                <w:lang w:eastAsia="nl-NL"/>
              </w:rPr>
              <w:t>&lt;</w:t>
            </w:r>
            <w:r w:rsidR="007641F0" w:rsidRPr="004634EF">
              <w:rPr>
                <w:rFonts w:cs="Arial"/>
                <w:noProof/>
                <w:sz w:val="16"/>
                <w:szCs w:val="16"/>
                <w:lang w:eastAsia="nl-NL"/>
              </w:rPr>
              <w:t>Binnen x werkdagen</w:t>
            </w:r>
            <w:r>
              <w:rPr>
                <w:rFonts w:cs="Arial"/>
                <w:b/>
                <w:noProof/>
                <w:sz w:val="16"/>
                <w:szCs w:val="16"/>
                <w:lang w:eastAsia="nl-NL"/>
              </w:rPr>
              <w:t>&gt;</w:t>
            </w:r>
          </w:p>
        </w:tc>
        <w:tc>
          <w:tcPr>
            <w:tcW w:w="1370" w:type="dxa"/>
            <w:tcBorders>
              <w:top w:val="single" w:sz="8" w:space="0" w:color="FFFFFF"/>
              <w:left w:val="single" w:sz="8" w:space="0" w:color="FFFFFF"/>
              <w:bottom w:val="single" w:sz="8" w:space="0" w:color="FFFFFF"/>
              <w:right w:val="single" w:sz="8" w:space="0" w:color="FFFFFF"/>
            </w:tcBorders>
            <w:shd w:val="clear" w:color="auto" w:fill="A5D5E2"/>
          </w:tcPr>
          <w:p w:rsidR="007641F0" w:rsidRPr="0097000A" w:rsidRDefault="0097000A" w:rsidP="00DC30A4">
            <w:pPr>
              <w:rPr>
                <w:rFonts w:cs="Arial"/>
                <w:b/>
                <w:noProof/>
                <w:sz w:val="16"/>
                <w:szCs w:val="16"/>
                <w:lang w:eastAsia="nl-NL"/>
              </w:rPr>
            </w:pPr>
            <w:r>
              <w:rPr>
                <w:rFonts w:cs="Arial"/>
                <w:b/>
                <w:noProof/>
                <w:sz w:val="16"/>
                <w:szCs w:val="16"/>
                <w:lang w:eastAsia="nl-NL"/>
              </w:rPr>
              <w:t>&lt;</w:t>
            </w:r>
            <w:r w:rsidR="007641F0">
              <w:rPr>
                <w:rFonts w:cs="Arial"/>
                <w:noProof/>
                <w:sz w:val="16"/>
                <w:szCs w:val="16"/>
                <w:lang w:eastAsia="nl-NL"/>
              </w:rPr>
              <w:t>p</w:t>
            </w:r>
            <w:r w:rsidR="007641F0" w:rsidRPr="004634EF">
              <w:rPr>
                <w:rFonts w:cs="Arial"/>
                <w:noProof/>
                <w:sz w:val="16"/>
                <w:szCs w:val="16"/>
                <w:lang w:eastAsia="nl-NL"/>
              </w:rPr>
              <w:t>er x (dagelijks)</w:t>
            </w:r>
            <w:r>
              <w:rPr>
                <w:rFonts w:cs="Arial"/>
                <w:b/>
                <w:noProof/>
                <w:sz w:val="16"/>
                <w:szCs w:val="16"/>
                <w:lang w:eastAsia="nl-NL"/>
              </w:rPr>
              <w:t>&gt;</w:t>
            </w:r>
          </w:p>
        </w:tc>
        <w:tc>
          <w:tcPr>
            <w:tcW w:w="1701" w:type="dxa"/>
            <w:tcBorders>
              <w:top w:val="single" w:sz="8" w:space="0" w:color="FFFFFF"/>
              <w:left w:val="single" w:sz="8" w:space="0" w:color="FFFFFF"/>
              <w:bottom w:val="single" w:sz="8" w:space="0" w:color="FFFFFF"/>
            </w:tcBorders>
            <w:shd w:val="clear" w:color="auto" w:fill="A5D5E2"/>
          </w:tcPr>
          <w:p w:rsidR="007641F0" w:rsidRPr="0097000A" w:rsidRDefault="0097000A" w:rsidP="00DC30A4">
            <w:pPr>
              <w:rPr>
                <w:rFonts w:cs="Arial"/>
                <w:b/>
                <w:noProof/>
                <w:sz w:val="16"/>
                <w:szCs w:val="16"/>
                <w:lang w:eastAsia="nl-NL"/>
              </w:rPr>
            </w:pPr>
            <w:r>
              <w:rPr>
                <w:rFonts w:cs="Arial"/>
                <w:b/>
                <w:noProof/>
                <w:sz w:val="16"/>
                <w:szCs w:val="16"/>
                <w:lang w:eastAsia="nl-NL"/>
              </w:rPr>
              <w:t>&lt;</w:t>
            </w:r>
            <w:r w:rsidR="007641F0" w:rsidRPr="004634EF">
              <w:rPr>
                <w:rFonts w:cs="Arial"/>
                <w:noProof/>
                <w:sz w:val="16"/>
                <w:szCs w:val="16"/>
                <w:lang w:eastAsia="nl-NL"/>
              </w:rPr>
              <w:t>x% binnen norm</w:t>
            </w:r>
            <w:r>
              <w:rPr>
                <w:rFonts w:cs="Arial"/>
                <w:b/>
                <w:noProof/>
                <w:sz w:val="16"/>
                <w:szCs w:val="16"/>
                <w:lang w:eastAsia="nl-NL"/>
              </w:rPr>
              <w:t>&gt;</w:t>
            </w:r>
          </w:p>
        </w:tc>
      </w:tr>
    </w:tbl>
    <w:p w:rsidR="00591B9F" w:rsidRDefault="00591B9F" w:rsidP="00DD0256">
      <w:pPr>
        <w:pStyle w:val="Kop2"/>
        <w:numPr>
          <w:ilvl w:val="1"/>
          <w:numId w:val="45"/>
        </w:numPr>
      </w:pPr>
      <w:bookmarkStart w:id="35" w:name="_Toc490127848"/>
      <w:proofErr w:type="spellStart"/>
      <w:r>
        <w:lastRenderedPageBreak/>
        <w:t>Problem</w:t>
      </w:r>
      <w:proofErr w:type="spellEnd"/>
      <w:r>
        <w:t xml:space="preserve"> Management</w:t>
      </w:r>
      <w:bookmarkEnd w:id="35"/>
    </w:p>
    <w:p w:rsidR="00326457" w:rsidRDefault="003070A9" w:rsidP="00326457">
      <w:r w:rsidRPr="003070A9">
        <w:rPr>
          <w:b/>
        </w:rPr>
        <w:t>&lt;</w:t>
      </w:r>
      <w:r w:rsidR="00326457">
        <w:t xml:space="preserve">Beschrijf hier de afspraken met betrekking tot het </w:t>
      </w:r>
      <w:proofErr w:type="spellStart"/>
      <w:r w:rsidR="00216386">
        <w:t>Problem</w:t>
      </w:r>
      <w:proofErr w:type="spellEnd"/>
      <w:r w:rsidR="00216386">
        <w:t xml:space="preserve"> Management proces</w:t>
      </w:r>
      <w:r w:rsidR="00326457">
        <w:t xml:space="preserve">, waaronder </w:t>
      </w:r>
      <w:proofErr w:type="spellStart"/>
      <w:r w:rsidR="009A66D8">
        <w:t>KPI’s</w:t>
      </w:r>
      <w:proofErr w:type="spellEnd"/>
      <w:r w:rsidR="009A66D8">
        <w:t xml:space="preserve">, </w:t>
      </w:r>
      <w:proofErr w:type="spellStart"/>
      <w:r w:rsidR="00D30881">
        <w:t>problem</w:t>
      </w:r>
      <w:proofErr w:type="spellEnd"/>
      <w:r w:rsidR="00D30881">
        <w:t xml:space="preserve"> classificatie</w:t>
      </w:r>
      <w:r w:rsidR="002430DD">
        <w:t>, monitoring</w:t>
      </w:r>
      <w:r w:rsidR="00D30881">
        <w:t xml:space="preserve"> en –afhandeling</w:t>
      </w:r>
      <w:r w:rsidR="008831F0">
        <w:t>, op te leveren rapportages</w:t>
      </w:r>
      <w:r w:rsidR="00D30881">
        <w:t xml:space="preserve"> e.d.</w:t>
      </w:r>
      <w:r w:rsidRPr="003070A9">
        <w:rPr>
          <w:b/>
        </w:rPr>
        <w:t>&gt;</w:t>
      </w:r>
    </w:p>
    <w:p w:rsidR="009105EF" w:rsidRDefault="009105EF" w:rsidP="00326457"/>
    <w:p w:rsidR="009105EF" w:rsidRPr="00BA451E" w:rsidRDefault="009105EF" w:rsidP="00326457">
      <w:pPr>
        <w:rPr>
          <w:b/>
          <w:color w:val="E36C0A" w:themeColor="accent6" w:themeShade="BF"/>
        </w:rPr>
      </w:pPr>
      <w:r w:rsidRPr="00BA451E">
        <w:rPr>
          <w:b/>
          <w:color w:val="E36C0A" w:themeColor="accent6" w:themeShade="BF"/>
        </w:rPr>
        <w:t>Voorbeeldtabel</w:t>
      </w:r>
    </w:p>
    <w:tbl>
      <w:tblPr>
        <w:tblW w:w="9523"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ayout w:type="fixed"/>
        <w:tblLook w:val="00A0" w:firstRow="1" w:lastRow="0" w:firstColumn="1" w:lastColumn="0" w:noHBand="0" w:noVBand="0"/>
      </w:tblPr>
      <w:tblGrid>
        <w:gridCol w:w="1207"/>
        <w:gridCol w:w="1736"/>
        <w:gridCol w:w="1335"/>
        <w:gridCol w:w="1311"/>
        <w:gridCol w:w="2233"/>
        <w:gridCol w:w="1701"/>
      </w:tblGrid>
      <w:tr w:rsidR="00CF63F7" w:rsidRPr="0031626B" w:rsidTr="00CF63F7">
        <w:tc>
          <w:tcPr>
            <w:tcW w:w="1207" w:type="dxa"/>
            <w:tcBorders>
              <w:top w:val="single" w:sz="8" w:space="0" w:color="FFFFFF"/>
              <w:bottom w:val="single" w:sz="24" w:space="0" w:color="FFFFFF"/>
              <w:right w:val="single" w:sz="8" w:space="0" w:color="FFFFFF"/>
            </w:tcBorders>
            <w:shd w:val="clear" w:color="auto" w:fill="4BACC6"/>
          </w:tcPr>
          <w:p w:rsidR="00CF63F7" w:rsidRPr="0031626B" w:rsidRDefault="00CF63F7" w:rsidP="00DC30A4">
            <w:pPr>
              <w:rPr>
                <w:rFonts w:cs="Arial"/>
                <w:b/>
                <w:bCs/>
                <w:noProof/>
                <w:lang w:eastAsia="nl-NL"/>
              </w:rPr>
            </w:pPr>
          </w:p>
          <w:p w:rsidR="00CF63F7" w:rsidRPr="0031626B" w:rsidRDefault="00CF63F7" w:rsidP="00DC30A4">
            <w:pPr>
              <w:rPr>
                <w:rFonts w:cs="Arial"/>
                <w:b/>
                <w:bCs/>
                <w:noProof/>
                <w:lang w:eastAsia="nl-NL"/>
              </w:rPr>
            </w:pPr>
          </w:p>
          <w:p w:rsidR="00CF63F7" w:rsidRPr="0031626B" w:rsidRDefault="00CF63F7" w:rsidP="00DC30A4">
            <w:pPr>
              <w:rPr>
                <w:rFonts w:cs="Arial"/>
                <w:b/>
                <w:bCs/>
                <w:noProof/>
                <w:lang w:eastAsia="nl-NL"/>
              </w:rPr>
            </w:pPr>
            <w:r w:rsidRPr="0031626B">
              <w:rPr>
                <w:rFonts w:cs="Arial"/>
                <w:b/>
                <w:noProof/>
                <w:lang w:eastAsia="nl-NL"/>
              </w:rPr>
              <w:t>Prioriteit</w:t>
            </w:r>
          </w:p>
        </w:tc>
        <w:tc>
          <w:tcPr>
            <w:tcW w:w="1736" w:type="dxa"/>
            <w:tcBorders>
              <w:top w:val="single" w:sz="8" w:space="0" w:color="FFFFFF"/>
              <w:bottom w:val="single" w:sz="24" w:space="0" w:color="FFFFFF"/>
              <w:right w:val="single" w:sz="8" w:space="0" w:color="FFFFFF"/>
            </w:tcBorders>
            <w:shd w:val="clear" w:color="auto" w:fill="4BACC6"/>
          </w:tcPr>
          <w:p w:rsidR="00CF63F7" w:rsidRPr="0031626B" w:rsidRDefault="00CF63F7" w:rsidP="00DC30A4">
            <w:pPr>
              <w:rPr>
                <w:rFonts w:cs="Arial"/>
                <w:b/>
                <w:noProof/>
                <w:lang w:eastAsia="nl-NL"/>
              </w:rPr>
            </w:pPr>
            <w:r>
              <w:rPr>
                <w:rFonts w:cs="Arial"/>
                <w:b/>
                <w:noProof/>
                <w:lang w:eastAsia="nl-NL"/>
              </w:rPr>
              <w:t>Scope</w:t>
            </w:r>
          </w:p>
        </w:tc>
        <w:tc>
          <w:tcPr>
            <w:tcW w:w="1335" w:type="dxa"/>
            <w:tcBorders>
              <w:top w:val="single" w:sz="8" w:space="0" w:color="FFFFFF"/>
              <w:left w:val="single" w:sz="8" w:space="0" w:color="FFFFFF"/>
              <w:bottom w:val="single" w:sz="24" w:space="0" w:color="FFFFFF"/>
              <w:right w:val="single" w:sz="8" w:space="0" w:color="FFFFFF"/>
            </w:tcBorders>
            <w:shd w:val="clear" w:color="auto" w:fill="4BACC6"/>
          </w:tcPr>
          <w:p w:rsidR="00CF63F7" w:rsidRPr="0031626B" w:rsidRDefault="00CF63F7" w:rsidP="00DC30A4">
            <w:pPr>
              <w:rPr>
                <w:rFonts w:cs="Arial"/>
                <w:b/>
                <w:bCs/>
                <w:noProof/>
                <w:lang w:eastAsia="nl-NL"/>
              </w:rPr>
            </w:pPr>
            <w:r>
              <w:rPr>
                <w:rFonts w:cs="Arial"/>
                <w:b/>
                <w:noProof/>
                <w:lang w:eastAsia="nl-NL"/>
              </w:rPr>
              <w:t xml:space="preserve">Statusmel-ding </w:t>
            </w:r>
          </w:p>
        </w:tc>
        <w:tc>
          <w:tcPr>
            <w:tcW w:w="1311" w:type="dxa"/>
            <w:tcBorders>
              <w:top w:val="single" w:sz="8" w:space="0" w:color="FFFFFF"/>
              <w:left w:val="single" w:sz="8" w:space="0" w:color="FFFFFF"/>
              <w:bottom w:val="single" w:sz="24" w:space="0" w:color="FFFFFF"/>
              <w:right w:val="single" w:sz="8" w:space="0" w:color="FFFFFF"/>
            </w:tcBorders>
            <w:shd w:val="clear" w:color="auto" w:fill="4BACC6"/>
          </w:tcPr>
          <w:p w:rsidR="00CF63F7" w:rsidRPr="0031626B" w:rsidRDefault="00CF63F7" w:rsidP="00DC30A4">
            <w:pPr>
              <w:rPr>
                <w:rFonts w:cs="Arial"/>
                <w:b/>
                <w:bCs/>
                <w:noProof/>
                <w:lang w:eastAsia="nl-NL"/>
              </w:rPr>
            </w:pPr>
            <w:r>
              <w:rPr>
                <w:rFonts w:cs="Arial"/>
                <w:b/>
                <w:noProof/>
                <w:lang w:eastAsia="nl-NL"/>
              </w:rPr>
              <w:t>Doorlooptijd oorzaak</w:t>
            </w:r>
          </w:p>
          <w:p w:rsidR="00CF63F7" w:rsidRPr="0031626B" w:rsidRDefault="00CF63F7" w:rsidP="00DC30A4">
            <w:pPr>
              <w:rPr>
                <w:rFonts w:cs="Arial"/>
                <w:b/>
                <w:bCs/>
                <w:noProof/>
                <w:lang w:eastAsia="nl-NL"/>
              </w:rPr>
            </w:pPr>
          </w:p>
        </w:tc>
        <w:tc>
          <w:tcPr>
            <w:tcW w:w="2233" w:type="dxa"/>
            <w:tcBorders>
              <w:top w:val="single" w:sz="8" w:space="0" w:color="FFFFFF"/>
              <w:left w:val="single" w:sz="8" w:space="0" w:color="FFFFFF"/>
              <w:bottom w:val="single" w:sz="24" w:space="0" w:color="FFFFFF"/>
              <w:right w:val="single" w:sz="8" w:space="0" w:color="FFFFFF"/>
            </w:tcBorders>
            <w:shd w:val="clear" w:color="auto" w:fill="4BACC6"/>
          </w:tcPr>
          <w:p w:rsidR="00CF63F7" w:rsidRPr="0031626B" w:rsidRDefault="00CF63F7" w:rsidP="00DC30A4">
            <w:pPr>
              <w:rPr>
                <w:rFonts w:cs="Arial"/>
                <w:b/>
                <w:bCs/>
                <w:noProof/>
                <w:lang w:eastAsia="nl-NL"/>
              </w:rPr>
            </w:pPr>
            <w:r>
              <w:rPr>
                <w:rFonts w:cs="Arial"/>
                <w:b/>
                <w:noProof/>
                <w:lang w:eastAsia="nl-NL"/>
              </w:rPr>
              <w:t>Doorlooptijd structurele oplossing</w:t>
            </w:r>
          </w:p>
        </w:tc>
        <w:tc>
          <w:tcPr>
            <w:tcW w:w="1701" w:type="dxa"/>
            <w:tcBorders>
              <w:top w:val="single" w:sz="8" w:space="0" w:color="FFFFFF"/>
              <w:left w:val="single" w:sz="8" w:space="0" w:color="FFFFFF"/>
              <w:bottom w:val="single" w:sz="24" w:space="0" w:color="FFFFFF"/>
            </w:tcBorders>
            <w:shd w:val="clear" w:color="auto" w:fill="4BACC6"/>
          </w:tcPr>
          <w:p w:rsidR="00CF63F7" w:rsidRPr="0031626B" w:rsidRDefault="00CF63F7" w:rsidP="00DC30A4">
            <w:pPr>
              <w:rPr>
                <w:rFonts w:cs="Arial"/>
                <w:b/>
                <w:bCs/>
                <w:noProof/>
                <w:lang w:eastAsia="nl-NL"/>
              </w:rPr>
            </w:pPr>
            <w:r w:rsidRPr="0031626B">
              <w:rPr>
                <w:rFonts w:cs="Arial"/>
                <w:b/>
                <w:noProof/>
                <w:lang w:eastAsia="nl-NL"/>
              </w:rPr>
              <w:t>Percentage Gehaald</w:t>
            </w:r>
            <w:r>
              <w:rPr>
                <w:rFonts w:cs="Arial"/>
                <w:b/>
                <w:noProof/>
                <w:lang w:eastAsia="nl-NL"/>
              </w:rPr>
              <w:t xml:space="preserve"> (KPI)</w:t>
            </w:r>
          </w:p>
        </w:tc>
      </w:tr>
      <w:tr w:rsidR="00CF63F7" w:rsidRPr="0031626B" w:rsidTr="00CF63F7">
        <w:tc>
          <w:tcPr>
            <w:tcW w:w="1207" w:type="dxa"/>
            <w:tcBorders>
              <w:top w:val="single" w:sz="8" w:space="0" w:color="FFFFFF"/>
              <w:bottom w:val="single" w:sz="8" w:space="0" w:color="FFFFFF"/>
              <w:right w:val="single" w:sz="24" w:space="0" w:color="FFFFFF"/>
            </w:tcBorders>
            <w:shd w:val="clear" w:color="auto" w:fill="4BACC6"/>
          </w:tcPr>
          <w:p w:rsidR="00CF63F7" w:rsidRPr="0031626B" w:rsidRDefault="00CF63F7" w:rsidP="00DC30A4">
            <w:pPr>
              <w:rPr>
                <w:rFonts w:cs="Arial"/>
                <w:b/>
                <w:bCs/>
                <w:noProof/>
                <w:lang w:eastAsia="nl-NL"/>
              </w:rPr>
            </w:pPr>
            <w:r>
              <w:rPr>
                <w:rFonts w:cs="Arial"/>
                <w:b/>
                <w:bCs/>
                <w:noProof/>
                <w:lang w:eastAsia="nl-NL"/>
              </w:rPr>
              <w:t>Hoog</w:t>
            </w:r>
          </w:p>
        </w:tc>
        <w:tc>
          <w:tcPr>
            <w:tcW w:w="1736" w:type="dxa"/>
            <w:tcBorders>
              <w:top w:val="single" w:sz="8" w:space="0" w:color="FFFFFF"/>
              <w:bottom w:val="single" w:sz="8" w:space="0" w:color="FFFFFF"/>
              <w:right w:val="single" w:sz="8" w:space="0" w:color="FFFFFF"/>
            </w:tcBorders>
            <w:shd w:val="clear" w:color="auto" w:fill="A5D5E2"/>
          </w:tcPr>
          <w:p w:rsidR="00CF63F7" w:rsidRPr="009105EF" w:rsidRDefault="0033779C" w:rsidP="00DC30A4">
            <w:pPr>
              <w:rPr>
                <w:rFonts w:cs="Arial"/>
                <w:noProof/>
                <w:sz w:val="16"/>
                <w:szCs w:val="16"/>
              </w:rPr>
            </w:pPr>
            <w:r>
              <w:rPr>
                <w:rFonts w:cs="Arial"/>
                <w:b/>
                <w:noProof/>
                <w:sz w:val="16"/>
                <w:szCs w:val="16"/>
              </w:rPr>
              <w:t>&lt;</w:t>
            </w:r>
            <w:r w:rsidRPr="0097000A">
              <w:rPr>
                <w:rFonts w:cs="Arial"/>
                <w:noProof/>
                <w:sz w:val="16"/>
                <w:szCs w:val="16"/>
              </w:rPr>
              <w:t>De</w:t>
            </w:r>
            <w:r>
              <w:rPr>
                <w:rFonts w:cs="Arial"/>
                <w:noProof/>
                <w:sz w:val="16"/>
                <w:szCs w:val="16"/>
              </w:rPr>
              <w:t xml:space="preserve"> specialist en/of team specialisten zullen zich minimaal x uur per werkdag inzetten om het probleem op te lossen</w:t>
            </w:r>
            <w:r>
              <w:rPr>
                <w:rFonts w:cs="Arial"/>
                <w:b/>
                <w:noProof/>
                <w:sz w:val="16"/>
                <w:szCs w:val="16"/>
              </w:rPr>
              <w:t>&gt;</w:t>
            </w:r>
          </w:p>
        </w:tc>
        <w:tc>
          <w:tcPr>
            <w:tcW w:w="1335" w:type="dxa"/>
            <w:tcBorders>
              <w:top w:val="single" w:sz="8" w:space="0" w:color="FFFFFF"/>
              <w:left w:val="single" w:sz="8" w:space="0" w:color="FFFFFF"/>
              <w:bottom w:val="single" w:sz="8" w:space="0" w:color="FFFFFF"/>
              <w:right w:val="single" w:sz="8" w:space="0" w:color="FFFFFF"/>
            </w:tcBorders>
            <w:shd w:val="clear" w:color="auto" w:fill="A5D5E2"/>
          </w:tcPr>
          <w:p w:rsidR="00CF63F7" w:rsidRPr="0097000A" w:rsidRDefault="0097000A" w:rsidP="00DC30A4">
            <w:pPr>
              <w:rPr>
                <w:rFonts w:cs="Arial"/>
                <w:b/>
                <w:noProof/>
                <w:sz w:val="16"/>
                <w:szCs w:val="16"/>
                <w:lang w:eastAsia="nl-NL"/>
              </w:rPr>
            </w:pPr>
            <w:r>
              <w:rPr>
                <w:rFonts w:cs="Arial"/>
                <w:b/>
                <w:noProof/>
                <w:sz w:val="16"/>
                <w:szCs w:val="16"/>
                <w:lang w:eastAsia="nl-NL"/>
              </w:rPr>
              <w:t>&lt;</w:t>
            </w:r>
            <w:r w:rsidR="007929A9">
              <w:rPr>
                <w:rFonts w:cs="Arial"/>
                <w:noProof/>
                <w:sz w:val="16"/>
                <w:szCs w:val="16"/>
                <w:lang w:eastAsia="nl-NL"/>
              </w:rPr>
              <w:t>Iedere werkdag vóór x</w:t>
            </w:r>
            <w:r w:rsidR="00CF63F7">
              <w:rPr>
                <w:rFonts w:cs="Arial"/>
                <w:noProof/>
                <w:sz w:val="16"/>
                <w:szCs w:val="16"/>
                <w:lang w:eastAsia="nl-NL"/>
              </w:rPr>
              <w:t xml:space="preserve"> uur</w:t>
            </w:r>
            <w:r>
              <w:rPr>
                <w:rFonts w:cs="Arial"/>
                <w:b/>
                <w:noProof/>
                <w:sz w:val="16"/>
                <w:szCs w:val="16"/>
                <w:lang w:eastAsia="nl-NL"/>
              </w:rPr>
              <w:t>&gt;</w:t>
            </w:r>
          </w:p>
        </w:tc>
        <w:tc>
          <w:tcPr>
            <w:tcW w:w="1311" w:type="dxa"/>
            <w:tcBorders>
              <w:top w:val="single" w:sz="8" w:space="0" w:color="FFFFFF"/>
              <w:left w:val="single" w:sz="8" w:space="0" w:color="FFFFFF"/>
              <w:bottom w:val="single" w:sz="8" w:space="0" w:color="FFFFFF"/>
              <w:right w:val="single" w:sz="8" w:space="0" w:color="FFFFFF"/>
            </w:tcBorders>
            <w:shd w:val="clear" w:color="auto" w:fill="A5D5E2"/>
          </w:tcPr>
          <w:p w:rsidR="00CF63F7" w:rsidRPr="004634EF" w:rsidRDefault="003070A9" w:rsidP="00DC30A4">
            <w:pPr>
              <w:rPr>
                <w:rFonts w:cs="Arial"/>
                <w:noProof/>
                <w:sz w:val="16"/>
                <w:szCs w:val="16"/>
                <w:lang w:eastAsia="nl-NL"/>
              </w:rPr>
            </w:pPr>
            <w:r w:rsidRPr="003070A9">
              <w:rPr>
                <w:rFonts w:cs="Arial"/>
                <w:b/>
                <w:noProof/>
                <w:sz w:val="16"/>
                <w:szCs w:val="16"/>
              </w:rPr>
              <w:t>&lt;</w:t>
            </w:r>
            <w:r w:rsidR="00CF63F7">
              <w:rPr>
                <w:rFonts w:cs="Arial"/>
                <w:noProof/>
                <w:sz w:val="16"/>
                <w:szCs w:val="16"/>
              </w:rPr>
              <w:t>tijd invullen</w:t>
            </w:r>
            <w:r w:rsidRPr="003070A9">
              <w:rPr>
                <w:rFonts w:cs="Arial"/>
                <w:b/>
                <w:noProof/>
                <w:sz w:val="16"/>
                <w:szCs w:val="16"/>
              </w:rPr>
              <w:t>&gt;</w:t>
            </w:r>
          </w:p>
        </w:tc>
        <w:tc>
          <w:tcPr>
            <w:tcW w:w="2233" w:type="dxa"/>
            <w:tcBorders>
              <w:top w:val="single" w:sz="8" w:space="0" w:color="FFFFFF"/>
              <w:left w:val="single" w:sz="8" w:space="0" w:color="FFFFFF"/>
              <w:bottom w:val="single" w:sz="8" w:space="0" w:color="FFFFFF"/>
              <w:right w:val="single" w:sz="8" w:space="0" w:color="FFFFFF"/>
            </w:tcBorders>
            <w:shd w:val="clear" w:color="auto" w:fill="A5D5E2"/>
          </w:tcPr>
          <w:p w:rsidR="00CF63F7" w:rsidRPr="004634EF" w:rsidRDefault="003070A9" w:rsidP="00DC30A4">
            <w:pPr>
              <w:rPr>
                <w:rFonts w:cs="Arial"/>
                <w:noProof/>
                <w:sz w:val="16"/>
                <w:szCs w:val="16"/>
                <w:lang w:eastAsia="nl-NL"/>
              </w:rPr>
            </w:pPr>
            <w:r w:rsidRPr="003070A9">
              <w:rPr>
                <w:rFonts w:cs="Arial"/>
                <w:b/>
                <w:noProof/>
                <w:sz w:val="16"/>
                <w:szCs w:val="16"/>
              </w:rPr>
              <w:t>&lt;</w:t>
            </w:r>
            <w:r w:rsidR="00CF63F7">
              <w:rPr>
                <w:rFonts w:cs="Arial"/>
                <w:noProof/>
                <w:sz w:val="16"/>
                <w:szCs w:val="16"/>
              </w:rPr>
              <w:t>tijd invullen</w:t>
            </w:r>
            <w:r w:rsidRPr="003070A9">
              <w:rPr>
                <w:rFonts w:cs="Arial"/>
                <w:b/>
                <w:noProof/>
                <w:sz w:val="16"/>
                <w:szCs w:val="16"/>
              </w:rPr>
              <w:t>&gt;</w:t>
            </w:r>
          </w:p>
        </w:tc>
        <w:tc>
          <w:tcPr>
            <w:tcW w:w="1701" w:type="dxa"/>
            <w:tcBorders>
              <w:top w:val="single" w:sz="8" w:space="0" w:color="FFFFFF"/>
              <w:left w:val="single" w:sz="8" w:space="0" w:color="FFFFFF"/>
              <w:bottom w:val="single" w:sz="8" w:space="0" w:color="FFFFFF"/>
            </w:tcBorders>
            <w:shd w:val="clear" w:color="auto" w:fill="A5D5E2"/>
          </w:tcPr>
          <w:p w:rsidR="00CF63F7" w:rsidRPr="0097000A" w:rsidRDefault="0097000A" w:rsidP="00DC30A4">
            <w:pPr>
              <w:rPr>
                <w:rFonts w:cs="Arial"/>
                <w:b/>
                <w:noProof/>
                <w:sz w:val="16"/>
                <w:szCs w:val="16"/>
                <w:lang w:eastAsia="nl-NL"/>
              </w:rPr>
            </w:pPr>
            <w:r>
              <w:rPr>
                <w:rFonts w:cs="Arial"/>
                <w:b/>
                <w:noProof/>
                <w:sz w:val="16"/>
                <w:szCs w:val="16"/>
                <w:lang w:eastAsia="nl-NL"/>
              </w:rPr>
              <w:t>&lt;</w:t>
            </w:r>
            <w:r w:rsidR="00CF63F7" w:rsidRPr="004634EF">
              <w:rPr>
                <w:rFonts w:cs="Arial"/>
                <w:noProof/>
                <w:sz w:val="16"/>
                <w:szCs w:val="16"/>
                <w:lang w:eastAsia="nl-NL"/>
              </w:rPr>
              <w:t>x% binnen norm</w:t>
            </w:r>
            <w:r>
              <w:rPr>
                <w:rFonts w:cs="Arial"/>
                <w:b/>
                <w:noProof/>
                <w:sz w:val="16"/>
                <w:szCs w:val="16"/>
                <w:lang w:eastAsia="nl-NL"/>
              </w:rPr>
              <w:t>&gt;</w:t>
            </w:r>
          </w:p>
        </w:tc>
      </w:tr>
      <w:tr w:rsidR="00CF63F7" w:rsidRPr="0031626B" w:rsidTr="00CF63F7">
        <w:tc>
          <w:tcPr>
            <w:tcW w:w="1207" w:type="dxa"/>
            <w:tcBorders>
              <w:top w:val="single" w:sz="8" w:space="0" w:color="FFFFFF"/>
              <w:bottom w:val="single" w:sz="8" w:space="0" w:color="FFFFFF"/>
              <w:right w:val="single" w:sz="24" w:space="0" w:color="FFFFFF"/>
            </w:tcBorders>
            <w:shd w:val="clear" w:color="auto" w:fill="4BACC6"/>
          </w:tcPr>
          <w:p w:rsidR="00CF63F7" w:rsidRPr="0031626B" w:rsidRDefault="00CF63F7" w:rsidP="00DC30A4">
            <w:pPr>
              <w:rPr>
                <w:rFonts w:cs="Arial"/>
                <w:b/>
                <w:bCs/>
                <w:noProof/>
                <w:lang w:eastAsia="nl-NL"/>
              </w:rPr>
            </w:pPr>
            <w:r>
              <w:rPr>
                <w:rFonts w:cs="Arial"/>
                <w:b/>
                <w:bCs/>
                <w:noProof/>
                <w:lang w:eastAsia="nl-NL"/>
              </w:rPr>
              <w:t>Midden</w:t>
            </w:r>
          </w:p>
        </w:tc>
        <w:tc>
          <w:tcPr>
            <w:tcW w:w="1736" w:type="dxa"/>
            <w:tcBorders>
              <w:top w:val="single" w:sz="8" w:space="0" w:color="FFFFFF"/>
              <w:bottom w:val="single" w:sz="8" w:space="0" w:color="FFFFFF"/>
              <w:right w:val="single" w:sz="8" w:space="0" w:color="FFFFFF"/>
            </w:tcBorders>
            <w:shd w:val="clear" w:color="auto" w:fill="A5D5E2"/>
          </w:tcPr>
          <w:p w:rsidR="00CF63F7" w:rsidRPr="0097000A" w:rsidRDefault="0097000A" w:rsidP="00DC30A4">
            <w:pPr>
              <w:rPr>
                <w:rFonts w:cs="Arial"/>
                <w:b/>
                <w:noProof/>
                <w:sz w:val="16"/>
                <w:szCs w:val="16"/>
              </w:rPr>
            </w:pPr>
            <w:r>
              <w:rPr>
                <w:rFonts w:cs="Arial"/>
                <w:b/>
                <w:noProof/>
                <w:sz w:val="16"/>
                <w:szCs w:val="16"/>
              </w:rPr>
              <w:t>&lt;</w:t>
            </w:r>
            <w:r w:rsidR="00CF63F7" w:rsidRPr="0097000A">
              <w:rPr>
                <w:rFonts w:cs="Arial"/>
                <w:noProof/>
                <w:sz w:val="16"/>
                <w:szCs w:val="16"/>
              </w:rPr>
              <w:t>De</w:t>
            </w:r>
            <w:r w:rsidR="00CF63F7">
              <w:rPr>
                <w:rFonts w:cs="Arial"/>
                <w:noProof/>
                <w:sz w:val="16"/>
                <w:szCs w:val="16"/>
              </w:rPr>
              <w:t xml:space="preserve"> specialist en/of team spe</w:t>
            </w:r>
            <w:r w:rsidR="007929A9">
              <w:rPr>
                <w:rFonts w:cs="Arial"/>
                <w:noProof/>
                <w:sz w:val="16"/>
                <w:szCs w:val="16"/>
              </w:rPr>
              <w:t>cialisten zullen zich minimaal x</w:t>
            </w:r>
            <w:r w:rsidR="00CF63F7">
              <w:rPr>
                <w:rFonts w:cs="Arial"/>
                <w:noProof/>
                <w:sz w:val="16"/>
                <w:szCs w:val="16"/>
              </w:rPr>
              <w:t xml:space="preserve"> uur per werkdag inzetten om het probleem op te lossen</w:t>
            </w:r>
            <w:r>
              <w:rPr>
                <w:rFonts w:cs="Arial"/>
                <w:b/>
                <w:noProof/>
                <w:sz w:val="16"/>
                <w:szCs w:val="16"/>
              </w:rPr>
              <w:t>&gt;</w:t>
            </w:r>
          </w:p>
        </w:tc>
        <w:tc>
          <w:tcPr>
            <w:tcW w:w="1335" w:type="dxa"/>
            <w:tcBorders>
              <w:top w:val="single" w:sz="8" w:space="0" w:color="FFFFFF"/>
              <w:left w:val="single" w:sz="8" w:space="0" w:color="FFFFFF"/>
              <w:bottom w:val="single" w:sz="8" w:space="0" w:color="FFFFFF"/>
              <w:right w:val="single" w:sz="8" w:space="0" w:color="FFFFFF"/>
            </w:tcBorders>
            <w:shd w:val="clear" w:color="auto" w:fill="A5D5E2"/>
          </w:tcPr>
          <w:p w:rsidR="00CF63F7" w:rsidRPr="0097000A" w:rsidRDefault="0097000A" w:rsidP="00DC30A4">
            <w:pPr>
              <w:rPr>
                <w:rFonts w:cs="Arial"/>
                <w:b/>
                <w:noProof/>
                <w:sz w:val="16"/>
                <w:szCs w:val="16"/>
                <w:lang w:eastAsia="nl-NL"/>
              </w:rPr>
            </w:pPr>
            <w:r>
              <w:rPr>
                <w:rFonts w:cs="Arial"/>
                <w:b/>
                <w:noProof/>
                <w:sz w:val="16"/>
                <w:szCs w:val="16"/>
                <w:lang w:eastAsia="nl-NL"/>
              </w:rPr>
              <w:t>&lt;</w:t>
            </w:r>
            <w:r w:rsidR="007929A9">
              <w:rPr>
                <w:rFonts w:cs="Arial"/>
                <w:noProof/>
                <w:sz w:val="16"/>
                <w:szCs w:val="16"/>
                <w:lang w:eastAsia="nl-NL"/>
              </w:rPr>
              <w:t>Iedere werkdag vóór x</w:t>
            </w:r>
            <w:r w:rsidR="00CF63F7">
              <w:rPr>
                <w:rFonts w:cs="Arial"/>
                <w:noProof/>
                <w:sz w:val="16"/>
                <w:szCs w:val="16"/>
                <w:lang w:eastAsia="nl-NL"/>
              </w:rPr>
              <w:t xml:space="preserve"> uur</w:t>
            </w:r>
            <w:r>
              <w:rPr>
                <w:rFonts w:cs="Arial"/>
                <w:b/>
                <w:noProof/>
                <w:sz w:val="16"/>
                <w:szCs w:val="16"/>
                <w:lang w:eastAsia="nl-NL"/>
              </w:rPr>
              <w:t>&gt;</w:t>
            </w:r>
          </w:p>
        </w:tc>
        <w:tc>
          <w:tcPr>
            <w:tcW w:w="1311" w:type="dxa"/>
            <w:tcBorders>
              <w:top w:val="single" w:sz="8" w:space="0" w:color="FFFFFF"/>
              <w:left w:val="single" w:sz="8" w:space="0" w:color="FFFFFF"/>
              <w:bottom w:val="single" w:sz="8" w:space="0" w:color="FFFFFF"/>
              <w:right w:val="single" w:sz="8" w:space="0" w:color="FFFFFF"/>
            </w:tcBorders>
            <w:shd w:val="clear" w:color="auto" w:fill="A5D5E2"/>
          </w:tcPr>
          <w:p w:rsidR="00CF63F7" w:rsidRPr="004634EF" w:rsidRDefault="003070A9" w:rsidP="00DC30A4">
            <w:pPr>
              <w:rPr>
                <w:rFonts w:cs="Arial"/>
                <w:noProof/>
                <w:sz w:val="16"/>
                <w:szCs w:val="16"/>
                <w:lang w:eastAsia="nl-NL"/>
              </w:rPr>
            </w:pPr>
            <w:r w:rsidRPr="003070A9">
              <w:rPr>
                <w:rFonts w:cs="Arial"/>
                <w:b/>
                <w:noProof/>
                <w:sz w:val="16"/>
                <w:szCs w:val="16"/>
              </w:rPr>
              <w:t>&lt;</w:t>
            </w:r>
            <w:r w:rsidR="00CF63F7">
              <w:rPr>
                <w:rFonts w:cs="Arial"/>
                <w:noProof/>
                <w:sz w:val="16"/>
                <w:szCs w:val="16"/>
              </w:rPr>
              <w:t>tijd invullen</w:t>
            </w:r>
            <w:r w:rsidRPr="003070A9">
              <w:rPr>
                <w:rFonts w:cs="Arial"/>
                <w:b/>
                <w:noProof/>
                <w:sz w:val="16"/>
                <w:szCs w:val="16"/>
              </w:rPr>
              <w:t>&gt;</w:t>
            </w:r>
          </w:p>
        </w:tc>
        <w:tc>
          <w:tcPr>
            <w:tcW w:w="2233" w:type="dxa"/>
            <w:tcBorders>
              <w:top w:val="single" w:sz="8" w:space="0" w:color="FFFFFF"/>
              <w:left w:val="single" w:sz="8" w:space="0" w:color="FFFFFF"/>
              <w:bottom w:val="single" w:sz="8" w:space="0" w:color="FFFFFF"/>
              <w:right w:val="single" w:sz="8" w:space="0" w:color="FFFFFF"/>
            </w:tcBorders>
            <w:shd w:val="clear" w:color="auto" w:fill="A5D5E2"/>
          </w:tcPr>
          <w:p w:rsidR="00CF63F7" w:rsidRPr="004634EF" w:rsidRDefault="003070A9" w:rsidP="00DC30A4">
            <w:pPr>
              <w:rPr>
                <w:rFonts w:cs="Arial"/>
                <w:noProof/>
                <w:sz w:val="16"/>
                <w:szCs w:val="16"/>
                <w:lang w:eastAsia="nl-NL"/>
              </w:rPr>
            </w:pPr>
            <w:r w:rsidRPr="003070A9">
              <w:rPr>
                <w:rFonts w:cs="Arial"/>
                <w:b/>
                <w:noProof/>
                <w:sz w:val="16"/>
                <w:szCs w:val="16"/>
              </w:rPr>
              <w:t>&lt;</w:t>
            </w:r>
            <w:r w:rsidR="00CF63F7">
              <w:rPr>
                <w:rFonts w:cs="Arial"/>
                <w:noProof/>
                <w:sz w:val="16"/>
                <w:szCs w:val="16"/>
              </w:rPr>
              <w:t>tijd invullen</w:t>
            </w:r>
            <w:r w:rsidRPr="003070A9">
              <w:rPr>
                <w:rFonts w:cs="Arial"/>
                <w:b/>
                <w:noProof/>
                <w:sz w:val="16"/>
                <w:szCs w:val="16"/>
              </w:rPr>
              <w:t>&gt;</w:t>
            </w:r>
          </w:p>
        </w:tc>
        <w:tc>
          <w:tcPr>
            <w:tcW w:w="1701" w:type="dxa"/>
            <w:tcBorders>
              <w:top w:val="single" w:sz="8" w:space="0" w:color="FFFFFF"/>
              <w:left w:val="single" w:sz="8" w:space="0" w:color="FFFFFF"/>
              <w:bottom w:val="single" w:sz="8" w:space="0" w:color="FFFFFF"/>
            </w:tcBorders>
            <w:shd w:val="clear" w:color="auto" w:fill="A5D5E2"/>
          </w:tcPr>
          <w:p w:rsidR="00CF63F7" w:rsidRPr="004634EF" w:rsidRDefault="0097000A" w:rsidP="00DC30A4">
            <w:pPr>
              <w:rPr>
                <w:rFonts w:cs="Arial"/>
                <w:noProof/>
                <w:sz w:val="16"/>
                <w:szCs w:val="16"/>
                <w:lang w:eastAsia="nl-NL"/>
              </w:rPr>
            </w:pPr>
            <w:r>
              <w:rPr>
                <w:rFonts w:cs="Arial"/>
                <w:b/>
                <w:noProof/>
                <w:sz w:val="16"/>
                <w:szCs w:val="16"/>
                <w:lang w:eastAsia="nl-NL"/>
              </w:rPr>
              <w:t>&lt;</w:t>
            </w:r>
            <w:r w:rsidRPr="004634EF">
              <w:rPr>
                <w:rFonts w:cs="Arial"/>
                <w:noProof/>
                <w:sz w:val="16"/>
                <w:szCs w:val="16"/>
                <w:lang w:eastAsia="nl-NL"/>
              </w:rPr>
              <w:t>x% binnen norm</w:t>
            </w:r>
            <w:r>
              <w:rPr>
                <w:rFonts w:cs="Arial"/>
                <w:b/>
                <w:noProof/>
                <w:sz w:val="16"/>
                <w:szCs w:val="16"/>
                <w:lang w:eastAsia="nl-NL"/>
              </w:rPr>
              <w:t>&gt;</w:t>
            </w:r>
          </w:p>
        </w:tc>
      </w:tr>
      <w:tr w:rsidR="00CF63F7" w:rsidRPr="0031626B" w:rsidTr="00CF63F7">
        <w:tc>
          <w:tcPr>
            <w:tcW w:w="1207" w:type="dxa"/>
            <w:tcBorders>
              <w:top w:val="single" w:sz="8" w:space="0" w:color="FFFFFF"/>
              <w:bottom w:val="single" w:sz="8" w:space="0" w:color="FFFFFF"/>
              <w:right w:val="single" w:sz="24" w:space="0" w:color="FFFFFF"/>
            </w:tcBorders>
            <w:shd w:val="clear" w:color="auto" w:fill="4BACC6"/>
          </w:tcPr>
          <w:p w:rsidR="00CF63F7" w:rsidRDefault="00CF63F7" w:rsidP="00DC30A4">
            <w:pPr>
              <w:rPr>
                <w:rFonts w:cs="Arial"/>
                <w:b/>
                <w:bCs/>
                <w:noProof/>
                <w:lang w:eastAsia="nl-NL"/>
              </w:rPr>
            </w:pPr>
            <w:r>
              <w:rPr>
                <w:rFonts w:cs="Arial"/>
                <w:b/>
                <w:bCs/>
                <w:noProof/>
                <w:lang w:eastAsia="nl-NL"/>
              </w:rPr>
              <w:t>Laag</w:t>
            </w:r>
          </w:p>
          <w:p w:rsidR="00CF63F7" w:rsidRPr="0031626B" w:rsidRDefault="00CF63F7" w:rsidP="00DC30A4">
            <w:pPr>
              <w:rPr>
                <w:rFonts w:cs="Arial"/>
                <w:b/>
                <w:bCs/>
                <w:noProof/>
                <w:lang w:eastAsia="nl-NL"/>
              </w:rPr>
            </w:pPr>
          </w:p>
          <w:p w:rsidR="00CF63F7" w:rsidRPr="0031626B" w:rsidRDefault="00CF63F7" w:rsidP="00DC30A4">
            <w:pPr>
              <w:rPr>
                <w:rFonts w:cs="Arial"/>
                <w:bCs/>
                <w:noProof/>
                <w:lang w:eastAsia="nl-NL"/>
              </w:rPr>
            </w:pPr>
          </w:p>
        </w:tc>
        <w:tc>
          <w:tcPr>
            <w:tcW w:w="1736" w:type="dxa"/>
            <w:tcBorders>
              <w:top w:val="single" w:sz="8" w:space="0" w:color="FFFFFF"/>
              <w:bottom w:val="single" w:sz="8" w:space="0" w:color="FFFFFF"/>
              <w:right w:val="single" w:sz="8" w:space="0" w:color="FFFFFF"/>
            </w:tcBorders>
            <w:shd w:val="clear" w:color="auto" w:fill="A5D5E2"/>
          </w:tcPr>
          <w:p w:rsidR="00CF63F7" w:rsidRPr="0097000A" w:rsidRDefault="0097000A" w:rsidP="00DC30A4">
            <w:pPr>
              <w:rPr>
                <w:rFonts w:cs="Arial"/>
                <w:b/>
                <w:noProof/>
                <w:sz w:val="16"/>
                <w:szCs w:val="16"/>
                <w:lang w:eastAsia="nl-NL"/>
              </w:rPr>
            </w:pPr>
            <w:r>
              <w:rPr>
                <w:rFonts w:cs="Arial"/>
                <w:b/>
                <w:noProof/>
                <w:sz w:val="16"/>
                <w:szCs w:val="16"/>
              </w:rPr>
              <w:t>&lt;</w:t>
            </w:r>
            <w:r w:rsidR="00CF63F7">
              <w:rPr>
                <w:rFonts w:cs="Arial"/>
                <w:noProof/>
                <w:sz w:val="16"/>
                <w:szCs w:val="16"/>
              </w:rPr>
              <w:t>De specialist en/of team spe</w:t>
            </w:r>
            <w:r w:rsidR="007929A9">
              <w:rPr>
                <w:rFonts w:cs="Arial"/>
                <w:noProof/>
                <w:sz w:val="16"/>
                <w:szCs w:val="16"/>
              </w:rPr>
              <w:t>cialisten zullen zich minimaal x</w:t>
            </w:r>
            <w:r w:rsidR="00CF63F7">
              <w:rPr>
                <w:rFonts w:cs="Arial"/>
                <w:noProof/>
                <w:sz w:val="16"/>
                <w:szCs w:val="16"/>
              </w:rPr>
              <w:t xml:space="preserve"> uur per dag inzetten om het probleem op te lossen</w:t>
            </w:r>
            <w:r>
              <w:rPr>
                <w:rFonts w:cs="Arial"/>
                <w:b/>
                <w:noProof/>
                <w:sz w:val="16"/>
                <w:szCs w:val="16"/>
              </w:rPr>
              <w:t>&gt;</w:t>
            </w:r>
          </w:p>
        </w:tc>
        <w:tc>
          <w:tcPr>
            <w:tcW w:w="1335" w:type="dxa"/>
            <w:tcBorders>
              <w:top w:val="single" w:sz="8" w:space="0" w:color="FFFFFF"/>
              <w:left w:val="single" w:sz="8" w:space="0" w:color="FFFFFF"/>
              <w:bottom w:val="single" w:sz="8" w:space="0" w:color="FFFFFF"/>
              <w:right w:val="single" w:sz="8" w:space="0" w:color="FFFFFF"/>
            </w:tcBorders>
            <w:shd w:val="clear" w:color="auto" w:fill="A5D5E2"/>
          </w:tcPr>
          <w:p w:rsidR="00CF63F7" w:rsidRPr="0097000A" w:rsidRDefault="0097000A" w:rsidP="00DC30A4">
            <w:pPr>
              <w:rPr>
                <w:rFonts w:cs="Arial"/>
                <w:b/>
                <w:noProof/>
                <w:sz w:val="16"/>
                <w:szCs w:val="16"/>
                <w:lang w:eastAsia="nl-NL"/>
              </w:rPr>
            </w:pPr>
            <w:r>
              <w:rPr>
                <w:rFonts w:cs="Arial"/>
                <w:b/>
                <w:noProof/>
                <w:sz w:val="16"/>
                <w:szCs w:val="16"/>
                <w:lang w:eastAsia="nl-NL"/>
              </w:rPr>
              <w:t>&lt;</w:t>
            </w:r>
            <w:r w:rsidR="007929A9">
              <w:rPr>
                <w:rFonts w:cs="Arial"/>
                <w:noProof/>
                <w:sz w:val="16"/>
                <w:szCs w:val="16"/>
                <w:lang w:eastAsia="nl-NL"/>
              </w:rPr>
              <w:t>Iedere werkdag vóór x</w:t>
            </w:r>
            <w:r w:rsidR="00CF63F7">
              <w:rPr>
                <w:rFonts w:cs="Arial"/>
                <w:noProof/>
                <w:sz w:val="16"/>
                <w:szCs w:val="16"/>
                <w:lang w:eastAsia="nl-NL"/>
              </w:rPr>
              <w:t xml:space="preserve"> uur</w:t>
            </w:r>
            <w:r>
              <w:rPr>
                <w:rFonts w:cs="Arial"/>
                <w:b/>
                <w:noProof/>
                <w:sz w:val="16"/>
                <w:szCs w:val="16"/>
                <w:lang w:eastAsia="nl-NL"/>
              </w:rPr>
              <w:t>&gt;</w:t>
            </w:r>
          </w:p>
        </w:tc>
        <w:tc>
          <w:tcPr>
            <w:tcW w:w="1311" w:type="dxa"/>
            <w:tcBorders>
              <w:top w:val="single" w:sz="8" w:space="0" w:color="FFFFFF"/>
              <w:left w:val="single" w:sz="8" w:space="0" w:color="FFFFFF"/>
              <w:bottom w:val="single" w:sz="8" w:space="0" w:color="FFFFFF"/>
              <w:right w:val="single" w:sz="8" w:space="0" w:color="FFFFFF"/>
            </w:tcBorders>
            <w:shd w:val="clear" w:color="auto" w:fill="A5D5E2"/>
          </w:tcPr>
          <w:p w:rsidR="00CF63F7" w:rsidRPr="004634EF" w:rsidRDefault="003070A9" w:rsidP="00DC30A4">
            <w:pPr>
              <w:rPr>
                <w:rFonts w:cs="Arial"/>
                <w:noProof/>
                <w:sz w:val="16"/>
                <w:szCs w:val="16"/>
                <w:lang w:eastAsia="nl-NL"/>
              </w:rPr>
            </w:pPr>
            <w:r w:rsidRPr="003070A9">
              <w:rPr>
                <w:rFonts w:cs="Arial"/>
                <w:b/>
                <w:noProof/>
                <w:sz w:val="16"/>
                <w:szCs w:val="16"/>
              </w:rPr>
              <w:t>&lt;</w:t>
            </w:r>
            <w:r w:rsidR="00CF63F7">
              <w:rPr>
                <w:rFonts w:cs="Arial"/>
                <w:noProof/>
                <w:sz w:val="16"/>
                <w:szCs w:val="16"/>
              </w:rPr>
              <w:t>tijd invullen</w:t>
            </w:r>
            <w:r w:rsidRPr="003070A9">
              <w:rPr>
                <w:rFonts w:cs="Arial"/>
                <w:b/>
                <w:noProof/>
                <w:sz w:val="16"/>
                <w:szCs w:val="16"/>
              </w:rPr>
              <w:t>&gt;</w:t>
            </w:r>
          </w:p>
        </w:tc>
        <w:tc>
          <w:tcPr>
            <w:tcW w:w="2233" w:type="dxa"/>
            <w:tcBorders>
              <w:top w:val="single" w:sz="8" w:space="0" w:color="FFFFFF"/>
              <w:left w:val="single" w:sz="8" w:space="0" w:color="FFFFFF"/>
              <w:bottom w:val="single" w:sz="8" w:space="0" w:color="FFFFFF"/>
              <w:right w:val="single" w:sz="8" w:space="0" w:color="FFFFFF"/>
            </w:tcBorders>
            <w:shd w:val="clear" w:color="auto" w:fill="A5D5E2"/>
          </w:tcPr>
          <w:p w:rsidR="00CF63F7" w:rsidRPr="004634EF" w:rsidRDefault="003070A9" w:rsidP="00DC30A4">
            <w:pPr>
              <w:rPr>
                <w:rFonts w:cs="Arial"/>
                <w:noProof/>
                <w:sz w:val="16"/>
                <w:szCs w:val="16"/>
                <w:lang w:eastAsia="nl-NL"/>
              </w:rPr>
            </w:pPr>
            <w:r w:rsidRPr="003070A9">
              <w:rPr>
                <w:rFonts w:cs="Arial"/>
                <w:b/>
                <w:noProof/>
                <w:sz w:val="16"/>
                <w:szCs w:val="16"/>
              </w:rPr>
              <w:t>&lt;</w:t>
            </w:r>
            <w:r w:rsidR="00CF63F7">
              <w:rPr>
                <w:rFonts w:cs="Arial"/>
                <w:noProof/>
                <w:sz w:val="16"/>
                <w:szCs w:val="16"/>
              </w:rPr>
              <w:t>tijd invullen</w:t>
            </w:r>
            <w:r w:rsidRPr="003070A9">
              <w:rPr>
                <w:rFonts w:cs="Arial"/>
                <w:b/>
                <w:noProof/>
                <w:sz w:val="16"/>
                <w:szCs w:val="16"/>
              </w:rPr>
              <w:t>&gt;</w:t>
            </w:r>
          </w:p>
        </w:tc>
        <w:tc>
          <w:tcPr>
            <w:tcW w:w="1701" w:type="dxa"/>
            <w:tcBorders>
              <w:top w:val="single" w:sz="8" w:space="0" w:color="FFFFFF"/>
              <w:left w:val="single" w:sz="8" w:space="0" w:color="FFFFFF"/>
              <w:bottom w:val="single" w:sz="8" w:space="0" w:color="FFFFFF"/>
            </w:tcBorders>
            <w:shd w:val="clear" w:color="auto" w:fill="A5D5E2"/>
          </w:tcPr>
          <w:p w:rsidR="00CF63F7" w:rsidRPr="004634EF" w:rsidRDefault="0097000A" w:rsidP="00DC30A4">
            <w:pPr>
              <w:rPr>
                <w:rFonts w:cs="Arial"/>
                <w:noProof/>
                <w:sz w:val="16"/>
                <w:szCs w:val="16"/>
                <w:lang w:eastAsia="nl-NL"/>
              </w:rPr>
            </w:pPr>
            <w:r>
              <w:rPr>
                <w:rFonts w:cs="Arial"/>
                <w:b/>
                <w:noProof/>
                <w:sz w:val="16"/>
                <w:szCs w:val="16"/>
                <w:lang w:eastAsia="nl-NL"/>
              </w:rPr>
              <w:t>&lt;</w:t>
            </w:r>
            <w:r w:rsidRPr="004634EF">
              <w:rPr>
                <w:rFonts w:cs="Arial"/>
                <w:noProof/>
                <w:sz w:val="16"/>
                <w:szCs w:val="16"/>
                <w:lang w:eastAsia="nl-NL"/>
              </w:rPr>
              <w:t>x% binnen norm</w:t>
            </w:r>
            <w:r>
              <w:rPr>
                <w:rFonts w:cs="Arial"/>
                <w:b/>
                <w:noProof/>
                <w:sz w:val="16"/>
                <w:szCs w:val="16"/>
                <w:lang w:eastAsia="nl-NL"/>
              </w:rPr>
              <w:t>&gt;</w:t>
            </w:r>
          </w:p>
        </w:tc>
      </w:tr>
    </w:tbl>
    <w:p w:rsidR="00326457" w:rsidRPr="00326457" w:rsidRDefault="00326457" w:rsidP="00326457"/>
    <w:p w:rsidR="00591B9F" w:rsidRDefault="00591B9F" w:rsidP="00DD0256">
      <w:pPr>
        <w:pStyle w:val="Kop2"/>
        <w:numPr>
          <w:ilvl w:val="1"/>
          <w:numId w:val="45"/>
        </w:numPr>
      </w:pPr>
      <w:bookmarkStart w:id="36" w:name="_Toc490127849"/>
      <w:r>
        <w:t>Availability Management</w:t>
      </w:r>
      <w:bookmarkEnd w:id="36"/>
    </w:p>
    <w:p w:rsidR="00326457" w:rsidRPr="0081782F" w:rsidRDefault="003070A9" w:rsidP="00326457">
      <w:r w:rsidRPr="003070A9">
        <w:rPr>
          <w:b/>
        </w:rPr>
        <w:t>&lt;</w:t>
      </w:r>
      <w:r w:rsidR="00326457">
        <w:t xml:space="preserve">Beschrijf hier de afspraken met betrekking tot het </w:t>
      </w:r>
      <w:r w:rsidR="00216386">
        <w:t>Availability Management proces</w:t>
      </w:r>
      <w:r w:rsidR="00326457">
        <w:t xml:space="preserve">, waaronder </w:t>
      </w:r>
      <w:proofErr w:type="spellStart"/>
      <w:r w:rsidR="009A66D8">
        <w:t>KPI’s</w:t>
      </w:r>
      <w:proofErr w:type="spellEnd"/>
      <w:r w:rsidR="009A66D8">
        <w:t xml:space="preserve">, </w:t>
      </w:r>
      <w:r w:rsidR="002430DD">
        <w:t>beschikbaarheid, monitoring, garanties</w:t>
      </w:r>
      <w:r w:rsidR="008831F0">
        <w:t>, op te leveren rapportages</w:t>
      </w:r>
      <w:r w:rsidR="002430DD">
        <w:t xml:space="preserve"> e.d.</w:t>
      </w:r>
      <w:r w:rsidRPr="003070A9">
        <w:rPr>
          <w:b/>
        </w:rPr>
        <w:t>&gt;</w:t>
      </w:r>
    </w:p>
    <w:p w:rsidR="00326457" w:rsidRPr="00326457" w:rsidRDefault="00326457" w:rsidP="00326457"/>
    <w:p w:rsidR="00591B9F" w:rsidRDefault="00591B9F" w:rsidP="00DD0256">
      <w:pPr>
        <w:pStyle w:val="Kop2"/>
        <w:numPr>
          <w:ilvl w:val="1"/>
          <w:numId w:val="45"/>
        </w:numPr>
      </w:pPr>
      <w:bookmarkStart w:id="37" w:name="_Toc490127850"/>
      <w:r>
        <w:t>Change Management</w:t>
      </w:r>
      <w:bookmarkEnd w:id="37"/>
    </w:p>
    <w:p w:rsidR="00326457" w:rsidRPr="0081782F" w:rsidRDefault="003070A9" w:rsidP="00326457">
      <w:r w:rsidRPr="003070A9">
        <w:rPr>
          <w:b/>
        </w:rPr>
        <w:t>&lt;</w:t>
      </w:r>
      <w:r w:rsidR="00326457">
        <w:t>Beschrijf hier de afsprake</w:t>
      </w:r>
      <w:r w:rsidR="00216386">
        <w:t>n met betrekking tot het Change Management proces</w:t>
      </w:r>
      <w:r w:rsidR="00326457">
        <w:t xml:space="preserve">, waaronder </w:t>
      </w:r>
      <w:proofErr w:type="spellStart"/>
      <w:r w:rsidR="009A66D8">
        <w:t>KPI’s</w:t>
      </w:r>
      <w:proofErr w:type="spellEnd"/>
      <w:r w:rsidR="009A66D8">
        <w:t xml:space="preserve">, </w:t>
      </w:r>
      <w:r w:rsidR="002430DD">
        <w:t>changecategorieën, classificaties, monitoring en –afhandeling</w:t>
      </w:r>
      <w:r w:rsidR="008831F0">
        <w:t>, op te leveren rapportages</w:t>
      </w:r>
      <w:r w:rsidR="002430DD">
        <w:t xml:space="preserve"> e.d.</w:t>
      </w:r>
      <w:r w:rsidRPr="003070A9">
        <w:rPr>
          <w:b/>
        </w:rPr>
        <w:t>&gt;</w:t>
      </w:r>
    </w:p>
    <w:p w:rsidR="00326457" w:rsidRPr="00326457" w:rsidRDefault="00326457" w:rsidP="00326457"/>
    <w:p w:rsidR="00591B9F" w:rsidRDefault="00591B9F" w:rsidP="00DD0256">
      <w:pPr>
        <w:pStyle w:val="Kop2"/>
        <w:numPr>
          <w:ilvl w:val="1"/>
          <w:numId w:val="45"/>
        </w:numPr>
      </w:pPr>
      <w:bookmarkStart w:id="38" w:name="_Toc490127851"/>
      <w:r>
        <w:t>Service Asset &amp; configuratie management</w:t>
      </w:r>
      <w:bookmarkEnd w:id="38"/>
    </w:p>
    <w:p w:rsidR="00326457" w:rsidRPr="0081782F" w:rsidRDefault="003070A9" w:rsidP="00326457">
      <w:r w:rsidRPr="003070A9">
        <w:rPr>
          <w:b/>
        </w:rPr>
        <w:t>&lt;</w:t>
      </w:r>
      <w:r w:rsidR="00326457">
        <w:t>Beschrijf hier de afsprake</w:t>
      </w:r>
      <w:r w:rsidR="00216386">
        <w:t>n met betrekking tot het SACM proces</w:t>
      </w:r>
      <w:r w:rsidR="00326457">
        <w:t xml:space="preserve">, waaronder </w:t>
      </w:r>
      <w:proofErr w:type="spellStart"/>
      <w:r w:rsidR="009A66D8">
        <w:t>KPI’s</w:t>
      </w:r>
      <w:proofErr w:type="spellEnd"/>
      <w:r w:rsidR="009A66D8">
        <w:t>, classificatie van gegevens, licentiemanagement, monitoring</w:t>
      </w:r>
      <w:r w:rsidR="008831F0">
        <w:t>, op te leveren rapportages</w:t>
      </w:r>
      <w:r w:rsidR="009A66D8">
        <w:t xml:space="preserve"> e.d.</w:t>
      </w:r>
      <w:r w:rsidRPr="003070A9">
        <w:rPr>
          <w:b/>
        </w:rPr>
        <w:t>&gt;</w:t>
      </w:r>
    </w:p>
    <w:p w:rsidR="0081782F" w:rsidRDefault="0081782F" w:rsidP="00707376">
      <w:pPr>
        <w:rPr>
          <w:rFonts w:cs="Arial"/>
          <w:szCs w:val="18"/>
        </w:rPr>
      </w:pPr>
    </w:p>
    <w:p w:rsidR="00CF67FF" w:rsidRDefault="003E427D" w:rsidP="00DD0256">
      <w:pPr>
        <w:pStyle w:val="Kop2"/>
        <w:numPr>
          <w:ilvl w:val="1"/>
          <w:numId w:val="45"/>
        </w:numPr>
      </w:pPr>
      <w:bookmarkStart w:id="39" w:name="_Toc490127852"/>
      <w:r>
        <w:t xml:space="preserve">Information </w:t>
      </w:r>
      <w:r w:rsidR="00CF67FF">
        <w:t>Security Management</w:t>
      </w:r>
      <w:bookmarkEnd w:id="39"/>
    </w:p>
    <w:p w:rsidR="00CF67FF" w:rsidRDefault="003070A9" w:rsidP="00CF67FF">
      <w:r w:rsidRPr="003070A9">
        <w:rPr>
          <w:b/>
        </w:rPr>
        <w:t>&lt;</w:t>
      </w:r>
      <w:r w:rsidR="00CF67FF">
        <w:t xml:space="preserve">Beschrijf hier de afspraken met betrekking tot het </w:t>
      </w:r>
      <w:r w:rsidR="003E427D">
        <w:t xml:space="preserve">Information </w:t>
      </w:r>
      <w:r w:rsidR="00CF67FF">
        <w:t>Security Management proces</w:t>
      </w:r>
      <w:r w:rsidR="00C64079">
        <w:t>, waaronder maatregelen ter beveiliging van bedrijfsinformatie, persoonsgegevens</w:t>
      </w:r>
      <w:r w:rsidR="008831F0">
        <w:t>, op te leveren rapportages</w:t>
      </w:r>
      <w:r w:rsidR="00C64079">
        <w:t xml:space="preserve"> e.d.</w:t>
      </w:r>
      <w:r w:rsidRPr="003070A9">
        <w:rPr>
          <w:b/>
        </w:rPr>
        <w:t>&gt;</w:t>
      </w:r>
    </w:p>
    <w:p w:rsidR="005A4863" w:rsidRPr="00CF67FF" w:rsidRDefault="005A4863" w:rsidP="00CF67FF"/>
    <w:p w:rsidR="00216386" w:rsidRDefault="00216386" w:rsidP="00DD0256">
      <w:pPr>
        <w:pStyle w:val="Kop2"/>
        <w:numPr>
          <w:ilvl w:val="1"/>
          <w:numId w:val="45"/>
        </w:numPr>
      </w:pPr>
      <w:bookmarkStart w:id="40" w:name="_Toc490127853"/>
      <w:r>
        <w:t>Overig</w:t>
      </w:r>
      <w:r w:rsidR="00E96A13">
        <w:t>e processen</w:t>
      </w:r>
      <w:bookmarkEnd w:id="40"/>
    </w:p>
    <w:p w:rsidR="00216386" w:rsidRDefault="003070A9" w:rsidP="00707376">
      <w:pPr>
        <w:rPr>
          <w:rFonts w:cs="Arial"/>
          <w:szCs w:val="18"/>
        </w:rPr>
      </w:pPr>
      <w:r w:rsidRPr="003070A9">
        <w:rPr>
          <w:rFonts w:cs="Arial"/>
          <w:b/>
          <w:szCs w:val="18"/>
        </w:rPr>
        <w:t>&lt;</w:t>
      </w:r>
      <w:r w:rsidR="00216386">
        <w:rPr>
          <w:rFonts w:cs="Arial"/>
          <w:szCs w:val="18"/>
        </w:rPr>
        <w:t>Beschrijf hier de afspraken met betrekking tot overige processen die mogelijk van belang zijn.</w:t>
      </w:r>
      <w:r w:rsidR="002430DD">
        <w:rPr>
          <w:rFonts w:cs="Arial"/>
          <w:szCs w:val="18"/>
        </w:rPr>
        <w:t xml:space="preserve"> Hierbij kan men denken</w:t>
      </w:r>
      <w:r w:rsidR="001158DA">
        <w:rPr>
          <w:rFonts w:cs="Arial"/>
          <w:szCs w:val="18"/>
        </w:rPr>
        <w:t xml:space="preserve"> aan IT O</w:t>
      </w:r>
      <w:r w:rsidR="002430DD">
        <w:rPr>
          <w:rFonts w:cs="Arial"/>
          <w:szCs w:val="18"/>
        </w:rPr>
        <w:t>perations Management</w:t>
      </w:r>
      <w:r w:rsidR="001158DA">
        <w:rPr>
          <w:rFonts w:cs="Arial"/>
          <w:szCs w:val="18"/>
        </w:rPr>
        <w:t>,</w:t>
      </w:r>
      <w:r w:rsidR="002430DD">
        <w:rPr>
          <w:rFonts w:cs="Arial"/>
          <w:szCs w:val="18"/>
        </w:rPr>
        <w:t xml:space="preserve"> Event Management en </w:t>
      </w:r>
      <w:proofErr w:type="spellStart"/>
      <w:r w:rsidR="002430DD">
        <w:rPr>
          <w:rFonts w:cs="Arial"/>
          <w:szCs w:val="18"/>
        </w:rPr>
        <w:t>Request</w:t>
      </w:r>
      <w:proofErr w:type="spellEnd"/>
      <w:r w:rsidR="002430DD">
        <w:rPr>
          <w:rFonts w:cs="Arial"/>
          <w:szCs w:val="18"/>
        </w:rPr>
        <w:t xml:space="preserve"> fulfilment. Waar nodig kan per proces een eigen kop worden gebruikt.</w:t>
      </w:r>
      <w:r w:rsidRPr="003070A9">
        <w:rPr>
          <w:rFonts w:cs="Arial"/>
          <w:b/>
          <w:szCs w:val="18"/>
        </w:rPr>
        <w:t>&gt;</w:t>
      </w:r>
    </w:p>
    <w:p w:rsidR="00CF67FF" w:rsidRDefault="00CF67FF">
      <w:pPr>
        <w:spacing w:after="200"/>
        <w:rPr>
          <w:rFonts w:cs="Arial"/>
          <w:szCs w:val="18"/>
        </w:rPr>
      </w:pPr>
      <w:r>
        <w:rPr>
          <w:rFonts w:cs="Arial"/>
          <w:szCs w:val="18"/>
        </w:rPr>
        <w:br w:type="page"/>
      </w:r>
    </w:p>
    <w:p w:rsidR="00CF67FF" w:rsidRDefault="003029F1" w:rsidP="00DD0256">
      <w:pPr>
        <w:pStyle w:val="Kop1"/>
        <w:numPr>
          <w:ilvl w:val="0"/>
          <w:numId w:val="45"/>
        </w:numPr>
        <w:spacing w:line="360" w:lineRule="auto"/>
        <w:jc w:val="both"/>
        <w:rPr>
          <w:rFonts w:ascii="Arial" w:hAnsi="Arial" w:cs="Arial"/>
        </w:rPr>
      </w:pPr>
      <w:bookmarkStart w:id="41" w:name="_Toc490127854"/>
      <w:r>
        <w:rPr>
          <w:rFonts w:ascii="Arial" w:hAnsi="Arial" w:cs="Arial"/>
        </w:rPr>
        <w:lastRenderedPageBreak/>
        <w:t>Communicatie tussen provincie Utrecht en dienstleverancier</w:t>
      </w:r>
      <w:bookmarkEnd w:id="41"/>
    </w:p>
    <w:p w:rsidR="003029F1" w:rsidRPr="00524E3E" w:rsidRDefault="003029F1" w:rsidP="003029F1">
      <w:pPr>
        <w:rPr>
          <w:rFonts w:cs="Arial"/>
        </w:rPr>
      </w:pPr>
    </w:p>
    <w:p w:rsidR="004A062B" w:rsidRDefault="00D77024" w:rsidP="00707376">
      <w:pPr>
        <w:rPr>
          <w:rFonts w:cs="Arial"/>
          <w:color w:val="000000"/>
          <w:szCs w:val="18"/>
        </w:rPr>
      </w:pPr>
      <w:r w:rsidRPr="00524E3E">
        <w:rPr>
          <w:rFonts w:cs="Arial"/>
          <w:color w:val="000000"/>
          <w:szCs w:val="18"/>
        </w:rPr>
        <w:t>Voor het bewaken van de afgesproken kwaliteit, het realiseren van de afgesproken</w:t>
      </w:r>
      <w:r w:rsidR="00524E3E">
        <w:rPr>
          <w:rFonts w:cs="Arial"/>
          <w:color w:val="000000"/>
          <w:szCs w:val="18"/>
        </w:rPr>
        <w:t xml:space="preserve"> </w:t>
      </w:r>
      <w:r w:rsidRPr="00524E3E">
        <w:rPr>
          <w:rFonts w:cs="Arial"/>
          <w:color w:val="000000"/>
          <w:szCs w:val="18"/>
        </w:rPr>
        <w:t>dienstenniveaus en het doorvoeren van veranderingen en verbeteringen (bijvoorbeeld vastgelegd</w:t>
      </w:r>
      <w:r w:rsidR="00524E3E">
        <w:rPr>
          <w:rFonts w:cs="Arial"/>
          <w:color w:val="000000"/>
          <w:szCs w:val="18"/>
        </w:rPr>
        <w:t xml:space="preserve"> </w:t>
      </w:r>
      <w:r w:rsidRPr="00524E3E">
        <w:rPr>
          <w:rFonts w:cs="Arial"/>
          <w:color w:val="000000"/>
          <w:szCs w:val="18"/>
        </w:rPr>
        <w:t xml:space="preserve">in verbeterplannen) is regelmatig overleg op diverse organisatieniveaus noodzakelijk. </w:t>
      </w:r>
    </w:p>
    <w:p w:rsidR="004A062B" w:rsidRDefault="003070A9" w:rsidP="00707376">
      <w:pPr>
        <w:rPr>
          <w:rFonts w:cs="Arial"/>
          <w:color w:val="000000"/>
          <w:szCs w:val="18"/>
        </w:rPr>
      </w:pPr>
      <w:r w:rsidRPr="003070A9">
        <w:rPr>
          <w:rFonts w:cs="Arial"/>
          <w:b/>
          <w:color w:val="000000"/>
          <w:szCs w:val="18"/>
        </w:rPr>
        <w:t>&lt;</w:t>
      </w:r>
      <w:r w:rsidR="004A062B">
        <w:rPr>
          <w:rFonts w:cs="Arial"/>
          <w:color w:val="000000"/>
          <w:szCs w:val="18"/>
        </w:rPr>
        <w:t>Leg vast</w:t>
      </w:r>
      <w:r w:rsidR="00524E3E">
        <w:rPr>
          <w:rFonts w:cs="Arial"/>
          <w:color w:val="000000"/>
          <w:szCs w:val="18"/>
        </w:rPr>
        <w:t xml:space="preserve"> </w:t>
      </w:r>
      <w:r w:rsidR="00D77024" w:rsidRPr="00524E3E">
        <w:rPr>
          <w:rFonts w:cs="Arial"/>
          <w:color w:val="000000"/>
          <w:szCs w:val="18"/>
        </w:rPr>
        <w:t>wanneer gestructureerd overleg plaatsvindt, wie er aan dit overleg deelnemen en wie bij beide</w:t>
      </w:r>
      <w:r w:rsidR="00524E3E">
        <w:rPr>
          <w:rFonts w:cs="Arial"/>
          <w:color w:val="000000"/>
          <w:szCs w:val="18"/>
        </w:rPr>
        <w:t xml:space="preserve"> </w:t>
      </w:r>
      <w:r w:rsidR="00D77024" w:rsidRPr="00524E3E">
        <w:rPr>
          <w:rFonts w:cs="Arial"/>
          <w:color w:val="000000"/>
          <w:szCs w:val="18"/>
        </w:rPr>
        <w:t xml:space="preserve">partijen verantwoordelijk </w:t>
      </w:r>
      <w:r w:rsidR="004A062B">
        <w:rPr>
          <w:rFonts w:cs="Arial"/>
          <w:color w:val="000000"/>
          <w:szCs w:val="18"/>
        </w:rPr>
        <w:t>is voor de onderlinge relatie. Neem tevens een overzicht op</w:t>
      </w:r>
      <w:r w:rsidR="00524E3E">
        <w:rPr>
          <w:rFonts w:cs="Arial"/>
          <w:color w:val="000000"/>
          <w:szCs w:val="18"/>
        </w:rPr>
        <w:t xml:space="preserve"> </w:t>
      </w:r>
      <w:r w:rsidR="00D77024" w:rsidRPr="00524E3E">
        <w:rPr>
          <w:rFonts w:cs="Arial"/>
          <w:color w:val="000000"/>
          <w:szCs w:val="18"/>
        </w:rPr>
        <w:t>van alle contactpersonen en verantwoordelijken bij escalatie of calamiteiten.</w:t>
      </w:r>
      <w:r w:rsidRPr="003070A9">
        <w:rPr>
          <w:rFonts w:cs="Arial"/>
          <w:b/>
          <w:color w:val="000000"/>
          <w:szCs w:val="18"/>
        </w:rPr>
        <w:t>&gt;</w:t>
      </w:r>
    </w:p>
    <w:p w:rsidR="00524E3E" w:rsidRDefault="00D77024" w:rsidP="00707376">
      <w:pPr>
        <w:rPr>
          <w:rFonts w:cs="Arial"/>
          <w:color w:val="000000"/>
          <w:szCs w:val="18"/>
        </w:rPr>
      </w:pPr>
      <w:r w:rsidRPr="00524E3E">
        <w:rPr>
          <w:rFonts w:cs="Arial"/>
          <w:color w:val="000000"/>
          <w:szCs w:val="18"/>
        </w:rPr>
        <w:t>Een nadere</w:t>
      </w:r>
      <w:r w:rsidR="00524E3E">
        <w:rPr>
          <w:rFonts w:cs="Arial"/>
          <w:color w:val="000000"/>
          <w:szCs w:val="18"/>
        </w:rPr>
        <w:t xml:space="preserve"> </w:t>
      </w:r>
      <w:r w:rsidRPr="00524E3E">
        <w:rPr>
          <w:rFonts w:cs="Arial"/>
          <w:color w:val="000000"/>
          <w:szCs w:val="18"/>
        </w:rPr>
        <w:t>concretisering van deze overlegvormen is opgenomen in het DAP. Denk hierbij aan tijdstippen of</w:t>
      </w:r>
      <w:r w:rsidR="00524E3E">
        <w:rPr>
          <w:rFonts w:cs="Arial"/>
          <w:color w:val="000000"/>
          <w:szCs w:val="18"/>
        </w:rPr>
        <w:t xml:space="preserve"> </w:t>
      </w:r>
      <w:r w:rsidRPr="00524E3E">
        <w:rPr>
          <w:rFonts w:cs="Arial"/>
          <w:color w:val="000000"/>
          <w:szCs w:val="18"/>
        </w:rPr>
        <w:t>aanleidingen voor overleg en de betrokken personen bij overleg.</w:t>
      </w:r>
    </w:p>
    <w:p w:rsidR="00524E3E" w:rsidRDefault="00524E3E" w:rsidP="00707376">
      <w:pPr>
        <w:rPr>
          <w:rFonts w:cs="Arial"/>
          <w:color w:val="000000"/>
          <w:szCs w:val="18"/>
        </w:rPr>
      </w:pPr>
    </w:p>
    <w:tbl>
      <w:tblPr>
        <w:tblStyle w:val="Tabelraster"/>
        <w:tblW w:w="0" w:type="auto"/>
        <w:tblLook w:val="04A0" w:firstRow="1" w:lastRow="0" w:firstColumn="1" w:lastColumn="0" w:noHBand="0" w:noVBand="1"/>
      </w:tblPr>
      <w:tblGrid>
        <w:gridCol w:w="9211"/>
      </w:tblGrid>
      <w:tr w:rsidR="00F57645" w:rsidRPr="00F57645" w:rsidTr="00F57645">
        <w:tc>
          <w:tcPr>
            <w:tcW w:w="9211" w:type="dxa"/>
          </w:tcPr>
          <w:p w:rsidR="00F57645" w:rsidRPr="00F57645" w:rsidRDefault="00BA451E" w:rsidP="00F57645">
            <w:pPr>
              <w:spacing w:line="240" w:lineRule="exact"/>
              <w:rPr>
                <w:rFonts w:cs="Arial"/>
                <w:b/>
                <w:bCs/>
                <w:color w:val="000000"/>
                <w:szCs w:val="18"/>
              </w:rPr>
            </w:pPr>
            <w:r w:rsidRPr="00BA451E">
              <w:rPr>
                <w:rFonts w:cs="Arial"/>
                <w:b/>
                <w:bCs/>
                <w:color w:val="E36C0A" w:themeColor="accent6" w:themeShade="BF"/>
                <w:szCs w:val="18"/>
              </w:rPr>
              <w:t>Voorbeelduitwerking</w:t>
            </w:r>
          </w:p>
        </w:tc>
      </w:tr>
      <w:tr w:rsidR="00F57645" w:rsidRPr="00F57645" w:rsidTr="00F57645">
        <w:tc>
          <w:tcPr>
            <w:tcW w:w="9211" w:type="dxa"/>
          </w:tcPr>
          <w:p w:rsidR="00F57645" w:rsidRPr="00F57645" w:rsidRDefault="00F57645" w:rsidP="00F57645">
            <w:pPr>
              <w:spacing w:line="240" w:lineRule="exact"/>
              <w:rPr>
                <w:rFonts w:cs="Arial"/>
                <w:color w:val="000000"/>
                <w:szCs w:val="18"/>
              </w:rPr>
            </w:pPr>
            <w:r w:rsidRPr="00F57645">
              <w:rPr>
                <w:rFonts w:cs="Arial"/>
                <w:color w:val="000000"/>
                <w:szCs w:val="18"/>
              </w:rPr>
              <w:t>Voorbeeldafspraken met betrekking tot de overlegstructuur tussen de provincie en de dienstleverancier zijn:</w:t>
            </w:r>
          </w:p>
        </w:tc>
      </w:tr>
      <w:tr w:rsidR="00F57645" w:rsidRPr="00F57645" w:rsidTr="00D06486">
        <w:trPr>
          <w:trHeight w:val="1950"/>
        </w:trPr>
        <w:tc>
          <w:tcPr>
            <w:tcW w:w="9211" w:type="dxa"/>
          </w:tcPr>
          <w:p w:rsidR="00F57645" w:rsidRPr="00F57645" w:rsidRDefault="00F57645" w:rsidP="00F57645">
            <w:pPr>
              <w:spacing w:line="240" w:lineRule="exact"/>
              <w:rPr>
                <w:rFonts w:cs="Arial"/>
                <w:color w:val="000000"/>
                <w:szCs w:val="18"/>
              </w:rPr>
            </w:pPr>
            <w:r w:rsidRPr="00F57645">
              <w:rPr>
                <w:rFonts w:cs="Arial"/>
                <w:color w:val="000000"/>
                <w:szCs w:val="18"/>
              </w:rPr>
              <w:sym w:font="Symbol" w:char="F0B7"/>
            </w:r>
            <w:r w:rsidRPr="00F57645">
              <w:rPr>
                <w:rFonts w:cs="Arial"/>
                <w:color w:val="000000"/>
                <w:szCs w:val="18"/>
              </w:rPr>
              <w:t xml:space="preserve"> Directie-overleg:</w:t>
            </w:r>
          </w:p>
          <w:p w:rsidR="00F57645" w:rsidRPr="00F57645" w:rsidRDefault="00F57645" w:rsidP="00F57645">
            <w:pPr>
              <w:spacing w:line="240" w:lineRule="exact"/>
              <w:rPr>
                <w:rFonts w:cs="Arial"/>
                <w:color w:val="000000"/>
                <w:szCs w:val="18"/>
              </w:rPr>
            </w:pPr>
            <w:r w:rsidRPr="00F57645">
              <w:rPr>
                <w:rFonts w:cs="Arial"/>
                <w:color w:val="000000"/>
                <w:szCs w:val="18"/>
              </w:rPr>
              <w:t>o Frequentie: Bijvoorbeeld eenmaal per (half)jaar.</w:t>
            </w:r>
          </w:p>
          <w:p w:rsidR="00F57645" w:rsidRPr="00F57645" w:rsidRDefault="00F57645" w:rsidP="00F57645">
            <w:pPr>
              <w:spacing w:line="240" w:lineRule="exact"/>
              <w:rPr>
                <w:rFonts w:cs="Arial"/>
                <w:color w:val="000000"/>
                <w:szCs w:val="18"/>
              </w:rPr>
            </w:pPr>
            <w:r w:rsidRPr="00F57645">
              <w:rPr>
                <w:rFonts w:cs="Arial"/>
                <w:color w:val="000000"/>
                <w:szCs w:val="18"/>
              </w:rPr>
              <w:t>o Aanwezigen: opdrachtgever van de provincie, opdrachtnemer van de dienstleverancier, Service Management provincie en Service Management leverancier.</w:t>
            </w:r>
          </w:p>
          <w:p w:rsidR="00F57645" w:rsidRPr="00F57645" w:rsidRDefault="00F57645" w:rsidP="00F57645">
            <w:pPr>
              <w:spacing w:line="240" w:lineRule="exact"/>
              <w:rPr>
                <w:rFonts w:cs="Arial"/>
                <w:color w:val="000000"/>
                <w:szCs w:val="18"/>
              </w:rPr>
            </w:pPr>
            <w:r w:rsidRPr="00F57645">
              <w:rPr>
                <w:rFonts w:cs="Arial"/>
                <w:color w:val="000000"/>
                <w:szCs w:val="18"/>
              </w:rPr>
              <w:t>o Onderwerpen: monitoring contract en samenwerking, ontwikkelingen.</w:t>
            </w:r>
            <w:r w:rsidRPr="00F57645">
              <w:rPr>
                <w:rFonts w:cs="Arial"/>
                <w:color w:val="000000"/>
                <w:szCs w:val="18"/>
              </w:rPr>
              <w:br/>
            </w:r>
            <w:r w:rsidRPr="00F57645">
              <w:rPr>
                <w:rFonts w:cs="Arial"/>
                <w:color w:val="000000"/>
                <w:szCs w:val="18"/>
              </w:rPr>
              <w:sym w:font="Symbol" w:char="F0B7"/>
            </w:r>
            <w:r w:rsidRPr="00F57645">
              <w:rPr>
                <w:rFonts w:cs="Arial"/>
                <w:color w:val="000000"/>
                <w:szCs w:val="18"/>
              </w:rPr>
              <w:t xml:space="preserve"> Dienstenniveau-overleg:</w:t>
            </w:r>
          </w:p>
          <w:p w:rsidR="00F57645" w:rsidRPr="00F57645" w:rsidRDefault="00F57645" w:rsidP="00F57645">
            <w:pPr>
              <w:spacing w:line="240" w:lineRule="exact"/>
              <w:rPr>
                <w:rFonts w:cs="Arial"/>
                <w:color w:val="000000"/>
                <w:szCs w:val="18"/>
              </w:rPr>
            </w:pPr>
            <w:r w:rsidRPr="00F57645">
              <w:rPr>
                <w:rFonts w:cs="Arial"/>
                <w:color w:val="000000"/>
                <w:szCs w:val="18"/>
              </w:rPr>
              <w:t>o Frequentie: Bijvoorbeeld eenmaal per maand.</w:t>
            </w:r>
          </w:p>
          <w:p w:rsidR="00F57645" w:rsidRPr="00F57645" w:rsidRDefault="00F57645" w:rsidP="00F57645">
            <w:pPr>
              <w:spacing w:line="240" w:lineRule="exact"/>
              <w:rPr>
                <w:rFonts w:cs="Arial"/>
                <w:color w:val="000000"/>
                <w:szCs w:val="18"/>
              </w:rPr>
            </w:pPr>
            <w:r w:rsidRPr="00F57645">
              <w:rPr>
                <w:rFonts w:cs="Arial"/>
                <w:color w:val="000000"/>
                <w:szCs w:val="18"/>
              </w:rPr>
              <w:t>o Aanwezigen: Service Management provincie en Service Management leverancier.</w:t>
            </w:r>
          </w:p>
          <w:p w:rsidR="00F57645" w:rsidRPr="00F57645" w:rsidRDefault="00F57645" w:rsidP="00F57645">
            <w:pPr>
              <w:spacing w:line="240" w:lineRule="exact"/>
              <w:rPr>
                <w:rFonts w:cs="Arial"/>
                <w:color w:val="000000"/>
                <w:szCs w:val="18"/>
              </w:rPr>
            </w:pPr>
            <w:r w:rsidRPr="00F57645">
              <w:rPr>
                <w:rFonts w:cs="Arial"/>
                <w:color w:val="000000"/>
                <w:szCs w:val="18"/>
              </w:rPr>
              <w:t>o Onderwerpen: monitoring SLA, ontwikkelingen en verbeteringen.</w:t>
            </w:r>
          </w:p>
        </w:tc>
      </w:tr>
    </w:tbl>
    <w:p w:rsidR="00524E3E" w:rsidRDefault="00524E3E" w:rsidP="00707376">
      <w:pPr>
        <w:rPr>
          <w:rFonts w:cs="Arial"/>
          <w:color w:val="000000"/>
          <w:szCs w:val="18"/>
        </w:rPr>
      </w:pPr>
    </w:p>
    <w:p w:rsidR="0088067C" w:rsidRPr="00BE5CB1" w:rsidRDefault="0088067C" w:rsidP="00707376">
      <w:pPr>
        <w:rPr>
          <w:rFonts w:cs="Arial"/>
          <w:b/>
          <w:color w:val="E36C0A" w:themeColor="accent6" w:themeShade="BF"/>
          <w:szCs w:val="18"/>
        </w:rPr>
      </w:pPr>
      <w:r w:rsidRPr="00BE5CB1">
        <w:rPr>
          <w:rFonts w:cs="Arial"/>
          <w:b/>
          <w:color w:val="E36C0A" w:themeColor="accent6" w:themeShade="BF"/>
          <w:szCs w:val="18"/>
        </w:rPr>
        <w:t>Voorbeeldtabel</w:t>
      </w:r>
    </w:p>
    <w:tbl>
      <w:tblPr>
        <w:tblW w:w="9039"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Layout w:type="fixed"/>
        <w:tblLook w:val="04A0" w:firstRow="1" w:lastRow="0" w:firstColumn="1" w:lastColumn="0" w:noHBand="0" w:noVBand="1"/>
      </w:tblPr>
      <w:tblGrid>
        <w:gridCol w:w="1526"/>
        <w:gridCol w:w="1282"/>
        <w:gridCol w:w="2545"/>
        <w:gridCol w:w="3686"/>
      </w:tblGrid>
      <w:tr w:rsidR="0088067C" w:rsidRPr="0031626B" w:rsidTr="00D603A9">
        <w:tc>
          <w:tcPr>
            <w:tcW w:w="1526" w:type="dxa"/>
            <w:shd w:val="clear" w:color="auto" w:fill="4BACC6"/>
          </w:tcPr>
          <w:p w:rsidR="0088067C" w:rsidRPr="0031626B" w:rsidRDefault="0088067C" w:rsidP="004634EF">
            <w:pPr>
              <w:rPr>
                <w:rFonts w:cs="Arial"/>
                <w:b/>
                <w:bCs/>
                <w:noProof/>
                <w:lang w:eastAsia="nl-NL"/>
              </w:rPr>
            </w:pPr>
            <w:r w:rsidRPr="0031626B">
              <w:rPr>
                <w:rFonts w:cs="Arial"/>
                <w:b/>
                <w:noProof/>
                <w:lang w:eastAsia="nl-NL"/>
              </w:rPr>
              <w:t>Overleg</w:t>
            </w:r>
            <w:r w:rsidR="00DC30A4">
              <w:rPr>
                <w:rFonts w:cs="Arial"/>
                <w:b/>
                <w:noProof/>
                <w:lang w:eastAsia="nl-NL"/>
              </w:rPr>
              <w:t>niveau</w:t>
            </w:r>
          </w:p>
        </w:tc>
        <w:tc>
          <w:tcPr>
            <w:tcW w:w="1282" w:type="dxa"/>
            <w:shd w:val="clear" w:color="auto" w:fill="4BACC6"/>
          </w:tcPr>
          <w:p w:rsidR="0088067C" w:rsidRPr="0031626B" w:rsidRDefault="0088067C" w:rsidP="004634EF">
            <w:pPr>
              <w:rPr>
                <w:rFonts w:cs="Arial"/>
                <w:b/>
                <w:bCs/>
                <w:noProof/>
                <w:lang w:eastAsia="nl-NL"/>
              </w:rPr>
            </w:pPr>
            <w:r w:rsidRPr="0031626B">
              <w:rPr>
                <w:rFonts w:cs="Arial"/>
                <w:b/>
                <w:noProof/>
                <w:lang w:eastAsia="nl-NL"/>
              </w:rPr>
              <w:t>Frequentie</w:t>
            </w:r>
          </w:p>
        </w:tc>
        <w:tc>
          <w:tcPr>
            <w:tcW w:w="2545" w:type="dxa"/>
            <w:shd w:val="clear" w:color="auto" w:fill="4BACC6"/>
          </w:tcPr>
          <w:p w:rsidR="0088067C" w:rsidRPr="0031626B" w:rsidRDefault="0088067C" w:rsidP="004634EF">
            <w:pPr>
              <w:rPr>
                <w:rFonts w:cs="Arial"/>
                <w:b/>
                <w:bCs/>
                <w:noProof/>
                <w:lang w:eastAsia="nl-NL"/>
              </w:rPr>
            </w:pPr>
            <w:r w:rsidRPr="0031626B">
              <w:rPr>
                <w:rFonts w:cs="Arial"/>
                <w:b/>
                <w:noProof/>
                <w:lang w:eastAsia="nl-NL"/>
              </w:rPr>
              <w:t>Participanten (=bevoegden)</w:t>
            </w:r>
          </w:p>
        </w:tc>
        <w:tc>
          <w:tcPr>
            <w:tcW w:w="3686" w:type="dxa"/>
            <w:shd w:val="clear" w:color="auto" w:fill="4BACC6"/>
          </w:tcPr>
          <w:p w:rsidR="0088067C" w:rsidRPr="0031626B" w:rsidRDefault="0088067C" w:rsidP="004634EF">
            <w:pPr>
              <w:rPr>
                <w:rFonts w:cs="Arial"/>
                <w:b/>
                <w:bCs/>
                <w:noProof/>
                <w:lang w:eastAsia="nl-NL"/>
              </w:rPr>
            </w:pPr>
            <w:r w:rsidRPr="0031626B">
              <w:rPr>
                <w:rFonts w:cs="Arial"/>
                <w:b/>
                <w:noProof/>
                <w:lang w:eastAsia="nl-NL"/>
              </w:rPr>
              <w:t>Agenda/doel</w:t>
            </w:r>
          </w:p>
        </w:tc>
      </w:tr>
      <w:tr w:rsidR="0088067C" w:rsidRPr="0031626B" w:rsidTr="00D603A9">
        <w:tc>
          <w:tcPr>
            <w:tcW w:w="1526" w:type="dxa"/>
            <w:shd w:val="clear" w:color="auto" w:fill="4BACC6"/>
          </w:tcPr>
          <w:p w:rsidR="0088067C" w:rsidRPr="0031626B" w:rsidRDefault="0088067C" w:rsidP="004634EF">
            <w:pPr>
              <w:rPr>
                <w:rFonts w:cs="Arial"/>
                <w:b/>
                <w:bCs/>
                <w:noProof/>
                <w:lang w:eastAsia="nl-NL"/>
              </w:rPr>
            </w:pPr>
            <w:r w:rsidRPr="0031626B">
              <w:rPr>
                <w:rFonts w:cs="Arial"/>
                <w:b/>
                <w:bCs/>
                <w:noProof/>
                <w:lang w:eastAsia="nl-NL"/>
              </w:rPr>
              <w:t>Operationeel</w:t>
            </w:r>
          </w:p>
        </w:tc>
        <w:tc>
          <w:tcPr>
            <w:tcW w:w="1282" w:type="dxa"/>
            <w:shd w:val="clear" w:color="auto" w:fill="A5D5E2"/>
          </w:tcPr>
          <w:p w:rsidR="0088067C" w:rsidRPr="0097000A" w:rsidRDefault="0097000A" w:rsidP="0097000A">
            <w:pPr>
              <w:spacing w:line="220" w:lineRule="exact"/>
              <w:rPr>
                <w:rFonts w:cs="Arial"/>
                <w:noProof/>
                <w:szCs w:val="18"/>
                <w:lang w:eastAsia="nl-NL"/>
              </w:rPr>
            </w:pPr>
            <w:r>
              <w:rPr>
                <w:rFonts w:cs="Arial"/>
                <w:b/>
                <w:noProof/>
                <w:szCs w:val="18"/>
                <w:lang w:eastAsia="nl-NL"/>
              </w:rPr>
              <w:t>&lt;</w:t>
            </w:r>
            <w:r w:rsidR="0088067C" w:rsidRPr="00F80787">
              <w:rPr>
                <w:rFonts w:cs="Arial"/>
                <w:noProof/>
                <w:szCs w:val="18"/>
                <w:lang w:eastAsia="nl-NL"/>
              </w:rPr>
              <w:t>x</w:t>
            </w:r>
            <w:r w:rsidR="00DC30A4">
              <w:rPr>
                <w:rFonts w:cs="Arial"/>
                <w:noProof/>
                <w:szCs w:val="18"/>
                <w:lang w:eastAsia="nl-NL"/>
              </w:rPr>
              <w:t xml:space="preserve"> per </w:t>
            </w:r>
            <w:r>
              <w:rPr>
                <w:rFonts w:cs="Arial"/>
                <w:noProof/>
                <w:szCs w:val="18"/>
                <w:lang w:eastAsia="nl-NL"/>
              </w:rPr>
              <w:t>x</w:t>
            </w:r>
            <w:r>
              <w:rPr>
                <w:rFonts w:cs="Arial"/>
                <w:b/>
                <w:noProof/>
                <w:szCs w:val="18"/>
                <w:lang w:eastAsia="nl-NL"/>
              </w:rPr>
              <w:t xml:space="preserve">&gt; </w:t>
            </w:r>
            <w:r>
              <w:rPr>
                <w:rFonts w:cs="Arial"/>
                <w:noProof/>
                <w:szCs w:val="18"/>
                <w:lang w:eastAsia="nl-NL"/>
              </w:rPr>
              <w:t>(bijv. 1x per maand)</w:t>
            </w:r>
          </w:p>
        </w:tc>
        <w:tc>
          <w:tcPr>
            <w:tcW w:w="2545" w:type="dxa"/>
            <w:shd w:val="clear" w:color="auto" w:fill="A5D5E2"/>
          </w:tcPr>
          <w:p w:rsidR="0088067C" w:rsidRPr="00E8240F" w:rsidRDefault="00E8240F" w:rsidP="00DC30A4">
            <w:pPr>
              <w:spacing w:line="220" w:lineRule="exact"/>
              <w:rPr>
                <w:rFonts w:cs="Arial"/>
                <w:b/>
                <w:noProof/>
                <w:szCs w:val="18"/>
                <w:u w:val="single"/>
                <w:lang w:eastAsia="nl-NL"/>
              </w:rPr>
            </w:pPr>
            <w:r>
              <w:rPr>
                <w:rFonts w:cs="Arial"/>
                <w:b/>
                <w:noProof/>
                <w:szCs w:val="18"/>
                <w:u w:val="single"/>
                <w:lang w:eastAsia="nl-NL"/>
              </w:rPr>
              <w:t>&lt;</w:t>
            </w:r>
            <w:r w:rsidR="00D603A9">
              <w:rPr>
                <w:rFonts w:cs="Arial"/>
                <w:noProof/>
                <w:szCs w:val="18"/>
                <w:u w:val="single"/>
                <w:lang w:eastAsia="nl-NL"/>
              </w:rPr>
              <w:t>PU I&amp;A</w:t>
            </w:r>
            <w:r>
              <w:rPr>
                <w:rFonts w:cs="Arial"/>
                <w:b/>
                <w:noProof/>
                <w:szCs w:val="18"/>
                <w:u w:val="single"/>
                <w:lang w:eastAsia="nl-NL"/>
              </w:rPr>
              <w:t>&gt;</w:t>
            </w:r>
          </w:p>
          <w:p w:rsidR="0088067C" w:rsidRDefault="00AA752C" w:rsidP="00DC30A4">
            <w:pPr>
              <w:pStyle w:val="Lijstalinea"/>
              <w:numPr>
                <w:ilvl w:val="0"/>
                <w:numId w:val="42"/>
              </w:numPr>
              <w:spacing w:line="220" w:lineRule="exact"/>
              <w:rPr>
                <w:rFonts w:ascii="Arial" w:hAnsi="Arial" w:cs="Arial"/>
                <w:noProof/>
              </w:rPr>
            </w:pPr>
            <w:r>
              <w:rPr>
                <w:rFonts w:ascii="Arial" w:hAnsi="Arial" w:cs="Arial"/>
                <w:b/>
                <w:noProof/>
              </w:rPr>
              <w:t>&lt;</w:t>
            </w:r>
            <w:r w:rsidR="00A35B2B">
              <w:rPr>
                <w:rFonts w:ascii="Arial" w:hAnsi="Arial" w:cs="Arial"/>
                <w:noProof/>
              </w:rPr>
              <w:t>Deelnemer</w:t>
            </w:r>
            <w:r>
              <w:rPr>
                <w:rFonts w:ascii="Arial" w:hAnsi="Arial" w:cs="Arial"/>
                <w:noProof/>
              </w:rPr>
              <w:t xml:space="preserve"> PU</w:t>
            </w:r>
            <w:r>
              <w:rPr>
                <w:rFonts w:ascii="Arial" w:hAnsi="Arial" w:cs="Arial"/>
                <w:b/>
                <w:noProof/>
              </w:rPr>
              <w:t>&gt;</w:t>
            </w:r>
          </w:p>
          <w:p w:rsidR="00D603A9" w:rsidRDefault="00D603A9" w:rsidP="00D603A9">
            <w:pPr>
              <w:pStyle w:val="Lijstalinea"/>
              <w:numPr>
                <w:ilvl w:val="0"/>
                <w:numId w:val="42"/>
              </w:numPr>
              <w:spacing w:line="220" w:lineRule="exact"/>
              <w:rPr>
                <w:rFonts w:ascii="Arial" w:hAnsi="Arial" w:cs="Arial"/>
                <w:noProof/>
              </w:rPr>
            </w:pPr>
            <w:r>
              <w:rPr>
                <w:rFonts w:ascii="Arial" w:hAnsi="Arial" w:cs="Arial"/>
                <w:b/>
                <w:noProof/>
              </w:rPr>
              <w:t>&lt;</w:t>
            </w:r>
            <w:r w:rsidR="00A35B2B">
              <w:rPr>
                <w:rFonts w:ascii="Arial" w:hAnsi="Arial" w:cs="Arial"/>
                <w:noProof/>
              </w:rPr>
              <w:t>Deelneme</w:t>
            </w:r>
            <w:r>
              <w:rPr>
                <w:rFonts w:ascii="Arial" w:hAnsi="Arial" w:cs="Arial"/>
                <w:noProof/>
              </w:rPr>
              <w:t>r PU</w:t>
            </w:r>
            <w:r>
              <w:rPr>
                <w:rFonts w:ascii="Arial" w:hAnsi="Arial" w:cs="Arial"/>
                <w:b/>
                <w:noProof/>
              </w:rPr>
              <w:t>&gt;</w:t>
            </w:r>
          </w:p>
          <w:p w:rsidR="006A157A" w:rsidRPr="00DC30A4" w:rsidRDefault="006A157A" w:rsidP="00DC30A4">
            <w:pPr>
              <w:spacing w:line="220" w:lineRule="exact"/>
              <w:rPr>
                <w:rFonts w:cs="Arial"/>
                <w:noProof/>
              </w:rPr>
            </w:pPr>
          </w:p>
          <w:p w:rsidR="0088067C" w:rsidRPr="00E8240F" w:rsidRDefault="00E8240F" w:rsidP="00DC30A4">
            <w:pPr>
              <w:spacing w:line="220" w:lineRule="exact"/>
              <w:rPr>
                <w:rFonts w:cs="Arial"/>
                <w:b/>
                <w:noProof/>
                <w:szCs w:val="18"/>
                <w:u w:val="single"/>
                <w:lang w:eastAsia="nl-NL"/>
              </w:rPr>
            </w:pPr>
            <w:r>
              <w:rPr>
                <w:rFonts w:cs="Arial"/>
                <w:b/>
                <w:noProof/>
                <w:szCs w:val="18"/>
                <w:u w:val="single"/>
                <w:lang w:eastAsia="nl-NL"/>
              </w:rPr>
              <w:t>&lt;</w:t>
            </w:r>
            <w:r w:rsidR="0088067C" w:rsidRPr="00DC30A4">
              <w:rPr>
                <w:rFonts w:cs="Arial"/>
                <w:noProof/>
                <w:szCs w:val="18"/>
                <w:u w:val="single"/>
                <w:lang w:eastAsia="nl-NL"/>
              </w:rPr>
              <w:t>Leverancier</w:t>
            </w:r>
            <w:r>
              <w:rPr>
                <w:rFonts w:cs="Arial"/>
                <w:b/>
                <w:noProof/>
                <w:szCs w:val="18"/>
                <w:u w:val="single"/>
                <w:lang w:eastAsia="nl-NL"/>
              </w:rPr>
              <w:t>&gt;</w:t>
            </w:r>
          </w:p>
          <w:p w:rsidR="00D603A9" w:rsidRDefault="00D603A9" w:rsidP="00D603A9">
            <w:pPr>
              <w:pStyle w:val="Lijstalinea"/>
              <w:numPr>
                <w:ilvl w:val="0"/>
                <w:numId w:val="42"/>
              </w:numPr>
              <w:spacing w:line="220" w:lineRule="exact"/>
              <w:rPr>
                <w:rFonts w:ascii="Arial" w:hAnsi="Arial" w:cs="Arial"/>
                <w:noProof/>
              </w:rPr>
            </w:pPr>
            <w:r>
              <w:rPr>
                <w:rFonts w:ascii="Arial" w:hAnsi="Arial" w:cs="Arial"/>
                <w:b/>
                <w:noProof/>
              </w:rPr>
              <w:t>&lt;</w:t>
            </w:r>
            <w:r w:rsidR="00A35B2B">
              <w:rPr>
                <w:rFonts w:ascii="Arial" w:hAnsi="Arial" w:cs="Arial"/>
                <w:noProof/>
              </w:rPr>
              <w:t xml:space="preserve">Deelnemer </w:t>
            </w:r>
            <w:r>
              <w:rPr>
                <w:rFonts w:ascii="Arial" w:hAnsi="Arial" w:cs="Arial"/>
                <w:noProof/>
              </w:rPr>
              <w:t>Leverancier</w:t>
            </w:r>
            <w:r>
              <w:rPr>
                <w:rFonts w:ascii="Arial" w:hAnsi="Arial" w:cs="Arial"/>
                <w:b/>
                <w:noProof/>
              </w:rPr>
              <w:t>&gt;</w:t>
            </w:r>
          </w:p>
          <w:p w:rsidR="00D603A9" w:rsidRDefault="00D603A9" w:rsidP="00D603A9">
            <w:pPr>
              <w:pStyle w:val="Lijstalinea"/>
              <w:numPr>
                <w:ilvl w:val="0"/>
                <w:numId w:val="42"/>
              </w:numPr>
              <w:spacing w:line="220" w:lineRule="exact"/>
              <w:rPr>
                <w:rFonts w:ascii="Arial" w:hAnsi="Arial" w:cs="Arial"/>
                <w:noProof/>
              </w:rPr>
            </w:pPr>
            <w:r>
              <w:rPr>
                <w:rFonts w:ascii="Arial" w:hAnsi="Arial" w:cs="Arial"/>
                <w:b/>
                <w:noProof/>
              </w:rPr>
              <w:t>&lt;</w:t>
            </w:r>
            <w:r w:rsidR="00805978">
              <w:rPr>
                <w:rFonts w:ascii="Arial" w:hAnsi="Arial" w:cs="Arial"/>
                <w:noProof/>
              </w:rPr>
              <w:t>Deelneme</w:t>
            </w:r>
            <w:r>
              <w:rPr>
                <w:rFonts w:ascii="Arial" w:hAnsi="Arial" w:cs="Arial"/>
                <w:noProof/>
              </w:rPr>
              <w:t>r Leverancier</w:t>
            </w:r>
            <w:r>
              <w:rPr>
                <w:rFonts w:ascii="Arial" w:hAnsi="Arial" w:cs="Arial"/>
                <w:b/>
                <w:noProof/>
              </w:rPr>
              <w:t>&gt;</w:t>
            </w:r>
          </w:p>
          <w:p w:rsidR="0088067C" w:rsidRPr="00DC30A4" w:rsidRDefault="0088067C" w:rsidP="00DC30A4">
            <w:pPr>
              <w:spacing w:line="220" w:lineRule="exact"/>
              <w:rPr>
                <w:rFonts w:cs="Arial"/>
                <w:noProof/>
                <w:szCs w:val="18"/>
                <w:lang w:eastAsia="nl-NL"/>
              </w:rPr>
            </w:pPr>
          </w:p>
        </w:tc>
        <w:tc>
          <w:tcPr>
            <w:tcW w:w="3686" w:type="dxa"/>
            <w:shd w:val="clear" w:color="auto" w:fill="A5D5E2"/>
          </w:tcPr>
          <w:p w:rsidR="0088067C" w:rsidRPr="00F80787" w:rsidRDefault="00E8240F" w:rsidP="00DC30A4">
            <w:pPr>
              <w:numPr>
                <w:ilvl w:val="0"/>
                <w:numId w:val="41"/>
              </w:numPr>
              <w:spacing w:line="220" w:lineRule="exact"/>
              <w:rPr>
                <w:rFonts w:cs="Arial"/>
                <w:i/>
                <w:noProof/>
                <w:szCs w:val="18"/>
                <w:lang w:val="en-GB" w:eastAsia="nl-NL"/>
              </w:rPr>
            </w:pPr>
            <w:r>
              <w:rPr>
                <w:rFonts w:cs="Arial"/>
                <w:b/>
                <w:noProof/>
                <w:szCs w:val="18"/>
                <w:lang w:val="en-GB" w:eastAsia="nl-NL"/>
              </w:rPr>
              <w:t>&lt;</w:t>
            </w:r>
            <w:r w:rsidR="0088067C" w:rsidRPr="00F80787">
              <w:rPr>
                <w:rFonts w:cs="Arial"/>
                <w:noProof/>
                <w:szCs w:val="18"/>
                <w:lang w:val="en-GB" w:eastAsia="nl-NL"/>
              </w:rPr>
              <w:t xml:space="preserve">Operationele </w:t>
            </w:r>
            <w:r w:rsidR="0088067C" w:rsidRPr="00F80787">
              <w:rPr>
                <w:rFonts w:cs="Arial"/>
                <w:i/>
                <w:noProof/>
                <w:szCs w:val="18"/>
                <w:lang w:val="en-GB" w:eastAsia="nl-NL"/>
              </w:rPr>
              <w:t>day-to-day issues</w:t>
            </w:r>
          </w:p>
          <w:p w:rsidR="0088067C" w:rsidRPr="00F80787" w:rsidRDefault="0088067C" w:rsidP="00D603A9">
            <w:pPr>
              <w:numPr>
                <w:ilvl w:val="0"/>
                <w:numId w:val="41"/>
              </w:numPr>
              <w:spacing w:line="220" w:lineRule="exact"/>
              <w:rPr>
                <w:rFonts w:cs="Arial"/>
                <w:noProof/>
                <w:szCs w:val="18"/>
                <w:lang w:eastAsia="nl-NL"/>
              </w:rPr>
            </w:pPr>
            <w:r w:rsidRPr="00F80787">
              <w:rPr>
                <w:rFonts w:cs="Arial"/>
                <w:noProof/>
                <w:szCs w:val="18"/>
                <w:lang w:eastAsia="nl-NL"/>
              </w:rPr>
              <w:t>Updates van werkafspraken</w:t>
            </w:r>
          </w:p>
          <w:p w:rsidR="0088067C" w:rsidRPr="00F80787" w:rsidRDefault="0088067C" w:rsidP="00DC30A4">
            <w:pPr>
              <w:numPr>
                <w:ilvl w:val="0"/>
                <w:numId w:val="40"/>
              </w:numPr>
              <w:spacing w:line="220" w:lineRule="exact"/>
              <w:rPr>
                <w:rFonts w:cs="Arial"/>
                <w:noProof/>
                <w:szCs w:val="18"/>
                <w:lang w:eastAsia="nl-NL"/>
              </w:rPr>
            </w:pPr>
            <w:r w:rsidRPr="00F80787">
              <w:rPr>
                <w:rFonts w:cs="Arial"/>
                <w:noProof/>
                <w:szCs w:val="18"/>
                <w:lang w:eastAsia="nl-NL"/>
              </w:rPr>
              <w:t>Extra facturabele activiteiten</w:t>
            </w:r>
          </w:p>
          <w:p w:rsidR="0088067C" w:rsidRPr="00F80787" w:rsidRDefault="0088067C" w:rsidP="00DC30A4">
            <w:pPr>
              <w:numPr>
                <w:ilvl w:val="0"/>
                <w:numId w:val="40"/>
              </w:numPr>
              <w:spacing w:line="220" w:lineRule="exact"/>
              <w:rPr>
                <w:rFonts w:cs="Arial"/>
                <w:noProof/>
                <w:szCs w:val="18"/>
                <w:lang w:eastAsia="nl-NL"/>
              </w:rPr>
            </w:pPr>
            <w:r w:rsidRPr="00F80787">
              <w:rPr>
                <w:rFonts w:cs="Arial"/>
                <w:noProof/>
                <w:szCs w:val="18"/>
                <w:lang w:eastAsia="nl-NL"/>
              </w:rPr>
              <w:t>Inhoudelijke besp</w:t>
            </w:r>
            <w:r w:rsidR="00D603A9">
              <w:rPr>
                <w:rFonts w:cs="Arial"/>
                <w:noProof/>
                <w:szCs w:val="18"/>
                <w:lang w:eastAsia="nl-NL"/>
              </w:rPr>
              <w:t xml:space="preserve">reking van lopende </w:t>
            </w:r>
            <w:r w:rsidRPr="00F80787">
              <w:rPr>
                <w:rFonts w:cs="Arial"/>
                <w:noProof/>
                <w:szCs w:val="18"/>
                <w:lang w:eastAsia="nl-NL"/>
              </w:rPr>
              <w:t>incidenten / problemen.</w:t>
            </w:r>
          </w:p>
          <w:p w:rsidR="0088067C" w:rsidRPr="00F80787" w:rsidRDefault="0088067C" w:rsidP="00DC30A4">
            <w:pPr>
              <w:numPr>
                <w:ilvl w:val="0"/>
                <w:numId w:val="40"/>
              </w:numPr>
              <w:spacing w:line="220" w:lineRule="exact"/>
              <w:rPr>
                <w:rFonts w:cs="Arial"/>
                <w:noProof/>
                <w:szCs w:val="18"/>
                <w:lang w:eastAsia="nl-NL"/>
              </w:rPr>
            </w:pPr>
            <w:r w:rsidRPr="00F80787">
              <w:rPr>
                <w:rFonts w:cs="Arial"/>
                <w:noProof/>
                <w:szCs w:val="18"/>
                <w:lang w:eastAsia="nl-NL"/>
              </w:rPr>
              <w:t>Kwaliteit van de services</w:t>
            </w:r>
          </w:p>
          <w:p w:rsidR="0088067C" w:rsidRPr="00F80787" w:rsidRDefault="0088067C" w:rsidP="00DC30A4">
            <w:pPr>
              <w:numPr>
                <w:ilvl w:val="0"/>
                <w:numId w:val="40"/>
              </w:numPr>
              <w:spacing w:line="220" w:lineRule="exact"/>
              <w:rPr>
                <w:rFonts w:cs="Arial"/>
                <w:noProof/>
                <w:szCs w:val="18"/>
                <w:lang w:eastAsia="nl-NL"/>
              </w:rPr>
            </w:pPr>
            <w:r w:rsidRPr="00F80787">
              <w:rPr>
                <w:rFonts w:cs="Arial"/>
                <w:noProof/>
                <w:szCs w:val="18"/>
                <w:lang w:eastAsia="nl-NL"/>
              </w:rPr>
              <w:t>Verbetervoorstellen inbrengen in het tactisch overleg</w:t>
            </w:r>
          </w:p>
          <w:p w:rsidR="0088067C" w:rsidRPr="00F80787" w:rsidRDefault="0088067C" w:rsidP="00DC30A4">
            <w:pPr>
              <w:numPr>
                <w:ilvl w:val="0"/>
                <w:numId w:val="40"/>
              </w:numPr>
              <w:spacing w:line="220" w:lineRule="exact"/>
              <w:rPr>
                <w:rFonts w:cs="Arial"/>
                <w:noProof/>
                <w:szCs w:val="18"/>
                <w:lang w:eastAsia="nl-NL"/>
              </w:rPr>
            </w:pPr>
            <w:r w:rsidRPr="00F80787">
              <w:rPr>
                <w:rFonts w:cs="Arial"/>
                <w:noProof/>
                <w:szCs w:val="18"/>
                <w:lang w:eastAsia="nl-NL"/>
              </w:rPr>
              <w:t>Verbetering in de communicatie onderling</w:t>
            </w:r>
            <w:r w:rsidR="00E8240F">
              <w:rPr>
                <w:rFonts w:cs="Arial"/>
                <w:b/>
                <w:noProof/>
                <w:szCs w:val="18"/>
                <w:lang w:eastAsia="nl-NL"/>
              </w:rPr>
              <w:t>&gt;</w:t>
            </w:r>
          </w:p>
        </w:tc>
      </w:tr>
      <w:tr w:rsidR="0088067C" w:rsidRPr="0031626B" w:rsidTr="00D603A9">
        <w:trPr>
          <w:trHeight w:val="2575"/>
        </w:trPr>
        <w:tc>
          <w:tcPr>
            <w:tcW w:w="1526" w:type="dxa"/>
            <w:shd w:val="clear" w:color="auto" w:fill="4BACC6"/>
          </w:tcPr>
          <w:p w:rsidR="0088067C" w:rsidRPr="0031626B" w:rsidRDefault="00216257" w:rsidP="00216257">
            <w:pPr>
              <w:rPr>
                <w:rFonts w:cs="Arial"/>
                <w:b/>
                <w:bCs/>
                <w:noProof/>
                <w:lang w:eastAsia="nl-NL"/>
              </w:rPr>
            </w:pPr>
            <w:r>
              <w:rPr>
                <w:rFonts w:cs="Arial"/>
                <w:b/>
                <w:bCs/>
                <w:noProof/>
                <w:lang w:eastAsia="nl-NL"/>
              </w:rPr>
              <w:t>Tactisch</w:t>
            </w:r>
          </w:p>
        </w:tc>
        <w:tc>
          <w:tcPr>
            <w:tcW w:w="1282" w:type="dxa"/>
            <w:shd w:val="clear" w:color="auto" w:fill="D2EAF1"/>
          </w:tcPr>
          <w:p w:rsidR="0088067C" w:rsidRPr="00F80787" w:rsidRDefault="00AA752C" w:rsidP="00DC30A4">
            <w:pPr>
              <w:spacing w:line="220" w:lineRule="exact"/>
              <w:rPr>
                <w:rFonts w:cs="Arial"/>
                <w:noProof/>
                <w:szCs w:val="18"/>
                <w:lang w:eastAsia="nl-NL"/>
              </w:rPr>
            </w:pPr>
            <w:r>
              <w:rPr>
                <w:rFonts w:cs="Arial"/>
                <w:b/>
                <w:noProof/>
                <w:szCs w:val="18"/>
                <w:lang w:eastAsia="nl-NL"/>
              </w:rPr>
              <w:t>&lt;</w:t>
            </w:r>
            <w:r w:rsidRPr="00F80787">
              <w:rPr>
                <w:rFonts w:cs="Arial"/>
                <w:noProof/>
                <w:szCs w:val="18"/>
                <w:lang w:eastAsia="nl-NL"/>
              </w:rPr>
              <w:t>x</w:t>
            </w:r>
            <w:r>
              <w:rPr>
                <w:rFonts w:cs="Arial"/>
                <w:noProof/>
                <w:szCs w:val="18"/>
                <w:lang w:eastAsia="nl-NL"/>
              </w:rPr>
              <w:t xml:space="preserve"> per x</w:t>
            </w:r>
            <w:r>
              <w:rPr>
                <w:rFonts w:cs="Arial"/>
                <w:b/>
                <w:noProof/>
                <w:szCs w:val="18"/>
                <w:lang w:eastAsia="nl-NL"/>
              </w:rPr>
              <w:t xml:space="preserve">&gt; </w:t>
            </w:r>
            <w:r>
              <w:rPr>
                <w:rFonts w:cs="Arial"/>
                <w:noProof/>
                <w:szCs w:val="18"/>
                <w:lang w:eastAsia="nl-NL"/>
              </w:rPr>
              <w:t>(bijv. 1x per kwartaal)</w:t>
            </w:r>
          </w:p>
        </w:tc>
        <w:tc>
          <w:tcPr>
            <w:tcW w:w="2545" w:type="dxa"/>
            <w:shd w:val="clear" w:color="auto" w:fill="D2EAF1"/>
          </w:tcPr>
          <w:p w:rsidR="00DC30A4" w:rsidRPr="00E8240F" w:rsidRDefault="00E8240F" w:rsidP="00DC30A4">
            <w:pPr>
              <w:spacing w:line="220" w:lineRule="exact"/>
              <w:rPr>
                <w:rFonts w:cs="Arial"/>
                <w:b/>
                <w:noProof/>
                <w:szCs w:val="18"/>
                <w:u w:val="single"/>
                <w:lang w:eastAsia="nl-NL"/>
              </w:rPr>
            </w:pPr>
            <w:r>
              <w:rPr>
                <w:rFonts w:cs="Arial"/>
                <w:b/>
                <w:noProof/>
                <w:szCs w:val="18"/>
                <w:u w:val="single"/>
                <w:lang w:eastAsia="nl-NL"/>
              </w:rPr>
              <w:t>&lt;</w:t>
            </w:r>
            <w:r>
              <w:rPr>
                <w:rFonts w:cs="Arial"/>
                <w:noProof/>
                <w:szCs w:val="18"/>
                <w:u w:val="single"/>
                <w:lang w:eastAsia="nl-NL"/>
              </w:rPr>
              <w:t>PU I&amp;A</w:t>
            </w:r>
            <w:r>
              <w:rPr>
                <w:rFonts w:cs="Arial"/>
                <w:b/>
                <w:noProof/>
                <w:szCs w:val="18"/>
                <w:u w:val="single"/>
                <w:lang w:eastAsia="nl-NL"/>
              </w:rPr>
              <w:t>&gt;</w:t>
            </w:r>
          </w:p>
          <w:p w:rsidR="00A35B2B" w:rsidRDefault="00A35B2B" w:rsidP="00A35B2B">
            <w:pPr>
              <w:pStyle w:val="Lijstalinea"/>
              <w:numPr>
                <w:ilvl w:val="0"/>
                <w:numId w:val="42"/>
              </w:numPr>
              <w:spacing w:line="220" w:lineRule="exact"/>
              <w:rPr>
                <w:rFonts w:ascii="Arial" w:hAnsi="Arial" w:cs="Arial"/>
                <w:noProof/>
              </w:rPr>
            </w:pPr>
            <w:r>
              <w:rPr>
                <w:rFonts w:ascii="Arial" w:hAnsi="Arial" w:cs="Arial"/>
                <w:b/>
                <w:noProof/>
              </w:rPr>
              <w:t>&lt;</w:t>
            </w:r>
            <w:r>
              <w:rPr>
                <w:rFonts w:ascii="Arial" w:hAnsi="Arial" w:cs="Arial"/>
                <w:noProof/>
              </w:rPr>
              <w:t>Deelnemer PU</w:t>
            </w:r>
            <w:r>
              <w:rPr>
                <w:rFonts w:ascii="Arial" w:hAnsi="Arial" w:cs="Arial"/>
                <w:b/>
                <w:noProof/>
              </w:rPr>
              <w:t>&gt;</w:t>
            </w:r>
          </w:p>
          <w:p w:rsidR="00A35B2B" w:rsidRDefault="00A35B2B" w:rsidP="00A35B2B">
            <w:pPr>
              <w:pStyle w:val="Lijstalinea"/>
              <w:numPr>
                <w:ilvl w:val="0"/>
                <w:numId w:val="42"/>
              </w:numPr>
              <w:spacing w:line="220" w:lineRule="exact"/>
              <w:rPr>
                <w:rFonts w:ascii="Arial" w:hAnsi="Arial" w:cs="Arial"/>
                <w:noProof/>
              </w:rPr>
            </w:pPr>
            <w:r>
              <w:rPr>
                <w:rFonts w:ascii="Arial" w:hAnsi="Arial" w:cs="Arial"/>
                <w:b/>
                <w:noProof/>
              </w:rPr>
              <w:t>&lt;</w:t>
            </w:r>
            <w:r>
              <w:rPr>
                <w:rFonts w:ascii="Arial" w:hAnsi="Arial" w:cs="Arial"/>
                <w:noProof/>
              </w:rPr>
              <w:t>Deelnemer PU</w:t>
            </w:r>
            <w:r>
              <w:rPr>
                <w:rFonts w:ascii="Arial" w:hAnsi="Arial" w:cs="Arial"/>
                <w:b/>
                <w:noProof/>
              </w:rPr>
              <w:t>&gt;</w:t>
            </w:r>
          </w:p>
          <w:p w:rsidR="00DC30A4" w:rsidRPr="00DC30A4" w:rsidRDefault="00DC30A4" w:rsidP="00DC30A4">
            <w:pPr>
              <w:spacing w:line="220" w:lineRule="exact"/>
              <w:rPr>
                <w:rFonts w:cs="Arial"/>
                <w:noProof/>
              </w:rPr>
            </w:pPr>
          </w:p>
          <w:p w:rsidR="00DC30A4" w:rsidRPr="00E8240F" w:rsidRDefault="00E8240F" w:rsidP="00DC30A4">
            <w:pPr>
              <w:spacing w:line="220" w:lineRule="exact"/>
              <w:rPr>
                <w:rFonts w:cs="Arial"/>
                <w:b/>
                <w:noProof/>
                <w:szCs w:val="18"/>
                <w:u w:val="single"/>
                <w:lang w:eastAsia="nl-NL"/>
              </w:rPr>
            </w:pPr>
            <w:r>
              <w:rPr>
                <w:rFonts w:cs="Arial"/>
                <w:b/>
                <w:noProof/>
                <w:szCs w:val="18"/>
                <w:u w:val="single"/>
                <w:lang w:eastAsia="nl-NL"/>
              </w:rPr>
              <w:t>&lt;</w:t>
            </w:r>
            <w:r w:rsidR="00DC30A4" w:rsidRPr="00DC30A4">
              <w:rPr>
                <w:rFonts w:cs="Arial"/>
                <w:noProof/>
                <w:szCs w:val="18"/>
                <w:u w:val="single"/>
                <w:lang w:eastAsia="nl-NL"/>
              </w:rPr>
              <w:t>Leverancier</w:t>
            </w:r>
            <w:r>
              <w:rPr>
                <w:rFonts w:cs="Arial"/>
                <w:b/>
                <w:noProof/>
                <w:szCs w:val="18"/>
                <w:u w:val="single"/>
                <w:lang w:eastAsia="nl-NL"/>
              </w:rPr>
              <w:t>&gt;</w:t>
            </w:r>
          </w:p>
          <w:p w:rsidR="00E32557" w:rsidRDefault="00E32557" w:rsidP="00E32557">
            <w:pPr>
              <w:pStyle w:val="Lijstalinea"/>
              <w:numPr>
                <w:ilvl w:val="0"/>
                <w:numId w:val="42"/>
              </w:numPr>
              <w:spacing w:line="220" w:lineRule="exact"/>
              <w:rPr>
                <w:rFonts w:ascii="Arial" w:hAnsi="Arial" w:cs="Arial"/>
                <w:noProof/>
              </w:rPr>
            </w:pPr>
            <w:r>
              <w:rPr>
                <w:rFonts w:ascii="Arial" w:hAnsi="Arial" w:cs="Arial"/>
                <w:b/>
                <w:noProof/>
              </w:rPr>
              <w:t>&lt;</w:t>
            </w:r>
            <w:r>
              <w:rPr>
                <w:rFonts w:ascii="Arial" w:hAnsi="Arial" w:cs="Arial"/>
                <w:noProof/>
              </w:rPr>
              <w:t>Deelnemer Leverancier</w:t>
            </w:r>
            <w:r>
              <w:rPr>
                <w:rFonts w:ascii="Arial" w:hAnsi="Arial" w:cs="Arial"/>
                <w:b/>
                <w:noProof/>
              </w:rPr>
              <w:t>&gt;</w:t>
            </w:r>
          </w:p>
          <w:p w:rsidR="00E32557" w:rsidRDefault="00E32557" w:rsidP="00E32557">
            <w:pPr>
              <w:pStyle w:val="Lijstalinea"/>
              <w:numPr>
                <w:ilvl w:val="0"/>
                <w:numId w:val="42"/>
              </w:numPr>
              <w:spacing w:line="220" w:lineRule="exact"/>
              <w:rPr>
                <w:rFonts w:ascii="Arial" w:hAnsi="Arial" w:cs="Arial"/>
                <w:noProof/>
              </w:rPr>
            </w:pPr>
            <w:r>
              <w:rPr>
                <w:rFonts w:ascii="Arial" w:hAnsi="Arial" w:cs="Arial"/>
                <w:b/>
                <w:noProof/>
              </w:rPr>
              <w:t>&lt;</w:t>
            </w:r>
            <w:r>
              <w:rPr>
                <w:rFonts w:ascii="Arial" w:hAnsi="Arial" w:cs="Arial"/>
                <w:noProof/>
              </w:rPr>
              <w:t>Deelnemer Leverancier</w:t>
            </w:r>
            <w:r>
              <w:rPr>
                <w:rFonts w:ascii="Arial" w:hAnsi="Arial" w:cs="Arial"/>
                <w:b/>
                <w:noProof/>
              </w:rPr>
              <w:t>&gt;</w:t>
            </w:r>
          </w:p>
          <w:p w:rsidR="0088067C" w:rsidRPr="00DC30A4" w:rsidRDefault="0088067C" w:rsidP="00DC30A4">
            <w:pPr>
              <w:spacing w:line="220" w:lineRule="exact"/>
              <w:rPr>
                <w:rFonts w:cs="Arial"/>
                <w:noProof/>
                <w:szCs w:val="18"/>
                <w:lang w:eastAsia="nl-NL"/>
              </w:rPr>
            </w:pPr>
          </w:p>
        </w:tc>
        <w:tc>
          <w:tcPr>
            <w:tcW w:w="3686" w:type="dxa"/>
            <w:shd w:val="clear" w:color="auto" w:fill="D2EAF1"/>
          </w:tcPr>
          <w:p w:rsidR="0088067C" w:rsidRPr="00F80787" w:rsidRDefault="00E8240F" w:rsidP="00DC30A4">
            <w:pPr>
              <w:numPr>
                <w:ilvl w:val="0"/>
                <w:numId w:val="39"/>
              </w:numPr>
              <w:spacing w:line="220" w:lineRule="exact"/>
              <w:rPr>
                <w:rFonts w:cs="Arial"/>
                <w:noProof/>
                <w:szCs w:val="18"/>
                <w:lang w:eastAsia="nl-NL"/>
              </w:rPr>
            </w:pPr>
            <w:r>
              <w:rPr>
                <w:rFonts w:cs="Arial"/>
                <w:b/>
                <w:noProof/>
                <w:szCs w:val="18"/>
                <w:lang w:eastAsia="nl-NL"/>
              </w:rPr>
              <w:t>&lt;</w:t>
            </w:r>
            <w:r w:rsidR="0088067C" w:rsidRPr="00F80787">
              <w:rPr>
                <w:rFonts w:cs="Arial"/>
                <w:noProof/>
                <w:szCs w:val="18"/>
                <w:lang w:eastAsia="nl-NL"/>
              </w:rPr>
              <w:t>SLA rapportage</w:t>
            </w:r>
          </w:p>
          <w:p w:rsidR="0088067C" w:rsidRPr="00F80787" w:rsidRDefault="0088067C" w:rsidP="00DC30A4">
            <w:pPr>
              <w:numPr>
                <w:ilvl w:val="0"/>
                <w:numId w:val="39"/>
              </w:numPr>
              <w:spacing w:line="220" w:lineRule="exact"/>
              <w:rPr>
                <w:rFonts w:cs="Arial"/>
                <w:noProof/>
                <w:szCs w:val="18"/>
                <w:lang w:eastAsia="nl-NL"/>
              </w:rPr>
            </w:pPr>
            <w:r w:rsidRPr="00F80787">
              <w:rPr>
                <w:rFonts w:cs="Arial"/>
                <w:noProof/>
                <w:szCs w:val="18"/>
                <w:lang w:eastAsia="nl-NL"/>
              </w:rPr>
              <w:t>Bespreken extra activiteiten</w:t>
            </w:r>
          </w:p>
          <w:p w:rsidR="0088067C" w:rsidRPr="00F80787" w:rsidRDefault="0088067C" w:rsidP="00DC30A4">
            <w:pPr>
              <w:numPr>
                <w:ilvl w:val="0"/>
                <w:numId w:val="39"/>
              </w:numPr>
              <w:spacing w:line="220" w:lineRule="exact"/>
              <w:rPr>
                <w:rFonts w:cs="Arial"/>
                <w:noProof/>
                <w:szCs w:val="18"/>
                <w:lang w:eastAsia="nl-NL"/>
              </w:rPr>
            </w:pPr>
            <w:r w:rsidRPr="00F80787">
              <w:rPr>
                <w:rFonts w:cs="Arial"/>
                <w:noProof/>
                <w:szCs w:val="18"/>
                <w:lang w:eastAsia="nl-NL"/>
              </w:rPr>
              <w:t>Bespreking van de ingekomen grote projecten</w:t>
            </w:r>
          </w:p>
          <w:p w:rsidR="0088067C" w:rsidRPr="00F80787" w:rsidRDefault="0088067C" w:rsidP="00DC30A4">
            <w:pPr>
              <w:numPr>
                <w:ilvl w:val="0"/>
                <w:numId w:val="39"/>
              </w:numPr>
              <w:spacing w:line="220" w:lineRule="exact"/>
              <w:rPr>
                <w:rFonts w:cs="Arial"/>
                <w:noProof/>
                <w:szCs w:val="18"/>
                <w:lang w:eastAsia="nl-NL"/>
              </w:rPr>
            </w:pPr>
            <w:r w:rsidRPr="00F80787">
              <w:rPr>
                <w:rFonts w:cs="Arial"/>
                <w:noProof/>
                <w:szCs w:val="18"/>
                <w:lang w:eastAsia="nl-NL"/>
              </w:rPr>
              <w:t>Verbetervoorstellen en goedkeuring daarvan</w:t>
            </w:r>
          </w:p>
          <w:p w:rsidR="0088067C" w:rsidRPr="00F80787" w:rsidRDefault="0088067C" w:rsidP="00DC30A4">
            <w:pPr>
              <w:numPr>
                <w:ilvl w:val="0"/>
                <w:numId w:val="39"/>
              </w:numPr>
              <w:spacing w:line="220" w:lineRule="exact"/>
              <w:rPr>
                <w:rFonts w:cs="Arial"/>
                <w:noProof/>
                <w:szCs w:val="18"/>
                <w:lang w:eastAsia="nl-NL"/>
              </w:rPr>
            </w:pPr>
            <w:r w:rsidRPr="00F80787">
              <w:rPr>
                <w:rFonts w:cs="Arial"/>
                <w:noProof/>
                <w:szCs w:val="18"/>
                <w:lang w:eastAsia="nl-NL"/>
              </w:rPr>
              <w:t>Status van verbeterprojecten</w:t>
            </w:r>
          </w:p>
          <w:p w:rsidR="0088067C" w:rsidRPr="00F80787" w:rsidRDefault="0088067C" w:rsidP="00DC30A4">
            <w:pPr>
              <w:numPr>
                <w:ilvl w:val="0"/>
                <w:numId w:val="39"/>
              </w:numPr>
              <w:spacing w:line="220" w:lineRule="exact"/>
              <w:rPr>
                <w:rFonts w:cs="Arial"/>
                <w:noProof/>
                <w:szCs w:val="18"/>
                <w:lang w:eastAsia="nl-NL"/>
              </w:rPr>
            </w:pPr>
            <w:r w:rsidRPr="00F80787">
              <w:rPr>
                <w:rFonts w:cs="Arial"/>
                <w:noProof/>
                <w:szCs w:val="18"/>
                <w:lang w:eastAsia="nl-NL"/>
              </w:rPr>
              <w:t>Klant tevredenheid</w:t>
            </w:r>
          </w:p>
          <w:p w:rsidR="0088067C" w:rsidRPr="00F80787" w:rsidRDefault="0088067C" w:rsidP="00DC30A4">
            <w:pPr>
              <w:numPr>
                <w:ilvl w:val="0"/>
                <w:numId w:val="39"/>
              </w:numPr>
              <w:spacing w:line="220" w:lineRule="exact"/>
              <w:rPr>
                <w:rFonts w:cs="Arial"/>
                <w:noProof/>
                <w:szCs w:val="18"/>
                <w:lang w:eastAsia="nl-NL"/>
              </w:rPr>
            </w:pPr>
            <w:r w:rsidRPr="00F80787">
              <w:rPr>
                <w:rFonts w:cs="Arial"/>
                <w:noProof/>
                <w:szCs w:val="18"/>
                <w:lang w:eastAsia="nl-NL"/>
              </w:rPr>
              <w:t>Proces evaluatie</w:t>
            </w:r>
          </w:p>
          <w:p w:rsidR="0088067C" w:rsidRPr="00F80787" w:rsidRDefault="0088067C" w:rsidP="00DC30A4">
            <w:pPr>
              <w:numPr>
                <w:ilvl w:val="0"/>
                <w:numId w:val="39"/>
              </w:numPr>
              <w:spacing w:line="220" w:lineRule="exact"/>
              <w:rPr>
                <w:rFonts w:cs="Arial"/>
                <w:noProof/>
                <w:szCs w:val="18"/>
                <w:lang w:eastAsia="nl-NL"/>
              </w:rPr>
            </w:pPr>
            <w:r w:rsidRPr="00F80787">
              <w:rPr>
                <w:rFonts w:cs="Arial"/>
                <w:noProof/>
                <w:szCs w:val="18"/>
                <w:lang w:eastAsia="nl-NL"/>
              </w:rPr>
              <w:t>Facturatie</w:t>
            </w:r>
          </w:p>
          <w:p w:rsidR="0088067C" w:rsidRPr="00F80787" w:rsidRDefault="0088067C" w:rsidP="00DC30A4">
            <w:pPr>
              <w:numPr>
                <w:ilvl w:val="0"/>
                <w:numId w:val="39"/>
              </w:numPr>
              <w:spacing w:line="220" w:lineRule="exact"/>
              <w:rPr>
                <w:rFonts w:cs="Arial"/>
                <w:noProof/>
                <w:szCs w:val="18"/>
                <w:lang w:eastAsia="nl-NL"/>
              </w:rPr>
            </w:pPr>
            <w:r w:rsidRPr="00F80787">
              <w:rPr>
                <w:rFonts w:cs="Arial"/>
                <w:noProof/>
                <w:szCs w:val="18"/>
                <w:lang w:eastAsia="nl-NL"/>
              </w:rPr>
              <w:t xml:space="preserve">Wijze van uitvoering van </w:t>
            </w:r>
            <w:r w:rsidR="004A062B">
              <w:rPr>
                <w:rFonts w:cs="Arial"/>
                <w:noProof/>
                <w:szCs w:val="18"/>
                <w:lang w:eastAsia="nl-NL"/>
              </w:rPr>
              <w:t>het</w:t>
            </w:r>
            <w:r w:rsidRPr="00F80787">
              <w:rPr>
                <w:rFonts w:cs="Arial"/>
                <w:noProof/>
                <w:szCs w:val="18"/>
                <w:lang w:eastAsia="nl-NL"/>
              </w:rPr>
              <w:t xml:space="preserve"> SLA</w:t>
            </w:r>
          </w:p>
          <w:p w:rsidR="0088067C" w:rsidRPr="00DC30A4" w:rsidRDefault="004A062B" w:rsidP="00DC30A4">
            <w:pPr>
              <w:numPr>
                <w:ilvl w:val="0"/>
                <w:numId w:val="39"/>
              </w:numPr>
              <w:spacing w:line="220" w:lineRule="exact"/>
              <w:rPr>
                <w:rFonts w:cs="Arial"/>
                <w:noProof/>
                <w:szCs w:val="18"/>
                <w:lang w:eastAsia="nl-NL"/>
              </w:rPr>
            </w:pPr>
            <w:r>
              <w:rPr>
                <w:rFonts w:cs="Arial"/>
                <w:noProof/>
                <w:szCs w:val="18"/>
                <w:lang w:eastAsia="nl-NL"/>
              </w:rPr>
              <w:t xml:space="preserve">Wijzigingen </w:t>
            </w:r>
            <w:r w:rsidR="0088067C" w:rsidRPr="00F80787">
              <w:rPr>
                <w:rFonts w:cs="Arial"/>
                <w:noProof/>
                <w:szCs w:val="18"/>
                <w:lang w:eastAsia="nl-NL"/>
              </w:rPr>
              <w:t xml:space="preserve">op </w:t>
            </w:r>
            <w:r>
              <w:rPr>
                <w:rFonts w:cs="Arial"/>
                <w:noProof/>
                <w:szCs w:val="18"/>
                <w:lang w:eastAsia="nl-NL"/>
              </w:rPr>
              <w:t xml:space="preserve">het </w:t>
            </w:r>
            <w:r w:rsidR="0088067C" w:rsidRPr="00F80787">
              <w:rPr>
                <w:rFonts w:cs="Arial"/>
                <w:noProof/>
                <w:szCs w:val="18"/>
                <w:lang w:eastAsia="nl-NL"/>
              </w:rPr>
              <w:t>DAP</w:t>
            </w:r>
            <w:r w:rsidR="00E8240F">
              <w:rPr>
                <w:rFonts w:cs="Arial"/>
                <w:b/>
                <w:noProof/>
                <w:szCs w:val="18"/>
                <w:lang w:eastAsia="nl-NL"/>
              </w:rPr>
              <w:t>&gt;</w:t>
            </w:r>
          </w:p>
        </w:tc>
      </w:tr>
      <w:tr w:rsidR="00DC30A4" w:rsidRPr="0031626B" w:rsidTr="00D603A9">
        <w:tc>
          <w:tcPr>
            <w:tcW w:w="1526" w:type="dxa"/>
            <w:shd w:val="clear" w:color="auto" w:fill="4BACC6"/>
          </w:tcPr>
          <w:p w:rsidR="00DC30A4" w:rsidRPr="0031626B" w:rsidRDefault="00DC30A4" w:rsidP="004634EF">
            <w:pPr>
              <w:rPr>
                <w:rFonts w:cs="Arial"/>
                <w:b/>
                <w:bCs/>
                <w:noProof/>
                <w:lang w:eastAsia="nl-NL"/>
              </w:rPr>
            </w:pPr>
            <w:r>
              <w:rPr>
                <w:rFonts w:cs="Arial"/>
                <w:b/>
                <w:bCs/>
                <w:noProof/>
                <w:lang w:eastAsia="nl-NL"/>
              </w:rPr>
              <w:t>Strategisch</w:t>
            </w:r>
          </w:p>
        </w:tc>
        <w:tc>
          <w:tcPr>
            <w:tcW w:w="1282" w:type="dxa"/>
            <w:shd w:val="clear" w:color="auto" w:fill="D2EAF1"/>
          </w:tcPr>
          <w:p w:rsidR="00DC30A4" w:rsidRPr="00F80787" w:rsidRDefault="00AA752C" w:rsidP="00DC30A4">
            <w:pPr>
              <w:spacing w:line="220" w:lineRule="exact"/>
              <w:rPr>
                <w:rFonts w:cs="Arial"/>
                <w:noProof/>
                <w:szCs w:val="18"/>
                <w:lang w:eastAsia="nl-NL"/>
              </w:rPr>
            </w:pPr>
            <w:r>
              <w:rPr>
                <w:rFonts w:cs="Arial"/>
                <w:b/>
                <w:noProof/>
                <w:szCs w:val="18"/>
                <w:lang w:eastAsia="nl-NL"/>
              </w:rPr>
              <w:t>&lt;</w:t>
            </w:r>
            <w:r w:rsidRPr="00F80787">
              <w:rPr>
                <w:rFonts w:cs="Arial"/>
                <w:noProof/>
                <w:szCs w:val="18"/>
                <w:lang w:eastAsia="nl-NL"/>
              </w:rPr>
              <w:t>x</w:t>
            </w:r>
            <w:r>
              <w:rPr>
                <w:rFonts w:cs="Arial"/>
                <w:noProof/>
                <w:szCs w:val="18"/>
                <w:lang w:eastAsia="nl-NL"/>
              </w:rPr>
              <w:t xml:space="preserve"> per x</w:t>
            </w:r>
            <w:r>
              <w:rPr>
                <w:rFonts w:cs="Arial"/>
                <w:b/>
                <w:noProof/>
                <w:szCs w:val="18"/>
                <w:lang w:eastAsia="nl-NL"/>
              </w:rPr>
              <w:t xml:space="preserve">&gt; </w:t>
            </w:r>
            <w:r>
              <w:rPr>
                <w:rFonts w:cs="Arial"/>
                <w:noProof/>
                <w:szCs w:val="18"/>
                <w:lang w:eastAsia="nl-NL"/>
              </w:rPr>
              <w:t>(bijv. 1x per jaar)</w:t>
            </w:r>
          </w:p>
        </w:tc>
        <w:tc>
          <w:tcPr>
            <w:tcW w:w="2545" w:type="dxa"/>
            <w:shd w:val="clear" w:color="auto" w:fill="D2EAF1"/>
          </w:tcPr>
          <w:p w:rsidR="00DC30A4" w:rsidRPr="00E8240F" w:rsidRDefault="00E8240F" w:rsidP="00DC30A4">
            <w:pPr>
              <w:spacing w:line="220" w:lineRule="exact"/>
              <w:rPr>
                <w:rFonts w:cs="Arial"/>
                <w:b/>
                <w:noProof/>
                <w:szCs w:val="18"/>
                <w:u w:val="single"/>
                <w:lang w:eastAsia="nl-NL"/>
              </w:rPr>
            </w:pPr>
            <w:r>
              <w:rPr>
                <w:rFonts w:cs="Arial"/>
                <w:b/>
                <w:noProof/>
                <w:szCs w:val="18"/>
                <w:u w:val="single"/>
                <w:lang w:eastAsia="nl-NL"/>
              </w:rPr>
              <w:t>&lt;</w:t>
            </w:r>
            <w:r>
              <w:rPr>
                <w:rFonts w:cs="Arial"/>
                <w:noProof/>
                <w:szCs w:val="18"/>
                <w:u w:val="single"/>
                <w:lang w:eastAsia="nl-NL"/>
              </w:rPr>
              <w:t>PU I&amp;A/Directie</w:t>
            </w:r>
            <w:r>
              <w:rPr>
                <w:rFonts w:cs="Arial"/>
                <w:b/>
                <w:noProof/>
                <w:szCs w:val="18"/>
                <w:u w:val="single"/>
                <w:lang w:eastAsia="nl-NL"/>
              </w:rPr>
              <w:t>&gt;</w:t>
            </w:r>
          </w:p>
          <w:p w:rsidR="00E32557" w:rsidRDefault="00E32557" w:rsidP="00E32557">
            <w:pPr>
              <w:pStyle w:val="Lijstalinea"/>
              <w:numPr>
                <w:ilvl w:val="0"/>
                <w:numId w:val="42"/>
              </w:numPr>
              <w:spacing w:line="220" w:lineRule="exact"/>
              <w:rPr>
                <w:rFonts w:ascii="Arial" w:hAnsi="Arial" w:cs="Arial"/>
                <w:noProof/>
              </w:rPr>
            </w:pPr>
            <w:r>
              <w:rPr>
                <w:rFonts w:ascii="Arial" w:hAnsi="Arial" w:cs="Arial"/>
                <w:b/>
                <w:noProof/>
              </w:rPr>
              <w:t>&lt;</w:t>
            </w:r>
            <w:r>
              <w:rPr>
                <w:rFonts w:ascii="Arial" w:hAnsi="Arial" w:cs="Arial"/>
                <w:noProof/>
              </w:rPr>
              <w:t>Deelnemer PU</w:t>
            </w:r>
            <w:r>
              <w:rPr>
                <w:rFonts w:ascii="Arial" w:hAnsi="Arial" w:cs="Arial"/>
                <w:b/>
                <w:noProof/>
              </w:rPr>
              <w:t>&gt;</w:t>
            </w:r>
          </w:p>
          <w:p w:rsidR="00E32557" w:rsidRDefault="00E32557" w:rsidP="00E32557">
            <w:pPr>
              <w:pStyle w:val="Lijstalinea"/>
              <w:numPr>
                <w:ilvl w:val="0"/>
                <w:numId w:val="42"/>
              </w:numPr>
              <w:spacing w:line="220" w:lineRule="exact"/>
              <w:rPr>
                <w:rFonts w:ascii="Arial" w:hAnsi="Arial" w:cs="Arial"/>
                <w:noProof/>
              </w:rPr>
            </w:pPr>
            <w:r>
              <w:rPr>
                <w:rFonts w:ascii="Arial" w:hAnsi="Arial" w:cs="Arial"/>
                <w:b/>
                <w:noProof/>
              </w:rPr>
              <w:t>&lt;</w:t>
            </w:r>
            <w:r>
              <w:rPr>
                <w:rFonts w:ascii="Arial" w:hAnsi="Arial" w:cs="Arial"/>
                <w:noProof/>
              </w:rPr>
              <w:t>Deelnemer PU</w:t>
            </w:r>
            <w:r>
              <w:rPr>
                <w:rFonts w:ascii="Arial" w:hAnsi="Arial" w:cs="Arial"/>
                <w:b/>
                <w:noProof/>
              </w:rPr>
              <w:t>&gt;</w:t>
            </w:r>
          </w:p>
          <w:p w:rsidR="00DC30A4" w:rsidRPr="00DC30A4" w:rsidRDefault="00DC30A4" w:rsidP="00DC30A4">
            <w:pPr>
              <w:spacing w:line="220" w:lineRule="exact"/>
              <w:rPr>
                <w:rFonts w:cs="Arial"/>
                <w:noProof/>
              </w:rPr>
            </w:pPr>
          </w:p>
          <w:p w:rsidR="00DC30A4" w:rsidRPr="00E8240F" w:rsidRDefault="00E8240F" w:rsidP="00DC30A4">
            <w:pPr>
              <w:spacing w:line="220" w:lineRule="exact"/>
              <w:rPr>
                <w:rFonts w:cs="Arial"/>
                <w:b/>
                <w:noProof/>
                <w:szCs w:val="18"/>
                <w:u w:val="single"/>
                <w:lang w:eastAsia="nl-NL"/>
              </w:rPr>
            </w:pPr>
            <w:r>
              <w:rPr>
                <w:rFonts w:cs="Arial"/>
                <w:b/>
                <w:noProof/>
                <w:szCs w:val="18"/>
                <w:u w:val="single"/>
                <w:lang w:eastAsia="nl-NL"/>
              </w:rPr>
              <w:t>&lt;</w:t>
            </w:r>
            <w:r w:rsidR="00DC30A4" w:rsidRPr="00DC30A4">
              <w:rPr>
                <w:rFonts w:cs="Arial"/>
                <w:noProof/>
                <w:szCs w:val="18"/>
                <w:u w:val="single"/>
                <w:lang w:eastAsia="nl-NL"/>
              </w:rPr>
              <w:t>Leverancier</w:t>
            </w:r>
            <w:r>
              <w:rPr>
                <w:rFonts w:cs="Arial"/>
                <w:b/>
                <w:noProof/>
                <w:szCs w:val="18"/>
                <w:u w:val="single"/>
                <w:lang w:eastAsia="nl-NL"/>
              </w:rPr>
              <w:t>&gt;</w:t>
            </w:r>
          </w:p>
          <w:p w:rsidR="00E32557" w:rsidRDefault="00E32557" w:rsidP="00E32557">
            <w:pPr>
              <w:pStyle w:val="Lijstalinea"/>
              <w:numPr>
                <w:ilvl w:val="0"/>
                <w:numId w:val="42"/>
              </w:numPr>
              <w:spacing w:line="220" w:lineRule="exact"/>
              <w:rPr>
                <w:rFonts w:ascii="Arial" w:hAnsi="Arial" w:cs="Arial"/>
                <w:noProof/>
              </w:rPr>
            </w:pPr>
            <w:r>
              <w:rPr>
                <w:rFonts w:ascii="Arial" w:hAnsi="Arial" w:cs="Arial"/>
                <w:b/>
                <w:noProof/>
              </w:rPr>
              <w:t>&lt;</w:t>
            </w:r>
            <w:r>
              <w:rPr>
                <w:rFonts w:ascii="Arial" w:hAnsi="Arial" w:cs="Arial"/>
                <w:noProof/>
              </w:rPr>
              <w:t>Deelnemer Leverancier</w:t>
            </w:r>
            <w:r>
              <w:rPr>
                <w:rFonts w:ascii="Arial" w:hAnsi="Arial" w:cs="Arial"/>
                <w:b/>
                <w:noProof/>
              </w:rPr>
              <w:t>&gt;</w:t>
            </w:r>
          </w:p>
          <w:p w:rsidR="00DC30A4" w:rsidRPr="00E32557" w:rsidRDefault="00E32557" w:rsidP="00E32557">
            <w:pPr>
              <w:pStyle w:val="Lijstalinea"/>
              <w:numPr>
                <w:ilvl w:val="0"/>
                <w:numId w:val="42"/>
              </w:numPr>
              <w:spacing w:line="220" w:lineRule="exact"/>
              <w:rPr>
                <w:rFonts w:ascii="Arial" w:hAnsi="Arial" w:cs="Arial"/>
                <w:noProof/>
              </w:rPr>
            </w:pPr>
            <w:r>
              <w:rPr>
                <w:rFonts w:ascii="Arial" w:hAnsi="Arial" w:cs="Arial"/>
                <w:b/>
                <w:noProof/>
              </w:rPr>
              <w:t>&lt;</w:t>
            </w:r>
            <w:r>
              <w:rPr>
                <w:rFonts w:ascii="Arial" w:hAnsi="Arial" w:cs="Arial"/>
                <w:noProof/>
              </w:rPr>
              <w:t>Deelnemer Leverancier</w:t>
            </w:r>
            <w:r>
              <w:rPr>
                <w:rFonts w:ascii="Arial" w:hAnsi="Arial" w:cs="Arial"/>
                <w:b/>
                <w:noProof/>
              </w:rPr>
              <w:t>&gt;</w:t>
            </w:r>
          </w:p>
        </w:tc>
        <w:tc>
          <w:tcPr>
            <w:tcW w:w="3686" w:type="dxa"/>
            <w:shd w:val="clear" w:color="auto" w:fill="D2EAF1"/>
          </w:tcPr>
          <w:p w:rsidR="00DC30A4" w:rsidRPr="00F80787" w:rsidRDefault="00E8240F" w:rsidP="00DC30A4">
            <w:pPr>
              <w:numPr>
                <w:ilvl w:val="0"/>
                <w:numId w:val="39"/>
              </w:numPr>
              <w:spacing w:line="220" w:lineRule="exact"/>
              <w:rPr>
                <w:rFonts w:cs="Arial"/>
                <w:noProof/>
                <w:szCs w:val="18"/>
                <w:lang w:eastAsia="nl-NL"/>
              </w:rPr>
            </w:pPr>
            <w:r>
              <w:rPr>
                <w:rFonts w:cs="Arial"/>
                <w:b/>
                <w:noProof/>
                <w:szCs w:val="18"/>
                <w:lang w:eastAsia="nl-NL"/>
              </w:rPr>
              <w:t>&lt;</w:t>
            </w:r>
            <w:r w:rsidR="00DC30A4" w:rsidRPr="00F80787">
              <w:rPr>
                <w:rFonts w:cs="Arial"/>
                <w:noProof/>
                <w:szCs w:val="18"/>
                <w:lang w:eastAsia="nl-NL"/>
              </w:rPr>
              <w:t>Presentatie jaar van samenwerking</w:t>
            </w:r>
          </w:p>
          <w:p w:rsidR="00DC30A4" w:rsidRPr="00F80787" w:rsidRDefault="00DC30A4" w:rsidP="00DC30A4">
            <w:pPr>
              <w:numPr>
                <w:ilvl w:val="0"/>
                <w:numId w:val="39"/>
              </w:numPr>
              <w:spacing w:line="220" w:lineRule="exact"/>
              <w:rPr>
                <w:rFonts w:cs="Arial"/>
                <w:noProof/>
                <w:szCs w:val="18"/>
                <w:lang w:eastAsia="nl-NL"/>
              </w:rPr>
            </w:pPr>
            <w:r w:rsidRPr="00F80787">
              <w:rPr>
                <w:rFonts w:cs="Arial"/>
                <w:noProof/>
                <w:szCs w:val="18"/>
                <w:lang w:eastAsia="nl-NL"/>
              </w:rPr>
              <w:t>Verbetervoorstellen en goedkeuring daarvan</w:t>
            </w:r>
          </w:p>
          <w:p w:rsidR="00DC30A4" w:rsidRPr="00F80787" w:rsidRDefault="00DC30A4" w:rsidP="00DC30A4">
            <w:pPr>
              <w:numPr>
                <w:ilvl w:val="0"/>
                <w:numId w:val="39"/>
              </w:numPr>
              <w:spacing w:line="220" w:lineRule="exact"/>
              <w:rPr>
                <w:rFonts w:cs="Arial"/>
                <w:noProof/>
                <w:szCs w:val="18"/>
                <w:lang w:eastAsia="nl-NL"/>
              </w:rPr>
            </w:pPr>
            <w:r w:rsidRPr="00F80787">
              <w:rPr>
                <w:rFonts w:cs="Arial"/>
                <w:noProof/>
                <w:szCs w:val="18"/>
                <w:lang w:eastAsia="nl-NL"/>
              </w:rPr>
              <w:t>Toekomst</w:t>
            </w:r>
          </w:p>
          <w:p w:rsidR="00DC30A4" w:rsidRPr="00F80787" w:rsidRDefault="00DC30A4" w:rsidP="00DC30A4">
            <w:pPr>
              <w:numPr>
                <w:ilvl w:val="0"/>
                <w:numId w:val="39"/>
              </w:numPr>
              <w:spacing w:line="220" w:lineRule="exact"/>
              <w:rPr>
                <w:rFonts w:cs="Arial"/>
                <w:noProof/>
                <w:szCs w:val="18"/>
                <w:lang w:eastAsia="nl-NL"/>
              </w:rPr>
            </w:pPr>
            <w:r w:rsidRPr="00F80787">
              <w:rPr>
                <w:rFonts w:cs="Arial"/>
                <w:noProof/>
                <w:szCs w:val="18"/>
                <w:lang w:eastAsia="nl-NL"/>
              </w:rPr>
              <w:t>Accorderen wijzigingen op het DFA</w:t>
            </w:r>
            <w:r w:rsidR="00E8240F">
              <w:rPr>
                <w:rFonts w:cs="Arial"/>
                <w:b/>
                <w:noProof/>
                <w:szCs w:val="18"/>
                <w:lang w:eastAsia="nl-NL"/>
              </w:rPr>
              <w:t>&gt;</w:t>
            </w:r>
          </w:p>
        </w:tc>
      </w:tr>
    </w:tbl>
    <w:p w:rsidR="00524E3E" w:rsidRPr="00C639D1" w:rsidRDefault="00D77024" w:rsidP="00DD0256">
      <w:pPr>
        <w:pStyle w:val="Kop2"/>
        <w:numPr>
          <w:ilvl w:val="1"/>
          <w:numId w:val="45"/>
        </w:numPr>
      </w:pPr>
      <w:bookmarkStart w:id="42" w:name="_Toc490127855"/>
      <w:r w:rsidRPr="00C639D1">
        <w:lastRenderedPageBreak/>
        <w:t xml:space="preserve">Verantwoordelijke contactpersoon </w:t>
      </w:r>
      <w:r w:rsidR="0070781B" w:rsidRPr="00C639D1">
        <w:t>provincie</w:t>
      </w:r>
      <w:bookmarkEnd w:id="42"/>
    </w:p>
    <w:p w:rsidR="00524E3E" w:rsidRDefault="003070A9" w:rsidP="00E44D01">
      <w:pPr>
        <w:rPr>
          <w:rFonts w:cs="Arial"/>
          <w:color w:val="000000"/>
          <w:szCs w:val="18"/>
        </w:rPr>
      </w:pPr>
      <w:r w:rsidRPr="003070A9">
        <w:rPr>
          <w:rFonts w:cs="Arial"/>
          <w:b/>
          <w:color w:val="000000"/>
          <w:szCs w:val="18"/>
        </w:rPr>
        <w:t>&lt;</w:t>
      </w:r>
      <w:r w:rsidR="00C76A6D">
        <w:rPr>
          <w:rFonts w:cs="Arial"/>
          <w:color w:val="000000"/>
          <w:szCs w:val="18"/>
        </w:rPr>
        <w:t xml:space="preserve">Geef </w:t>
      </w:r>
      <w:r w:rsidR="00D77024" w:rsidRPr="00524E3E">
        <w:rPr>
          <w:rFonts w:cs="Arial"/>
          <w:color w:val="000000"/>
          <w:szCs w:val="18"/>
        </w:rPr>
        <w:t xml:space="preserve">de contactgegevens van de verantwoordelijke contactpersoon van de </w:t>
      </w:r>
      <w:r w:rsidR="0070781B">
        <w:rPr>
          <w:rFonts w:cs="Arial"/>
          <w:color w:val="000000"/>
          <w:szCs w:val="18"/>
        </w:rPr>
        <w:t>provincie</w:t>
      </w:r>
      <w:r w:rsidR="00524E3E">
        <w:rPr>
          <w:rFonts w:cs="Arial"/>
          <w:color w:val="000000"/>
          <w:szCs w:val="18"/>
        </w:rPr>
        <w:t xml:space="preserve"> </w:t>
      </w:r>
      <w:r w:rsidR="00C76A6D">
        <w:rPr>
          <w:rFonts w:cs="Arial"/>
          <w:color w:val="000000"/>
          <w:szCs w:val="18"/>
        </w:rPr>
        <w:t>weer</w:t>
      </w:r>
      <w:r w:rsidR="00D77024" w:rsidRPr="00524E3E">
        <w:rPr>
          <w:rFonts w:cs="Arial"/>
          <w:color w:val="000000"/>
          <w:szCs w:val="18"/>
        </w:rPr>
        <w:t>. Dit kan dezelfde persoo</w:t>
      </w:r>
      <w:r w:rsidR="00C76A6D">
        <w:rPr>
          <w:rFonts w:cs="Arial"/>
          <w:color w:val="000000"/>
          <w:szCs w:val="18"/>
        </w:rPr>
        <w:t>n zijn als die bij paragraaf 3.1.1,</w:t>
      </w:r>
      <w:r w:rsidR="00D77024" w:rsidRPr="00524E3E">
        <w:rPr>
          <w:rFonts w:cs="Arial"/>
          <w:color w:val="000000"/>
          <w:szCs w:val="18"/>
        </w:rPr>
        <w:t xml:space="preserve"> maar dit kan ook een</w:t>
      </w:r>
      <w:r w:rsidR="00524E3E">
        <w:rPr>
          <w:rFonts w:cs="Arial"/>
          <w:color w:val="000000"/>
          <w:szCs w:val="18"/>
        </w:rPr>
        <w:t xml:space="preserve"> </w:t>
      </w:r>
      <w:r w:rsidR="00D77024" w:rsidRPr="00524E3E">
        <w:rPr>
          <w:rFonts w:cs="Arial"/>
          <w:color w:val="000000"/>
          <w:szCs w:val="18"/>
        </w:rPr>
        <w:t>operationeel / procesmanager zijn.</w:t>
      </w:r>
      <w:r w:rsidRPr="003070A9">
        <w:rPr>
          <w:rFonts w:cs="Arial"/>
          <w:b/>
          <w:color w:val="000000"/>
          <w:szCs w:val="18"/>
        </w:rPr>
        <w:t>&gt;</w:t>
      </w:r>
    </w:p>
    <w:p w:rsidR="00524E3E" w:rsidRDefault="00524E3E" w:rsidP="00707376">
      <w:pPr>
        <w:rPr>
          <w:rFonts w:cs="Arial"/>
          <w:color w:val="000000"/>
          <w:szCs w:val="18"/>
        </w:rPr>
      </w:pPr>
    </w:p>
    <w:tbl>
      <w:tblPr>
        <w:tblStyle w:val="Tabelraster"/>
        <w:tblW w:w="0" w:type="auto"/>
        <w:tblLook w:val="04A0" w:firstRow="1" w:lastRow="0" w:firstColumn="1" w:lastColumn="0" w:noHBand="0" w:noVBand="1"/>
      </w:tblPr>
      <w:tblGrid>
        <w:gridCol w:w="9211"/>
      </w:tblGrid>
      <w:tr w:rsidR="00184315" w:rsidRPr="00184315" w:rsidTr="00184315">
        <w:tc>
          <w:tcPr>
            <w:tcW w:w="9211" w:type="dxa"/>
          </w:tcPr>
          <w:p w:rsidR="00184315" w:rsidRPr="00184315" w:rsidRDefault="00BA451E" w:rsidP="00273C8E">
            <w:pPr>
              <w:spacing w:line="240" w:lineRule="exact"/>
              <w:rPr>
                <w:rFonts w:cs="Arial"/>
                <w:b/>
                <w:bCs/>
                <w:color w:val="000000"/>
                <w:szCs w:val="18"/>
              </w:rPr>
            </w:pPr>
            <w:r w:rsidRPr="00BA451E">
              <w:rPr>
                <w:rFonts w:cs="Arial"/>
                <w:b/>
                <w:bCs/>
                <w:color w:val="E36C0A" w:themeColor="accent6" w:themeShade="BF"/>
                <w:szCs w:val="18"/>
              </w:rPr>
              <w:t>Voorbeelduitwerking</w:t>
            </w:r>
          </w:p>
        </w:tc>
      </w:tr>
      <w:tr w:rsidR="00184315" w:rsidRPr="00184315" w:rsidTr="00184315">
        <w:tc>
          <w:tcPr>
            <w:tcW w:w="9211" w:type="dxa"/>
          </w:tcPr>
          <w:p w:rsidR="00184315" w:rsidRPr="00184315" w:rsidRDefault="00184315" w:rsidP="00273C8E">
            <w:pPr>
              <w:spacing w:line="240" w:lineRule="exact"/>
              <w:rPr>
                <w:rFonts w:cs="Arial"/>
                <w:color w:val="000000"/>
                <w:szCs w:val="18"/>
              </w:rPr>
            </w:pPr>
            <w:r w:rsidRPr="00184315">
              <w:rPr>
                <w:rFonts w:cs="Arial"/>
                <w:color w:val="000000"/>
                <w:szCs w:val="18"/>
              </w:rPr>
              <w:t>Voorbeeld contactgegevens die vastgelegd kunnen worden zijn:</w:t>
            </w:r>
          </w:p>
        </w:tc>
      </w:tr>
      <w:tr w:rsidR="00184315" w:rsidRPr="00184315" w:rsidTr="00D06486">
        <w:trPr>
          <w:trHeight w:val="1563"/>
        </w:trPr>
        <w:tc>
          <w:tcPr>
            <w:tcW w:w="9211" w:type="dxa"/>
          </w:tcPr>
          <w:p w:rsidR="00184315" w:rsidRPr="00184315" w:rsidRDefault="00184315" w:rsidP="00273C8E">
            <w:pPr>
              <w:spacing w:line="240" w:lineRule="exact"/>
              <w:rPr>
                <w:rFonts w:cs="Arial"/>
                <w:color w:val="000000"/>
                <w:szCs w:val="18"/>
              </w:rPr>
            </w:pPr>
            <w:r w:rsidRPr="00184315">
              <w:rPr>
                <w:rFonts w:cs="Arial"/>
                <w:color w:val="000000"/>
                <w:szCs w:val="18"/>
              </w:rPr>
              <w:sym w:font="Symbol" w:char="F0B7"/>
            </w:r>
            <w:r w:rsidRPr="00184315">
              <w:rPr>
                <w:rFonts w:cs="Arial"/>
                <w:color w:val="000000"/>
                <w:szCs w:val="18"/>
              </w:rPr>
              <w:t xml:space="preserve"> Verantwoordelijke personen voor de onderlinge relatie.</w:t>
            </w:r>
          </w:p>
          <w:p w:rsidR="00184315" w:rsidRPr="00184315" w:rsidRDefault="00184315" w:rsidP="00273C8E">
            <w:pPr>
              <w:spacing w:line="240" w:lineRule="exact"/>
              <w:rPr>
                <w:rFonts w:cs="Arial"/>
                <w:color w:val="000000"/>
                <w:szCs w:val="18"/>
              </w:rPr>
            </w:pPr>
            <w:r w:rsidRPr="00184315">
              <w:rPr>
                <w:rFonts w:cs="Arial"/>
                <w:color w:val="000000"/>
                <w:szCs w:val="18"/>
              </w:rPr>
              <w:sym w:font="Symbol" w:char="F0B7"/>
            </w:r>
            <w:r w:rsidRPr="00184315">
              <w:rPr>
                <w:rFonts w:cs="Arial"/>
                <w:color w:val="000000"/>
                <w:szCs w:val="18"/>
              </w:rPr>
              <w:t xml:space="preserve"> Overzicht van contactpersonen en verantwoordelijken (inclusief telefoonnummers) bij</w:t>
            </w:r>
          </w:p>
          <w:p w:rsidR="00184315" w:rsidRPr="00184315" w:rsidRDefault="00184315" w:rsidP="00273C8E">
            <w:pPr>
              <w:spacing w:line="240" w:lineRule="exact"/>
              <w:rPr>
                <w:rFonts w:cs="Arial"/>
                <w:color w:val="000000"/>
                <w:szCs w:val="18"/>
              </w:rPr>
            </w:pPr>
            <w:r w:rsidRPr="00184315">
              <w:rPr>
                <w:rFonts w:cs="Arial"/>
                <w:color w:val="000000"/>
                <w:szCs w:val="18"/>
              </w:rPr>
              <w:t>escalatie en/of calamiteiten (meestal een verwijzing naar de betreffende bijlage).</w:t>
            </w:r>
          </w:p>
          <w:p w:rsidR="00184315" w:rsidRPr="00184315" w:rsidRDefault="00184315" w:rsidP="00273C8E">
            <w:pPr>
              <w:spacing w:line="240" w:lineRule="exact"/>
              <w:rPr>
                <w:rFonts w:cs="Arial"/>
                <w:color w:val="000000"/>
                <w:szCs w:val="18"/>
              </w:rPr>
            </w:pPr>
            <w:r w:rsidRPr="00184315">
              <w:rPr>
                <w:rFonts w:cs="Arial"/>
                <w:color w:val="000000"/>
                <w:szCs w:val="18"/>
              </w:rPr>
              <w:sym w:font="Symbol" w:char="F0B7"/>
            </w:r>
            <w:r w:rsidRPr="00184315">
              <w:rPr>
                <w:rFonts w:cs="Arial"/>
                <w:color w:val="000000"/>
                <w:szCs w:val="18"/>
              </w:rPr>
              <w:t xml:space="preserve"> Overzicht van post- en bezoekadressen van betrokken provincie en locaties (meestal een</w:t>
            </w:r>
          </w:p>
          <w:p w:rsidR="00184315" w:rsidRPr="00184315" w:rsidRDefault="00184315" w:rsidP="00273C8E">
            <w:pPr>
              <w:spacing w:line="240" w:lineRule="exact"/>
              <w:rPr>
                <w:rFonts w:cs="Arial"/>
                <w:color w:val="000000"/>
                <w:szCs w:val="18"/>
              </w:rPr>
            </w:pPr>
            <w:r w:rsidRPr="00184315">
              <w:rPr>
                <w:rFonts w:cs="Arial"/>
                <w:color w:val="000000"/>
                <w:szCs w:val="18"/>
              </w:rPr>
              <w:t>verwijzing naar de betreffende bijlage).</w:t>
            </w:r>
          </w:p>
          <w:p w:rsidR="00184315" w:rsidRPr="00184315" w:rsidRDefault="00184315" w:rsidP="00273C8E">
            <w:pPr>
              <w:spacing w:line="240" w:lineRule="exact"/>
              <w:rPr>
                <w:rFonts w:cs="Arial"/>
                <w:color w:val="000000"/>
                <w:szCs w:val="18"/>
              </w:rPr>
            </w:pPr>
            <w:r w:rsidRPr="00184315">
              <w:rPr>
                <w:rFonts w:cs="Arial"/>
                <w:color w:val="000000"/>
                <w:szCs w:val="18"/>
              </w:rPr>
              <w:sym w:font="Symbol" w:char="F0B7"/>
            </w:r>
            <w:r w:rsidRPr="00184315">
              <w:rPr>
                <w:rFonts w:cs="Arial"/>
                <w:color w:val="000000"/>
                <w:szCs w:val="18"/>
              </w:rPr>
              <w:t xml:space="preserve"> Standaardformulieren voor onderlinge correspondentie (meestal een verwijzing naar de</w:t>
            </w:r>
          </w:p>
          <w:p w:rsidR="00184315" w:rsidRPr="00184315" w:rsidRDefault="00184315" w:rsidP="00273C8E">
            <w:pPr>
              <w:spacing w:line="240" w:lineRule="exact"/>
              <w:rPr>
                <w:rFonts w:cs="Arial"/>
                <w:color w:val="000000"/>
                <w:szCs w:val="18"/>
              </w:rPr>
            </w:pPr>
            <w:r w:rsidRPr="00184315">
              <w:rPr>
                <w:rFonts w:cs="Arial"/>
                <w:color w:val="000000"/>
                <w:szCs w:val="18"/>
              </w:rPr>
              <w:t>betreffende bijlage).</w:t>
            </w:r>
          </w:p>
        </w:tc>
      </w:tr>
    </w:tbl>
    <w:p w:rsidR="00524E3E" w:rsidRDefault="00524E3E" w:rsidP="00707376">
      <w:pPr>
        <w:rPr>
          <w:rFonts w:cs="Arial"/>
          <w:color w:val="000000"/>
          <w:szCs w:val="18"/>
        </w:rPr>
      </w:pPr>
    </w:p>
    <w:p w:rsidR="00524E3E" w:rsidRPr="00C639D1" w:rsidRDefault="00D77024" w:rsidP="00501F29">
      <w:pPr>
        <w:pStyle w:val="Kop2"/>
        <w:numPr>
          <w:ilvl w:val="1"/>
          <w:numId w:val="45"/>
        </w:numPr>
      </w:pPr>
      <w:r w:rsidRPr="00C639D1">
        <w:t xml:space="preserve"> </w:t>
      </w:r>
      <w:bookmarkStart w:id="43" w:name="_Toc490127856"/>
      <w:r w:rsidRPr="00C639D1">
        <w:t>Verantwoordelijk (klant) manager leverancier</w:t>
      </w:r>
      <w:bookmarkEnd w:id="43"/>
    </w:p>
    <w:p w:rsidR="00524E3E" w:rsidRDefault="003070A9" w:rsidP="00E44D01">
      <w:pPr>
        <w:rPr>
          <w:rFonts w:cs="Arial"/>
          <w:color w:val="000000"/>
          <w:szCs w:val="18"/>
        </w:rPr>
      </w:pPr>
      <w:r w:rsidRPr="003070A9">
        <w:rPr>
          <w:rFonts w:cs="Arial"/>
          <w:b/>
          <w:color w:val="000000"/>
          <w:szCs w:val="18"/>
        </w:rPr>
        <w:t>&lt;</w:t>
      </w:r>
      <w:r w:rsidR="005B005D">
        <w:rPr>
          <w:rFonts w:cs="Arial"/>
          <w:color w:val="000000"/>
          <w:szCs w:val="18"/>
        </w:rPr>
        <w:t xml:space="preserve">Geef </w:t>
      </w:r>
      <w:r w:rsidR="00D77024" w:rsidRPr="00524E3E">
        <w:rPr>
          <w:rFonts w:cs="Arial"/>
          <w:color w:val="000000"/>
          <w:szCs w:val="18"/>
        </w:rPr>
        <w:t>de contactgegevens van de service level manager (zie paragraaf 1.1) of de (klant)</w:t>
      </w:r>
      <w:r w:rsidR="00D01327">
        <w:rPr>
          <w:rFonts w:cs="Arial"/>
          <w:color w:val="000000"/>
          <w:szCs w:val="18"/>
        </w:rPr>
        <w:t xml:space="preserve"> </w:t>
      </w:r>
      <w:r w:rsidR="00D77024" w:rsidRPr="00524E3E">
        <w:rPr>
          <w:rFonts w:cs="Arial"/>
          <w:color w:val="000000"/>
          <w:szCs w:val="18"/>
        </w:rPr>
        <w:t>manager verantwoordelijk voor het leveren van de dienst</w:t>
      </w:r>
      <w:r w:rsidR="005B005D">
        <w:rPr>
          <w:rFonts w:cs="Arial"/>
          <w:color w:val="000000"/>
          <w:szCs w:val="18"/>
        </w:rPr>
        <w:t xml:space="preserve"> van de leverancier weer.</w:t>
      </w:r>
      <w:r w:rsidRPr="003070A9">
        <w:rPr>
          <w:rFonts w:cs="Arial"/>
          <w:b/>
          <w:color w:val="000000"/>
          <w:szCs w:val="18"/>
        </w:rPr>
        <w:t>&gt;</w:t>
      </w:r>
    </w:p>
    <w:p w:rsidR="00524E3E" w:rsidRPr="00524E3E" w:rsidRDefault="00524E3E" w:rsidP="00707376">
      <w:pPr>
        <w:rPr>
          <w:rFonts w:cs="Arial"/>
          <w:color w:val="000000"/>
          <w:szCs w:val="18"/>
        </w:rPr>
      </w:pPr>
    </w:p>
    <w:p w:rsidR="00524E3E" w:rsidRPr="00C639D1" w:rsidRDefault="00D77024" w:rsidP="00501F29">
      <w:pPr>
        <w:pStyle w:val="Kop2"/>
        <w:numPr>
          <w:ilvl w:val="1"/>
          <w:numId w:val="45"/>
        </w:numPr>
      </w:pPr>
      <w:bookmarkStart w:id="44" w:name="_Toc490127857"/>
      <w:r w:rsidRPr="00C639D1">
        <w:t>Dienstrapportages</w:t>
      </w:r>
      <w:bookmarkEnd w:id="44"/>
    </w:p>
    <w:p w:rsidR="00EF3C82" w:rsidRDefault="003070A9" w:rsidP="00E44D01">
      <w:pPr>
        <w:rPr>
          <w:rFonts w:cs="Arial"/>
          <w:color w:val="000000"/>
          <w:szCs w:val="18"/>
        </w:rPr>
      </w:pPr>
      <w:r w:rsidRPr="003070A9">
        <w:rPr>
          <w:rFonts w:cs="Arial"/>
          <w:b/>
          <w:color w:val="000000"/>
          <w:szCs w:val="18"/>
        </w:rPr>
        <w:t>&lt;</w:t>
      </w:r>
      <w:r w:rsidR="00EF3C82">
        <w:rPr>
          <w:rFonts w:cs="Arial"/>
          <w:color w:val="000000"/>
          <w:szCs w:val="18"/>
        </w:rPr>
        <w:t xml:space="preserve">Beschrijf </w:t>
      </w:r>
      <w:r w:rsidR="00D77024" w:rsidRPr="00524E3E">
        <w:rPr>
          <w:rFonts w:cs="Arial"/>
          <w:color w:val="000000"/>
          <w:szCs w:val="18"/>
        </w:rPr>
        <w:t>de inhoud en frequentie (interval) van de rapportage</w:t>
      </w:r>
      <w:r w:rsidR="00273C8E">
        <w:rPr>
          <w:rFonts w:cs="Arial"/>
          <w:color w:val="000000"/>
          <w:szCs w:val="18"/>
        </w:rPr>
        <w:t>s</w:t>
      </w:r>
      <w:r w:rsidR="00D77024" w:rsidRPr="00524E3E">
        <w:rPr>
          <w:rFonts w:cs="Arial"/>
          <w:color w:val="000000"/>
          <w:szCs w:val="18"/>
        </w:rPr>
        <w:t xml:space="preserve"> die door de</w:t>
      </w:r>
      <w:r w:rsidR="001454C7">
        <w:rPr>
          <w:rFonts w:cs="Arial"/>
          <w:color w:val="000000"/>
          <w:szCs w:val="18"/>
        </w:rPr>
        <w:t xml:space="preserve"> </w:t>
      </w:r>
      <w:r w:rsidR="00D77024" w:rsidRPr="00524E3E">
        <w:rPr>
          <w:rFonts w:cs="Arial"/>
          <w:color w:val="000000"/>
          <w:szCs w:val="18"/>
        </w:rPr>
        <w:t>dienstleverancier wordt opgeleverd.</w:t>
      </w:r>
      <w:r w:rsidRPr="003070A9">
        <w:rPr>
          <w:rFonts w:cs="Arial"/>
          <w:b/>
          <w:color w:val="000000"/>
          <w:szCs w:val="18"/>
        </w:rPr>
        <w:t>&gt;</w:t>
      </w:r>
      <w:r w:rsidR="00880C8F">
        <w:rPr>
          <w:rFonts w:cs="Arial"/>
          <w:color w:val="000000"/>
          <w:szCs w:val="18"/>
        </w:rPr>
        <w:t>. Zie hoofdstuk 6 voor specifieke rapportages voor een bepaald proces.</w:t>
      </w:r>
    </w:p>
    <w:p w:rsidR="00524E3E" w:rsidRDefault="00D77024" w:rsidP="00E44D01">
      <w:pPr>
        <w:rPr>
          <w:rFonts w:cs="Arial"/>
          <w:color w:val="000000"/>
          <w:szCs w:val="18"/>
        </w:rPr>
      </w:pPr>
      <w:r w:rsidRPr="00524E3E">
        <w:rPr>
          <w:rFonts w:cs="Arial"/>
          <w:color w:val="000000"/>
          <w:szCs w:val="18"/>
        </w:rPr>
        <w:t xml:space="preserve">Als </w:t>
      </w:r>
      <w:r w:rsidR="0070781B">
        <w:rPr>
          <w:rFonts w:cs="Arial"/>
          <w:color w:val="000000"/>
          <w:szCs w:val="18"/>
        </w:rPr>
        <w:t>provincie</w:t>
      </w:r>
      <w:r w:rsidRPr="00524E3E">
        <w:rPr>
          <w:rFonts w:cs="Arial"/>
          <w:color w:val="000000"/>
          <w:szCs w:val="18"/>
        </w:rPr>
        <w:t xml:space="preserve"> </w:t>
      </w:r>
      <w:r w:rsidR="00B56D37">
        <w:rPr>
          <w:rFonts w:cs="Arial"/>
          <w:color w:val="000000"/>
          <w:szCs w:val="18"/>
        </w:rPr>
        <w:t>moeten we zicht</w:t>
      </w:r>
      <w:r w:rsidRPr="00524E3E">
        <w:rPr>
          <w:rFonts w:cs="Arial"/>
          <w:color w:val="000000"/>
          <w:szCs w:val="18"/>
        </w:rPr>
        <w:t xml:space="preserve"> hebben, krijgen en houden</w:t>
      </w:r>
      <w:r w:rsidR="00EF3C82">
        <w:rPr>
          <w:rFonts w:cs="Arial"/>
          <w:color w:val="000000"/>
          <w:szCs w:val="18"/>
        </w:rPr>
        <w:t xml:space="preserve"> </w:t>
      </w:r>
      <w:r w:rsidRPr="00524E3E">
        <w:rPr>
          <w:rFonts w:cs="Arial"/>
          <w:color w:val="000000"/>
          <w:szCs w:val="18"/>
        </w:rPr>
        <w:t>op alles wat te maken heeft met de afgenomen dienstverlening.</w:t>
      </w:r>
      <w:r w:rsidR="00524E3E">
        <w:rPr>
          <w:rFonts w:cs="Arial"/>
          <w:color w:val="000000"/>
          <w:szCs w:val="18"/>
        </w:rPr>
        <w:t xml:space="preserve"> </w:t>
      </w:r>
      <w:r w:rsidRPr="00524E3E">
        <w:rPr>
          <w:rFonts w:cs="Arial"/>
          <w:color w:val="000000"/>
          <w:szCs w:val="18"/>
        </w:rPr>
        <w:t>Daarnaast kan ook afgesproken worden dat de dienstleverancier periodiek een onderzoek naar de</w:t>
      </w:r>
      <w:r w:rsidR="00524E3E">
        <w:rPr>
          <w:rFonts w:cs="Arial"/>
          <w:color w:val="000000"/>
          <w:szCs w:val="18"/>
        </w:rPr>
        <w:t xml:space="preserve"> </w:t>
      </w:r>
      <w:r w:rsidRPr="00524E3E">
        <w:rPr>
          <w:rFonts w:cs="Arial"/>
          <w:color w:val="000000"/>
          <w:szCs w:val="18"/>
        </w:rPr>
        <w:t>kwaliteit van de beveiliging laat doen door een onafhankelijke derde. Dergelijk</w:t>
      </w:r>
      <w:r w:rsidR="00273C8E">
        <w:rPr>
          <w:rFonts w:cs="Arial"/>
          <w:color w:val="000000"/>
          <w:szCs w:val="18"/>
        </w:rPr>
        <w:t>e</w:t>
      </w:r>
      <w:r w:rsidRPr="00524E3E">
        <w:rPr>
          <w:rFonts w:cs="Arial"/>
          <w:color w:val="000000"/>
          <w:szCs w:val="18"/>
        </w:rPr>
        <w:t xml:space="preserve"> afspraken worden in</w:t>
      </w:r>
      <w:r w:rsidR="00524E3E">
        <w:rPr>
          <w:rFonts w:cs="Arial"/>
          <w:color w:val="000000"/>
          <w:szCs w:val="18"/>
        </w:rPr>
        <w:t xml:space="preserve"> </w:t>
      </w:r>
      <w:r w:rsidRPr="00524E3E">
        <w:rPr>
          <w:rFonts w:cs="Arial"/>
          <w:color w:val="000000"/>
          <w:szCs w:val="18"/>
        </w:rPr>
        <w:t>de klantleveranciersovereenkomst vastgelegd, waarbij bepaald wordt dat jaarlijks een externe</w:t>
      </w:r>
      <w:r w:rsidR="00524E3E">
        <w:rPr>
          <w:rFonts w:cs="Arial"/>
          <w:color w:val="000000"/>
          <w:szCs w:val="18"/>
        </w:rPr>
        <w:t xml:space="preserve"> </w:t>
      </w:r>
      <w:r w:rsidRPr="00524E3E">
        <w:rPr>
          <w:rFonts w:cs="Arial"/>
          <w:color w:val="000000"/>
          <w:szCs w:val="18"/>
        </w:rPr>
        <w:t xml:space="preserve">EDP-auditor de opdracht krijgt een zogenaamde </w:t>
      </w:r>
      <w:proofErr w:type="spellStart"/>
      <w:r w:rsidRPr="00524E3E">
        <w:rPr>
          <w:rFonts w:cs="Arial"/>
          <w:color w:val="000000"/>
          <w:szCs w:val="18"/>
        </w:rPr>
        <w:t>Third</w:t>
      </w:r>
      <w:proofErr w:type="spellEnd"/>
      <w:r w:rsidRPr="00524E3E">
        <w:rPr>
          <w:rFonts w:cs="Arial"/>
          <w:color w:val="000000"/>
          <w:szCs w:val="18"/>
        </w:rPr>
        <w:t xml:space="preserve"> Party-Mededeling (TPM) op te stellen. De</w:t>
      </w:r>
      <w:r w:rsidR="00524E3E">
        <w:rPr>
          <w:rFonts w:cs="Arial"/>
          <w:color w:val="000000"/>
          <w:szCs w:val="18"/>
        </w:rPr>
        <w:t xml:space="preserve"> </w:t>
      </w:r>
      <w:r w:rsidRPr="00524E3E">
        <w:rPr>
          <w:rFonts w:cs="Arial"/>
          <w:color w:val="000000"/>
          <w:szCs w:val="18"/>
        </w:rPr>
        <w:t>TPM bevat een oordeel over de kwaliteit van het stelsel van maatregelen van interne controle en</w:t>
      </w:r>
      <w:r w:rsidR="00524E3E">
        <w:rPr>
          <w:rFonts w:cs="Arial"/>
          <w:color w:val="000000"/>
          <w:szCs w:val="18"/>
        </w:rPr>
        <w:t xml:space="preserve"> </w:t>
      </w:r>
      <w:r w:rsidRPr="00524E3E">
        <w:rPr>
          <w:rFonts w:cs="Arial"/>
          <w:color w:val="000000"/>
          <w:szCs w:val="18"/>
        </w:rPr>
        <w:t xml:space="preserve">beveiliging bij de dienstleverancier en biedt de </w:t>
      </w:r>
      <w:r w:rsidR="0070781B">
        <w:rPr>
          <w:rFonts w:cs="Arial"/>
          <w:color w:val="000000"/>
          <w:szCs w:val="18"/>
        </w:rPr>
        <w:t>provincie</w:t>
      </w:r>
      <w:r w:rsidRPr="00524E3E">
        <w:rPr>
          <w:rFonts w:cs="Arial"/>
          <w:color w:val="000000"/>
          <w:szCs w:val="18"/>
        </w:rPr>
        <w:t xml:space="preserve"> de garantie dat de dienstleverancier zijn</w:t>
      </w:r>
      <w:r w:rsidR="00524E3E">
        <w:rPr>
          <w:rFonts w:cs="Arial"/>
          <w:color w:val="000000"/>
          <w:szCs w:val="18"/>
        </w:rPr>
        <w:t xml:space="preserve"> </w:t>
      </w:r>
      <w:r w:rsidRPr="00524E3E">
        <w:rPr>
          <w:rFonts w:cs="Arial"/>
          <w:color w:val="000000"/>
          <w:szCs w:val="18"/>
        </w:rPr>
        <w:t>contractuele beveiligingsafspraken is nagekomen.</w:t>
      </w:r>
    </w:p>
    <w:p w:rsidR="00524E3E" w:rsidRDefault="00524E3E" w:rsidP="00707376">
      <w:pPr>
        <w:rPr>
          <w:rFonts w:cs="Arial"/>
          <w:color w:val="000000"/>
          <w:szCs w:val="18"/>
        </w:rPr>
      </w:pPr>
    </w:p>
    <w:tbl>
      <w:tblPr>
        <w:tblStyle w:val="Tabelraster"/>
        <w:tblW w:w="0" w:type="auto"/>
        <w:tblLook w:val="04A0" w:firstRow="1" w:lastRow="0" w:firstColumn="1" w:lastColumn="0" w:noHBand="0" w:noVBand="1"/>
      </w:tblPr>
      <w:tblGrid>
        <w:gridCol w:w="9211"/>
      </w:tblGrid>
      <w:tr w:rsidR="005A7771" w:rsidRPr="005A7771" w:rsidTr="005A7771">
        <w:tc>
          <w:tcPr>
            <w:tcW w:w="9211" w:type="dxa"/>
          </w:tcPr>
          <w:p w:rsidR="005A7771" w:rsidRPr="005A7771" w:rsidRDefault="00BA451E" w:rsidP="00A322DA">
            <w:pPr>
              <w:spacing w:line="240" w:lineRule="exact"/>
              <w:rPr>
                <w:rFonts w:cs="Arial"/>
                <w:b/>
                <w:bCs/>
                <w:color w:val="000000"/>
                <w:szCs w:val="18"/>
              </w:rPr>
            </w:pPr>
            <w:r w:rsidRPr="00BA451E">
              <w:rPr>
                <w:rFonts w:cs="Arial"/>
                <w:b/>
                <w:bCs/>
                <w:color w:val="E36C0A" w:themeColor="accent6" w:themeShade="BF"/>
                <w:szCs w:val="18"/>
              </w:rPr>
              <w:t>Voorbeelduitwerking</w:t>
            </w:r>
          </w:p>
        </w:tc>
      </w:tr>
      <w:tr w:rsidR="005A7771" w:rsidRPr="005A7771" w:rsidTr="005A7771">
        <w:tc>
          <w:tcPr>
            <w:tcW w:w="9211" w:type="dxa"/>
          </w:tcPr>
          <w:p w:rsidR="005A7771" w:rsidRPr="005A7771" w:rsidRDefault="005A7771" w:rsidP="00A322DA">
            <w:pPr>
              <w:spacing w:line="240" w:lineRule="exact"/>
              <w:rPr>
                <w:rFonts w:cs="Arial"/>
                <w:color w:val="000000"/>
                <w:szCs w:val="18"/>
              </w:rPr>
            </w:pPr>
            <w:r w:rsidRPr="005A7771">
              <w:rPr>
                <w:rFonts w:cs="Arial"/>
                <w:color w:val="000000"/>
                <w:szCs w:val="18"/>
              </w:rPr>
              <w:t>Met betrekking tot de rapportage moeten afspraken gemaakt worden betreffende:</w:t>
            </w:r>
          </w:p>
        </w:tc>
      </w:tr>
      <w:tr w:rsidR="005A7771" w:rsidRPr="005A7771" w:rsidTr="00D06486">
        <w:trPr>
          <w:trHeight w:val="4361"/>
        </w:trPr>
        <w:tc>
          <w:tcPr>
            <w:tcW w:w="9211" w:type="dxa"/>
          </w:tcPr>
          <w:p w:rsidR="005A7771" w:rsidRPr="005A7771" w:rsidRDefault="005A7771" w:rsidP="00A322DA">
            <w:pPr>
              <w:spacing w:line="240" w:lineRule="exact"/>
              <w:rPr>
                <w:rFonts w:cs="Arial"/>
                <w:color w:val="000000"/>
                <w:szCs w:val="18"/>
              </w:rPr>
            </w:pPr>
            <w:r w:rsidRPr="005A7771">
              <w:rPr>
                <w:rFonts w:cs="Arial"/>
                <w:color w:val="000000"/>
                <w:szCs w:val="18"/>
              </w:rPr>
              <w:sym w:font="Symbol" w:char="F0B7"/>
            </w:r>
            <w:r w:rsidRPr="005A7771">
              <w:rPr>
                <w:rFonts w:cs="Arial"/>
                <w:color w:val="000000"/>
                <w:szCs w:val="18"/>
              </w:rPr>
              <w:t xml:space="preserve"> Inhoud van de rapportage</w:t>
            </w:r>
          </w:p>
          <w:p w:rsidR="005A7771" w:rsidRPr="005A7771" w:rsidRDefault="005A7771" w:rsidP="00A322DA">
            <w:pPr>
              <w:spacing w:line="240" w:lineRule="exact"/>
              <w:rPr>
                <w:rFonts w:cs="Arial"/>
                <w:color w:val="000000"/>
                <w:szCs w:val="18"/>
              </w:rPr>
            </w:pPr>
            <w:r w:rsidRPr="005A7771">
              <w:rPr>
                <w:rFonts w:cs="Arial"/>
                <w:color w:val="000000"/>
                <w:szCs w:val="18"/>
              </w:rPr>
              <w:sym w:font="Symbol" w:char="F0B7"/>
            </w:r>
            <w:r w:rsidRPr="005A7771">
              <w:rPr>
                <w:rFonts w:cs="Arial"/>
                <w:color w:val="000000"/>
                <w:szCs w:val="18"/>
              </w:rPr>
              <w:t xml:space="preserve"> Verschijningsfrequentie</w:t>
            </w:r>
          </w:p>
          <w:p w:rsidR="005A7771" w:rsidRPr="005A7771" w:rsidRDefault="005A7771" w:rsidP="00A322DA">
            <w:pPr>
              <w:spacing w:line="240" w:lineRule="exact"/>
              <w:rPr>
                <w:rFonts w:cs="Arial"/>
                <w:color w:val="000000"/>
                <w:szCs w:val="18"/>
              </w:rPr>
            </w:pPr>
            <w:r w:rsidRPr="005A7771">
              <w:rPr>
                <w:rFonts w:cs="Arial"/>
                <w:color w:val="000000"/>
                <w:szCs w:val="18"/>
              </w:rPr>
              <w:sym w:font="Symbol" w:char="F0B7"/>
            </w:r>
            <w:r w:rsidRPr="005A7771">
              <w:rPr>
                <w:rFonts w:cs="Arial"/>
                <w:color w:val="000000"/>
                <w:szCs w:val="18"/>
              </w:rPr>
              <w:t xml:space="preserve"> Distributie (functionarissen, afdelingen, et cetera)</w:t>
            </w:r>
          </w:p>
          <w:p w:rsidR="005A7771" w:rsidRPr="005A7771" w:rsidRDefault="005A7771" w:rsidP="00A322DA">
            <w:pPr>
              <w:spacing w:line="240" w:lineRule="exact"/>
              <w:rPr>
                <w:rFonts w:cs="Arial"/>
                <w:color w:val="000000"/>
                <w:szCs w:val="18"/>
              </w:rPr>
            </w:pPr>
            <w:r w:rsidRPr="005A7771">
              <w:rPr>
                <w:rFonts w:cs="Arial"/>
                <w:color w:val="000000"/>
                <w:szCs w:val="18"/>
              </w:rPr>
              <w:t>Een goede rapportage bestaat uit een rapportage over:</w:t>
            </w:r>
          </w:p>
          <w:p w:rsidR="005A7771" w:rsidRPr="005A7771" w:rsidRDefault="005A7771" w:rsidP="00A322DA">
            <w:pPr>
              <w:spacing w:line="240" w:lineRule="exact"/>
              <w:rPr>
                <w:rFonts w:cs="Arial"/>
                <w:color w:val="000000"/>
                <w:szCs w:val="18"/>
              </w:rPr>
            </w:pPr>
            <w:r w:rsidRPr="005A7771">
              <w:rPr>
                <w:rFonts w:cs="Arial"/>
                <w:color w:val="000000"/>
                <w:szCs w:val="18"/>
              </w:rPr>
              <w:sym w:font="Symbol" w:char="F0B7"/>
            </w:r>
            <w:r w:rsidRPr="005A7771">
              <w:rPr>
                <w:rFonts w:cs="Arial"/>
                <w:color w:val="000000"/>
                <w:szCs w:val="18"/>
              </w:rPr>
              <w:t xml:space="preserve"> Afwijkingen van de afgesproken norm, bijvoorbeeld het uitvallen van een dienst langer dan de</w:t>
            </w:r>
            <w:r w:rsidR="00923E5B">
              <w:rPr>
                <w:rFonts w:cs="Arial"/>
                <w:color w:val="000000"/>
                <w:szCs w:val="18"/>
              </w:rPr>
              <w:t xml:space="preserve"> </w:t>
            </w:r>
            <w:r w:rsidRPr="005A7771">
              <w:rPr>
                <w:rFonts w:cs="Arial"/>
                <w:color w:val="000000"/>
                <w:szCs w:val="18"/>
              </w:rPr>
              <w:t>afgesproken normtijd.</w:t>
            </w:r>
          </w:p>
          <w:p w:rsidR="005A7771" w:rsidRPr="005A7771" w:rsidRDefault="005A7771" w:rsidP="00A322DA">
            <w:pPr>
              <w:spacing w:line="240" w:lineRule="exact"/>
              <w:rPr>
                <w:rFonts w:cs="Arial"/>
                <w:color w:val="000000"/>
                <w:szCs w:val="18"/>
              </w:rPr>
            </w:pPr>
            <w:r w:rsidRPr="005A7771">
              <w:rPr>
                <w:rFonts w:cs="Arial"/>
                <w:color w:val="000000"/>
                <w:szCs w:val="18"/>
              </w:rPr>
              <w:sym w:font="Symbol" w:char="F0B7"/>
            </w:r>
            <w:r w:rsidRPr="005A7771">
              <w:rPr>
                <w:rFonts w:cs="Arial"/>
                <w:color w:val="000000"/>
                <w:szCs w:val="18"/>
              </w:rPr>
              <w:t xml:space="preserve"> Onderwerpen die voor de provincie relevant zijn en begrepen kunnen worden zoals beschikbaarheid van de dienst voor de provincie. De dienstleverancier dient de vertaling te maken van de beschikbaarheid van alle relevante componenten die de dienst vormen naar een totale beschikbaarheid voor de provincie. Voorbeeld: een client-servertoepassing </w:t>
            </w:r>
            <w:r w:rsidR="00D01327">
              <w:rPr>
                <w:rFonts w:cs="Arial"/>
                <w:color w:val="000000"/>
                <w:szCs w:val="18"/>
              </w:rPr>
              <w:t xml:space="preserve">is beschikbaar als én de </w:t>
            </w:r>
            <w:proofErr w:type="spellStart"/>
            <w:r w:rsidR="00D01327">
              <w:rPr>
                <w:rFonts w:cs="Arial"/>
                <w:color w:val="000000"/>
                <w:szCs w:val="18"/>
              </w:rPr>
              <w:t>client</w:t>
            </w:r>
            <w:proofErr w:type="spellEnd"/>
            <w:r w:rsidR="00D01327">
              <w:rPr>
                <w:rFonts w:cs="Arial"/>
                <w:color w:val="000000"/>
                <w:szCs w:val="18"/>
              </w:rPr>
              <w:t xml:space="preserve"> </w:t>
            </w:r>
            <w:r w:rsidRPr="005A7771">
              <w:rPr>
                <w:rFonts w:cs="Arial"/>
                <w:color w:val="000000"/>
                <w:szCs w:val="18"/>
              </w:rPr>
              <w:t>applicatie én het netwerk én de server beschikbaar zijn.</w:t>
            </w:r>
          </w:p>
          <w:p w:rsidR="005A7771" w:rsidRPr="005A7771" w:rsidRDefault="005A7771" w:rsidP="00A322DA">
            <w:pPr>
              <w:spacing w:line="240" w:lineRule="exact"/>
              <w:rPr>
                <w:rFonts w:cs="Arial"/>
                <w:color w:val="000000"/>
                <w:szCs w:val="18"/>
              </w:rPr>
            </w:pPr>
            <w:r w:rsidRPr="005A7771">
              <w:rPr>
                <w:rFonts w:cs="Arial"/>
                <w:color w:val="000000"/>
                <w:szCs w:val="18"/>
              </w:rPr>
              <w:sym w:font="Symbol" w:char="F0B7"/>
            </w:r>
            <w:r w:rsidRPr="005A7771">
              <w:rPr>
                <w:rFonts w:cs="Arial"/>
                <w:color w:val="000000"/>
                <w:szCs w:val="18"/>
              </w:rPr>
              <w:t xml:space="preserve"> Het juist, volledig en tijdig (ofwel betrouwbaar) afhandelen van productieopdrachten, zoals het maandelijks draaien van de opdracht tot uitbetaling van salarissen.</w:t>
            </w:r>
          </w:p>
          <w:p w:rsidR="005A7771" w:rsidRPr="005A7771" w:rsidRDefault="005A7771" w:rsidP="00A322DA">
            <w:pPr>
              <w:spacing w:line="240" w:lineRule="exact"/>
              <w:rPr>
                <w:rFonts w:cs="Arial"/>
                <w:color w:val="000000"/>
                <w:szCs w:val="18"/>
              </w:rPr>
            </w:pPr>
            <w:r w:rsidRPr="005A7771">
              <w:rPr>
                <w:rFonts w:cs="Arial"/>
                <w:color w:val="000000"/>
                <w:szCs w:val="18"/>
              </w:rPr>
              <w:sym w:font="Symbol" w:char="F0B7"/>
            </w:r>
            <w:r w:rsidRPr="005A7771">
              <w:rPr>
                <w:rFonts w:cs="Arial"/>
                <w:color w:val="000000"/>
                <w:szCs w:val="18"/>
              </w:rPr>
              <w:t xml:space="preserve"> Eventuele incidenten, zoals het ongeautoriseerd verwijderen van bestanden.</w:t>
            </w:r>
          </w:p>
          <w:p w:rsidR="005A7771" w:rsidRPr="005A7771" w:rsidRDefault="005A7771" w:rsidP="00A322DA">
            <w:pPr>
              <w:spacing w:line="240" w:lineRule="exact"/>
              <w:rPr>
                <w:rFonts w:cs="Arial"/>
                <w:color w:val="000000"/>
                <w:szCs w:val="18"/>
              </w:rPr>
            </w:pPr>
            <w:r w:rsidRPr="005A7771">
              <w:rPr>
                <w:rFonts w:cs="Arial"/>
                <w:color w:val="000000"/>
                <w:szCs w:val="18"/>
              </w:rPr>
              <w:sym w:font="Symbol" w:char="F0B7"/>
            </w:r>
            <w:r w:rsidRPr="005A7771">
              <w:rPr>
                <w:rFonts w:cs="Arial"/>
                <w:color w:val="000000"/>
                <w:szCs w:val="18"/>
              </w:rPr>
              <w:t xml:space="preserve"> Verwachte gebeurtenissen die voor de provincie belangrijk zijn, zoals gepland onderhoud,</w:t>
            </w:r>
          </w:p>
          <w:p w:rsidR="005A7771" w:rsidRPr="005A7771" w:rsidRDefault="005A7771" w:rsidP="00A322DA">
            <w:pPr>
              <w:spacing w:line="240" w:lineRule="exact"/>
              <w:rPr>
                <w:rFonts w:cs="Arial"/>
                <w:color w:val="000000"/>
                <w:szCs w:val="18"/>
              </w:rPr>
            </w:pPr>
            <w:r w:rsidRPr="005A7771">
              <w:rPr>
                <w:rFonts w:cs="Arial"/>
                <w:color w:val="000000"/>
                <w:szCs w:val="18"/>
              </w:rPr>
              <w:t>een grote interne verhuizing bij de dienstleverancier waardoor de continuïteit van de dienstverlening in gevaar zou kunnen komen, et cetera.</w:t>
            </w:r>
          </w:p>
          <w:p w:rsidR="005A7771" w:rsidRPr="005A7771" w:rsidRDefault="005A7771" w:rsidP="00A322DA">
            <w:pPr>
              <w:spacing w:line="240" w:lineRule="exact"/>
              <w:rPr>
                <w:rFonts w:cs="Arial"/>
                <w:color w:val="000000"/>
                <w:szCs w:val="18"/>
              </w:rPr>
            </w:pPr>
            <w:r w:rsidRPr="005A7771">
              <w:rPr>
                <w:rFonts w:cs="Arial"/>
                <w:color w:val="000000"/>
                <w:szCs w:val="18"/>
              </w:rPr>
              <w:sym w:font="Symbol" w:char="F0B7"/>
            </w:r>
            <w:r w:rsidRPr="005A7771">
              <w:rPr>
                <w:rFonts w:cs="Arial"/>
                <w:color w:val="000000"/>
                <w:szCs w:val="18"/>
              </w:rPr>
              <w:t xml:space="preserve"> De mogelijkheid om ad hoc een rapportage op te vragen, bijvoorbeeld een overzicht van de beveiligingsincidenten van het afgelopen kwartaal. Hierover worden vooraf wel afspraken gemaakt, maar er wordt geen periodieke rapportage verstrekt. Op deze wijze kan de provincie de aangeboden rapportage naar behoefte zelf regelen.</w:t>
            </w:r>
          </w:p>
        </w:tc>
      </w:tr>
    </w:tbl>
    <w:p w:rsidR="00524E3E" w:rsidRDefault="00524E3E" w:rsidP="00707376">
      <w:pPr>
        <w:rPr>
          <w:rFonts w:cs="Arial"/>
          <w:color w:val="000000"/>
          <w:szCs w:val="18"/>
        </w:rPr>
      </w:pPr>
    </w:p>
    <w:p w:rsidR="00524E3E" w:rsidRPr="00C639D1" w:rsidRDefault="00D77024" w:rsidP="00501F29">
      <w:pPr>
        <w:pStyle w:val="Kop2"/>
        <w:numPr>
          <w:ilvl w:val="1"/>
          <w:numId w:val="45"/>
        </w:numPr>
      </w:pPr>
      <w:bookmarkStart w:id="45" w:name="_Toc490127858"/>
      <w:r w:rsidRPr="00C639D1">
        <w:lastRenderedPageBreak/>
        <w:t>Uitzonderingen en klachten</w:t>
      </w:r>
      <w:bookmarkEnd w:id="45"/>
    </w:p>
    <w:p w:rsidR="00524E3E" w:rsidRDefault="003070A9" w:rsidP="00D14A1A">
      <w:pPr>
        <w:rPr>
          <w:rFonts w:cs="Arial"/>
          <w:color w:val="000000"/>
          <w:szCs w:val="18"/>
        </w:rPr>
      </w:pPr>
      <w:r w:rsidRPr="003070A9">
        <w:rPr>
          <w:rFonts w:cs="Arial"/>
          <w:b/>
          <w:color w:val="000000"/>
          <w:szCs w:val="18"/>
        </w:rPr>
        <w:t>&lt;</w:t>
      </w:r>
      <w:r w:rsidR="005C700F">
        <w:rPr>
          <w:rFonts w:cs="Arial"/>
          <w:color w:val="000000"/>
          <w:szCs w:val="18"/>
        </w:rPr>
        <w:t xml:space="preserve">Beschrijf </w:t>
      </w:r>
      <w:r w:rsidR="0024265B">
        <w:rPr>
          <w:rFonts w:cs="Arial"/>
          <w:color w:val="000000"/>
          <w:szCs w:val="18"/>
        </w:rPr>
        <w:t>de processen</w:t>
      </w:r>
      <w:r w:rsidR="00D77024" w:rsidRPr="00524E3E">
        <w:rPr>
          <w:rFonts w:cs="Arial"/>
          <w:color w:val="000000"/>
          <w:szCs w:val="18"/>
        </w:rPr>
        <w:t xml:space="preserve"> voor de behandeling van uitzonderingen en klachten.</w:t>
      </w:r>
      <w:r w:rsidR="00524E3E">
        <w:rPr>
          <w:rFonts w:cs="Arial"/>
          <w:color w:val="000000"/>
          <w:szCs w:val="18"/>
        </w:rPr>
        <w:t xml:space="preserve"> </w:t>
      </w:r>
      <w:r w:rsidR="00D77024" w:rsidRPr="00524E3E">
        <w:rPr>
          <w:rFonts w:cs="Arial"/>
          <w:color w:val="000000"/>
          <w:szCs w:val="18"/>
        </w:rPr>
        <w:t>Bijvoorbeeld gegevens die moeten worden opgenomen in formele klachten, afgesproken</w:t>
      </w:r>
      <w:r w:rsidR="00524E3E">
        <w:rPr>
          <w:rFonts w:cs="Arial"/>
          <w:color w:val="000000"/>
          <w:szCs w:val="18"/>
        </w:rPr>
        <w:t xml:space="preserve"> </w:t>
      </w:r>
      <w:r w:rsidR="00D77024" w:rsidRPr="00524E3E">
        <w:rPr>
          <w:rFonts w:cs="Arial"/>
          <w:color w:val="000000"/>
          <w:szCs w:val="18"/>
        </w:rPr>
        <w:t>responstijden, escalatieprocedure et cetera. De procedure voor de behandeling van uitzonderingen</w:t>
      </w:r>
      <w:r w:rsidR="00524E3E">
        <w:rPr>
          <w:rFonts w:cs="Arial"/>
          <w:color w:val="000000"/>
          <w:szCs w:val="18"/>
        </w:rPr>
        <w:t xml:space="preserve"> </w:t>
      </w:r>
      <w:r w:rsidR="00D77024" w:rsidRPr="00524E3E">
        <w:rPr>
          <w:rFonts w:cs="Arial"/>
          <w:color w:val="000000"/>
          <w:szCs w:val="18"/>
        </w:rPr>
        <w:t>en klachten is t</w:t>
      </w:r>
      <w:r w:rsidR="0024265B">
        <w:rPr>
          <w:rFonts w:cs="Arial"/>
          <w:color w:val="000000"/>
          <w:szCs w:val="18"/>
        </w:rPr>
        <w:t>e vinden in het DAP.</w:t>
      </w:r>
      <w:r w:rsidRPr="003070A9">
        <w:rPr>
          <w:rFonts w:cs="Arial"/>
          <w:b/>
          <w:color w:val="000000"/>
          <w:szCs w:val="18"/>
        </w:rPr>
        <w:t>&gt;</w:t>
      </w:r>
    </w:p>
    <w:p w:rsidR="00524E3E" w:rsidRDefault="00524E3E" w:rsidP="00707376">
      <w:pPr>
        <w:rPr>
          <w:rFonts w:cs="Arial"/>
          <w:color w:val="000000"/>
          <w:szCs w:val="18"/>
        </w:rPr>
      </w:pPr>
    </w:p>
    <w:p w:rsidR="00524E3E" w:rsidRPr="00C639D1" w:rsidRDefault="00D77024" w:rsidP="00501F29">
      <w:pPr>
        <w:pStyle w:val="Kop2"/>
        <w:numPr>
          <w:ilvl w:val="1"/>
          <w:numId w:val="45"/>
        </w:numPr>
      </w:pPr>
      <w:bookmarkStart w:id="46" w:name="_Toc490127859"/>
      <w:r w:rsidRPr="00C639D1">
        <w:t>Communicatie in geval van escalaties</w:t>
      </w:r>
      <w:bookmarkEnd w:id="46"/>
    </w:p>
    <w:p w:rsidR="00524E3E" w:rsidRDefault="003070A9" w:rsidP="00D14A1A">
      <w:pPr>
        <w:rPr>
          <w:rFonts w:cs="Arial"/>
          <w:color w:val="000000"/>
          <w:szCs w:val="18"/>
        </w:rPr>
      </w:pPr>
      <w:r w:rsidRPr="003070A9">
        <w:rPr>
          <w:rFonts w:cs="Arial"/>
          <w:b/>
          <w:color w:val="000000"/>
          <w:szCs w:val="18"/>
        </w:rPr>
        <w:t>&lt;</w:t>
      </w:r>
      <w:r w:rsidR="00D77024" w:rsidRPr="00524E3E">
        <w:rPr>
          <w:rFonts w:cs="Arial"/>
          <w:color w:val="000000"/>
          <w:szCs w:val="18"/>
        </w:rPr>
        <w:t>Aangaande dienstverlening welke buiten de afgesproken dienstenniveaus valt, kan geëscaleerd</w:t>
      </w:r>
      <w:r w:rsidR="00524E3E">
        <w:rPr>
          <w:rFonts w:cs="Arial"/>
          <w:color w:val="000000"/>
          <w:szCs w:val="18"/>
        </w:rPr>
        <w:t xml:space="preserve"> </w:t>
      </w:r>
      <w:r w:rsidR="00D77024" w:rsidRPr="00524E3E">
        <w:rPr>
          <w:rFonts w:cs="Arial"/>
          <w:color w:val="000000"/>
          <w:szCs w:val="18"/>
        </w:rPr>
        <w:t xml:space="preserve">worden. Bijvoorbeeld: Eindgebruikers dienen altijd eerst </w:t>
      </w:r>
      <w:r w:rsidR="001454C7">
        <w:rPr>
          <w:rFonts w:cs="Arial"/>
          <w:color w:val="000000"/>
          <w:szCs w:val="18"/>
        </w:rPr>
        <w:t>het serviceplein te raadplegen</w:t>
      </w:r>
      <w:r w:rsidR="00D77024" w:rsidRPr="00524E3E">
        <w:rPr>
          <w:rFonts w:cs="Arial"/>
          <w:color w:val="000000"/>
          <w:szCs w:val="18"/>
        </w:rPr>
        <w:t xml:space="preserve">. Overige partijen binnen de </w:t>
      </w:r>
      <w:r w:rsidR="0070781B">
        <w:rPr>
          <w:rFonts w:cs="Arial"/>
          <w:color w:val="000000"/>
          <w:szCs w:val="18"/>
        </w:rPr>
        <w:t>provincie</w:t>
      </w:r>
      <w:r w:rsidR="00D77024" w:rsidRPr="00524E3E">
        <w:rPr>
          <w:rFonts w:cs="Arial"/>
          <w:color w:val="000000"/>
          <w:szCs w:val="18"/>
        </w:rPr>
        <w:t xml:space="preserve"> kunnen vanuit hun functie contact opnemen</w:t>
      </w:r>
      <w:r w:rsidR="00524E3E">
        <w:rPr>
          <w:rFonts w:cs="Arial"/>
          <w:color w:val="000000"/>
          <w:szCs w:val="18"/>
        </w:rPr>
        <w:t xml:space="preserve"> </w:t>
      </w:r>
      <w:r w:rsidR="00D77024" w:rsidRPr="00524E3E">
        <w:rPr>
          <w:rFonts w:cs="Arial"/>
          <w:color w:val="000000"/>
          <w:szCs w:val="18"/>
        </w:rPr>
        <w:t>met hun counterpart bij de dienstleverancier. De escalatieprocedure is te vinden in het DAP en</w:t>
      </w:r>
      <w:r w:rsidR="00524E3E">
        <w:rPr>
          <w:rFonts w:cs="Arial"/>
          <w:color w:val="000000"/>
          <w:szCs w:val="18"/>
        </w:rPr>
        <w:t xml:space="preserve"> </w:t>
      </w:r>
      <w:r w:rsidR="00D77024" w:rsidRPr="00524E3E">
        <w:rPr>
          <w:rFonts w:cs="Arial"/>
          <w:color w:val="000000"/>
          <w:szCs w:val="18"/>
        </w:rPr>
        <w:t>geeft onder andere aan welke personen betrokken zijn bij escalaties en welke afwijkende clausules</w:t>
      </w:r>
      <w:r w:rsidR="00524E3E">
        <w:rPr>
          <w:rFonts w:cs="Arial"/>
          <w:color w:val="000000"/>
          <w:szCs w:val="18"/>
        </w:rPr>
        <w:t xml:space="preserve"> </w:t>
      </w:r>
      <w:r w:rsidR="00D77024" w:rsidRPr="00524E3E">
        <w:rPr>
          <w:rFonts w:cs="Arial"/>
          <w:color w:val="000000"/>
          <w:szCs w:val="18"/>
        </w:rPr>
        <w:t>gelden ten opzichte van het SLA (bijvoorbeeld met betrekking tot het verlenen van extra</w:t>
      </w:r>
      <w:r w:rsidR="00524E3E">
        <w:rPr>
          <w:rFonts w:cs="Arial"/>
          <w:color w:val="000000"/>
          <w:szCs w:val="18"/>
        </w:rPr>
        <w:t xml:space="preserve"> </w:t>
      </w:r>
      <w:r w:rsidR="00D77024" w:rsidRPr="00524E3E">
        <w:rPr>
          <w:rFonts w:cs="Arial"/>
          <w:color w:val="000000"/>
          <w:szCs w:val="18"/>
        </w:rPr>
        <w:t>ondersteuning door de dienstleverancier).</w:t>
      </w:r>
      <w:r w:rsidRPr="003070A9">
        <w:rPr>
          <w:rFonts w:cs="Arial"/>
          <w:b/>
          <w:color w:val="000000"/>
          <w:szCs w:val="18"/>
        </w:rPr>
        <w:t>&gt;</w:t>
      </w:r>
    </w:p>
    <w:p w:rsidR="00524E3E" w:rsidRDefault="00524E3E" w:rsidP="00707376">
      <w:pPr>
        <w:rPr>
          <w:rFonts w:cs="Arial"/>
          <w:color w:val="000000"/>
          <w:szCs w:val="18"/>
        </w:rPr>
      </w:pPr>
    </w:p>
    <w:p w:rsidR="00524E3E" w:rsidRPr="00C639D1" w:rsidRDefault="00D77024" w:rsidP="00501F29">
      <w:pPr>
        <w:pStyle w:val="Kop2"/>
        <w:numPr>
          <w:ilvl w:val="1"/>
          <w:numId w:val="45"/>
        </w:numPr>
      </w:pPr>
      <w:bookmarkStart w:id="47" w:name="_Toc490127860"/>
      <w:r w:rsidRPr="00C639D1">
        <w:t>Communicatie in geval van geschillen</w:t>
      </w:r>
      <w:bookmarkEnd w:id="47"/>
    </w:p>
    <w:p w:rsidR="00524E3E" w:rsidRDefault="003070A9" w:rsidP="00D14A1A">
      <w:pPr>
        <w:rPr>
          <w:rFonts w:cs="Arial"/>
          <w:color w:val="000000"/>
          <w:szCs w:val="18"/>
        </w:rPr>
      </w:pPr>
      <w:r w:rsidRPr="003070A9">
        <w:rPr>
          <w:rFonts w:cs="Arial"/>
          <w:b/>
          <w:color w:val="000000"/>
          <w:szCs w:val="18"/>
        </w:rPr>
        <w:t>&lt;</w:t>
      </w:r>
      <w:r w:rsidR="005C700F">
        <w:rPr>
          <w:rFonts w:cs="Arial"/>
          <w:color w:val="000000"/>
          <w:szCs w:val="18"/>
        </w:rPr>
        <w:t xml:space="preserve">Beschrijf </w:t>
      </w:r>
      <w:r w:rsidR="00D77024" w:rsidRPr="00524E3E">
        <w:rPr>
          <w:rFonts w:cs="Arial"/>
          <w:color w:val="000000"/>
          <w:szCs w:val="18"/>
        </w:rPr>
        <w:t>wanneer onderling overleg plaatsvindt en wat de procedure is bij het</w:t>
      </w:r>
      <w:r w:rsidR="00524E3E">
        <w:rPr>
          <w:rFonts w:cs="Arial"/>
          <w:color w:val="000000"/>
          <w:szCs w:val="18"/>
        </w:rPr>
        <w:t xml:space="preserve"> </w:t>
      </w:r>
      <w:r w:rsidR="00D77024" w:rsidRPr="00524E3E">
        <w:rPr>
          <w:rFonts w:cs="Arial"/>
          <w:color w:val="000000"/>
          <w:szCs w:val="18"/>
        </w:rPr>
        <w:t>optreden van onderlinge conflicten of geschillen qua afhandeling en het betrekken van derde</w:t>
      </w:r>
      <w:r w:rsidR="00524E3E">
        <w:rPr>
          <w:rFonts w:cs="Arial"/>
          <w:color w:val="000000"/>
          <w:szCs w:val="18"/>
        </w:rPr>
        <w:t xml:space="preserve"> </w:t>
      </w:r>
      <w:r w:rsidR="00D77024" w:rsidRPr="00524E3E">
        <w:rPr>
          <w:rFonts w:cs="Arial"/>
          <w:color w:val="000000"/>
          <w:szCs w:val="18"/>
        </w:rPr>
        <w:t>partijen. De geschillenprocedure is te vinden in het DAP en geeft onder andere aan welke personen</w:t>
      </w:r>
      <w:r w:rsidR="00524E3E">
        <w:rPr>
          <w:rFonts w:cs="Arial"/>
          <w:color w:val="000000"/>
          <w:szCs w:val="18"/>
        </w:rPr>
        <w:t xml:space="preserve"> </w:t>
      </w:r>
      <w:r w:rsidR="00D77024" w:rsidRPr="00524E3E">
        <w:rPr>
          <w:rFonts w:cs="Arial"/>
          <w:color w:val="000000"/>
          <w:szCs w:val="18"/>
        </w:rPr>
        <w:t>betrokken zijn bij geschillen, (bijvoorbeeld onafhankelijke derde instantie of persoon), en het feit of</w:t>
      </w:r>
      <w:r w:rsidR="00524E3E">
        <w:rPr>
          <w:rFonts w:cs="Arial"/>
          <w:color w:val="000000"/>
          <w:szCs w:val="18"/>
        </w:rPr>
        <w:t xml:space="preserve"> </w:t>
      </w:r>
      <w:r w:rsidR="00D77024" w:rsidRPr="00524E3E">
        <w:rPr>
          <w:rFonts w:cs="Arial"/>
          <w:color w:val="000000"/>
          <w:szCs w:val="18"/>
        </w:rPr>
        <w:t>een uitspraak van een onafhankelijke geschillencommissie bindend is of niet.</w:t>
      </w:r>
      <w:r w:rsidRPr="003070A9">
        <w:rPr>
          <w:rFonts w:cs="Arial"/>
          <w:b/>
          <w:color w:val="000000"/>
          <w:szCs w:val="18"/>
        </w:rPr>
        <w:t>&gt;</w:t>
      </w:r>
    </w:p>
    <w:p w:rsidR="00524E3E" w:rsidRDefault="00524E3E" w:rsidP="00707376">
      <w:pPr>
        <w:rPr>
          <w:rFonts w:cs="Arial"/>
          <w:color w:val="000000"/>
          <w:szCs w:val="18"/>
        </w:rPr>
      </w:pPr>
    </w:p>
    <w:p w:rsidR="00524E3E" w:rsidRPr="00C639D1" w:rsidRDefault="00D77024" w:rsidP="00501F29">
      <w:pPr>
        <w:pStyle w:val="Kop2"/>
        <w:numPr>
          <w:ilvl w:val="1"/>
          <w:numId w:val="45"/>
        </w:numPr>
      </w:pPr>
      <w:bookmarkStart w:id="48" w:name="_Toc490127861"/>
      <w:r w:rsidRPr="00C639D1">
        <w:t>Tevredenheidonderzoeken</w:t>
      </w:r>
      <w:bookmarkEnd w:id="48"/>
    </w:p>
    <w:p w:rsidR="00524E3E" w:rsidRDefault="003070A9" w:rsidP="00D14A1A">
      <w:pPr>
        <w:rPr>
          <w:rFonts w:cs="Arial"/>
          <w:color w:val="000000"/>
          <w:szCs w:val="18"/>
        </w:rPr>
      </w:pPr>
      <w:r w:rsidRPr="003070A9">
        <w:rPr>
          <w:rFonts w:cs="Arial"/>
          <w:b/>
          <w:color w:val="000000"/>
          <w:szCs w:val="18"/>
        </w:rPr>
        <w:t>&lt;</w:t>
      </w:r>
      <w:r w:rsidR="00424626">
        <w:rPr>
          <w:rFonts w:cs="Arial"/>
          <w:color w:val="000000"/>
          <w:szCs w:val="18"/>
        </w:rPr>
        <w:t xml:space="preserve">Beschrijf </w:t>
      </w:r>
      <w:r w:rsidR="00D77024" w:rsidRPr="00524E3E">
        <w:rPr>
          <w:rFonts w:cs="Arial"/>
          <w:color w:val="000000"/>
          <w:szCs w:val="18"/>
        </w:rPr>
        <w:t xml:space="preserve">de procedure voor het meten van de tevredenheid van de </w:t>
      </w:r>
      <w:r w:rsidR="0070781B">
        <w:rPr>
          <w:rFonts w:cs="Arial"/>
          <w:color w:val="000000"/>
          <w:szCs w:val="18"/>
        </w:rPr>
        <w:t>provincie</w:t>
      </w:r>
      <w:r w:rsidR="00A025C1">
        <w:rPr>
          <w:rFonts w:cs="Arial"/>
          <w:color w:val="000000"/>
          <w:szCs w:val="18"/>
        </w:rPr>
        <w:t>. D</w:t>
      </w:r>
      <w:r w:rsidR="00D77024" w:rsidRPr="00524E3E">
        <w:rPr>
          <w:rFonts w:cs="Arial"/>
          <w:color w:val="000000"/>
          <w:szCs w:val="18"/>
        </w:rPr>
        <w:t>eze</w:t>
      </w:r>
      <w:r w:rsidR="00524E3E">
        <w:rPr>
          <w:rFonts w:cs="Arial"/>
          <w:color w:val="000000"/>
          <w:szCs w:val="18"/>
        </w:rPr>
        <w:t xml:space="preserve"> </w:t>
      </w:r>
      <w:r w:rsidR="00D77024" w:rsidRPr="00524E3E">
        <w:rPr>
          <w:rFonts w:cs="Arial"/>
          <w:color w:val="000000"/>
          <w:szCs w:val="18"/>
        </w:rPr>
        <w:t xml:space="preserve">meting dient op regelmatige basis plaats te vinden. </w:t>
      </w:r>
      <w:r w:rsidR="00BD5932">
        <w:rPr>
          <w:rFonts w:cs="Arial"/>
          <w:color w:val="000000"/>
          <w:szCs w:val="18"/>
        </w:rPr>
        <w:t xml:space="preserve">Zie ook Service Level Management. </w:t>
      </w:r>
      <w:r w:rsidR="00D77024" w:rsidRPr="00524E3E">
        <w:rPr>
          <w:rFonts w:cs="Arial"/>
          <w:color w:val="000000"/>
          <w:szCs w:val="18"/>
        </w:rPr>
        <w:t>De procedure voor het meten van de</w:t>
      </w:r>
      <w:r w:rsidR="00524E3E">
        <w:rPr>
          <w:rFonts w:cs="Arial"/>
          <w:color w:val="000000"/>
          <w:szCs w:val="18"/>
        </w:rPr>
        <w:t xml:space="preserve"> </w:t>
      </w:r>
      <w:r w:rsidR="00D77024" w:rsidRPr="00524E3E">
        <w:rPr>
          <w:rFonts w:cs="Arial"/>
          <w:color w:val="000000"/>
          <w:szCs w:val="18"/>
        </w:rPr>
        <w:t>tevredenheid is te vinden in het DAP.</w:t>
      </w:r>
      <w:r w:rsidRPr="003070A9">
        <w:rPr>
          <w:rFonts w:cs="Arial"/>
          <w:b/>
          <w:color w:val="000000"/>
          <w:szCs w:val="18"/>
        </w:rPr>
        <w:t>&gt;</w:t>
      </w:r>
    </w:p>
    <w:p w:rsidR="00524E3E" w:rsidRDefault="00524E3E" w:rsidP="00707376">
      <w:pPr>
        <w:rPr>
          <w:rFonts w:cs="Arial"/>
          <w:color w:val="000000"/>
          <w:szCs w:val="18"/>
        </w:rPr>
      </w:pPr>
    </w:p>
    <w:p w:rsidR="00524E3E" w:rsidRPr="00C639D1" w:rsidRDefault="00D77024" w:rsidP="00501F29">
      <w:pPr>
        <w:pStyle w:val="Kop2"/>
        <w:numPr>
          <w:ilvl w:val="1"/>
          <w:numId w:val="45"/>
        </w:numPr>
      </w:pPr>
      <w:bookmarkStart w:id="49" w:name="_Toc490127862"/>
      <w:r w:rsidRPr="00C639D1">
        <w:t>Servicebeoordelingen</w:t>
      </w:r>
      <w:bookmarkEnd w:id="49"/>
    </w:p>
    <w:p w:rsidR="00524E3E" w:rsidRDefault="003070A9" w:rsidP="00D14A1A">
      <w:pPr>
        <w:rPr>
          <w:rFonts w:cs="Arial"/>
          <w:color w:val="000000"/>
          <w:szCs w:val="18"/>
        </w:rPr>
      </w:pPr>
      <w:r w:rsidRPr="003070A9">
        <w:rPr>
          <w:rFonts w:cs="Arial"/>
          <w:b/>
          <w:color w:val="000000"/>
          <w:szCs w:val="18"/>
        </w:rPr>
        <w:t>&lt;</w:t>
      </w:r>
      <w:r w:rsidR="009E7EAA">
        <w:rPr>
          <w:rFonts w:cs="Arial"/>
          <w:color w:val="000000"/>
          <w:szCs w:val="18"/>
        </w:rPr>
        <w:t xml:space="preserve">Beschrijf de </w:t>
      </w:r>
      <w:r w:rsidR="00D77024" w:rsidRPr="00524E3E">
        <w:rPr>
          <w:rFonts w:cs="Arial"/>
          <w:color w:val="000000"/>
          <w:szCs w:val="18"/>
        </w:rPr>
        <w:t xml:space="preserve">procedure voor de herziening van de dienst met de </w:t>
      </w:r>
      <w:r w:rsidR="0070781B">
        <w:rPr>
          <w:rFonts w:cs="Arial"/>
          <w:color w:val="000000"/>
          <w:szCs w:val="18"/>
        </w:rPr>
        <w:t>provincie</w:t>
      </w:r>
      <w:r w:rsidR="00A025C1">
        <w:rPr>
          <w:rFonts w:cs="Arial"/>
          <w:color w:val="000000"/>
          <w:szCs w:val="18"/>
        </w:rPr>
        <w:t>. D</w:t>
      </w:r>
      <w:r w:rsidR="00D77024" w:rsidRPr="00524E3E">
        <w:rPr>
          <w:rFonts w:cs="Arial"/>
          <w:color w:val="000000"/>
          <w:szCs w:val="18"/>
        </w:rPr>
        <w:t>eze</w:t>
      </w:r>
      <w:r w:rsidR="00524E3E">
        <w:rPr>
          <w:rFonts w:cs="Arial"/>
          <w:color w:val="000000"/>
          <w:szCs w:val="18"/>
        </w:rPr>
        <w:t xml:space="preserve"> </w:t>
      </w:r>
      <w:r w:rsidR="00D77024" w:rsidRPr="00524E3E">
        <w:rPr>
          <w:rFonts w:cs="Arial"/>
          <w:color w:val="000000"/>
          <w:szCs w:val="18"/>
        </w:rPr>
        <w:t>meting dient op regelmatige basis plaats te vinden. De procedure voor het voor de herziening van</w:t>
      </w:r>
      <w:r w:rsidR="00524E3E">
        <w:rPr>
          <w:rFonts w:cs="Arial"/>
          <w:color w:val="000000"/>
          <w:szCs w:val="18"/>
        </w:rPr>
        <w:t xml:space="preserve"> </w:t>
      </w:r>
      <w:r w:rsidR="00D77024" w:rsidRPr="00524E3E">
        <w:rPr>
          <w:rFonts w:cs="Arial"/>
          <w:color w:val="000000"/>
          <w:szCs w:val="18"/>
        </w:rPr>
        <w:t>de dienst is te vinden in het DAP.</w:t>
      </w:r>
      <w:r w:rsidRPr="003070A9">
        <w:rPr>
          <w:rFonts w:cs="Arial"/>
          <w:b/>
          <w:color w:val="000000"/>
          <w:szCs w:val="18"/>
        </w:rPr>
        <w:t>&gt;</w:t>
      </w:r>
    </w:p>
    <w:p w:rsidR="00524E3E" w:rsidRDefault="00524E3E" w:rsidP="00707376">
      <w:pPr>
        <w:rPr>
          <w:rFonts w:cs="Arial"/>
          <w:color w:val="000000"/>
          <w:szCs w:val="18"/>
        </w:rPr>
      </w:pPr>
    </w:p>
    <w:p w:rsidR="00524E3E" w:rsidRPr="00C639D1" w:rsidRDefault="00D77024" w:rsidP="00501F29">
      <w:pPr>
        <w:pStyle w:val="Kop2"/>
        <w:numPr>
          <w:ilvl w:val="1"/>
          <w:numId w:val="45"/>
        </w:numPr>
      </w:pPr>
      <w:bookmarkStart w:id="50" w:name="_Toc490127863"/>
      <w:r w:rsidRPr="00C639D1">
        <w:t>Geheimhouding, verantwoordelijkheid en concurrentiebeding</w:t>
      </w:r>
      <w:bookmarkEnd w:id="50"/>
    </w:p>
    <w:p w:rsidR="00CF67FF" w:rsidRDefault="003070A9" w:rsidP="00D14A1A">
      <w:pPr>
        <w:rPr>
          <w:rFonts w:cs="Arial"/>
          <w:color w:val="000000"/>
          <w:szCs w:val="18"/>
        </w:rPr>
      </w:pPr>
      <w:r w:rsidRPr="003070A9">
        <w:rPr>
          <w:rFonts w:cs="Arial"/>
          <w:b/>
          <w:color w:val="000000"/>
          <w:szCs w:val="18"/>
        </w:rPr>
        <w:t>&lt;</w:t>
      </w:r>
      <w:r w:rsidR="00A025C1">
        <w:rPr>
          <w:rFonts w:cs="Arial"/>
          <w:color w:val="000000"/>
          <w:szCs w:val="18"/>
        </w:rPr>
        <w:t>Beschrijf a</w:t>
      </w:r>
      <w:r w:rsidR="00D77024" w:rsidRPr="00524E3E">
        <w:rPr>
          <w:rFonts w:cs="Arial"/>
          <w:color w:val="000000"/>
          <w:szCs w:val="18"/>
        </w:rPr>
        <w:t>fspraken met betrekking tot het niet openbaar maken of aan derden beschikbaar stellen van</w:t>
      </w:r>
      <w:r w:rsidR="00524E3E">
        <w:rPr>
          <w:rFonts w:cs="Arial"/>
          <w:color w:val="000000"/>
          <w:szCs w:val="18"/>
        </w:rPr>
        <w:t xml:space="preserve"> </w:t>
      </w:r>
      <w:r w:rsidR="00D77024" w:rsidRPr="00524E3E">
        <w:rPr>
          <w:rFonts w:cs="Arial"/>
          <w:color w:val="000000"/>
          <w:szCs w:val="18"/>
        </w:rPr>
        <w:t xml:space="preserve">vernomen informatie tijdens het opstellen van </w:t>
      </w:r>
      <w:r w:rsidR="001454C7">
        <w:rPr>
          <w:rFonts w:cs="Arial"/>
          <w:color w:val="000000"/>
          <w:szCs w:val="18"/>
        </w:rPr>
        <w:t>het SLA</w:t>
      </w:r>
      <w:r w:rsidR="00D77024" w:rsidRPr="00524E3E">
        <w:rPr>
          <w:rFonts w:cs="Arial"/>
          <w:color w:val="000000"/>
          <w:szCs w:val="18"/>
        </w:rPr>
        <w:t xml:space="preserve"> of het functioneren van de dienst(verlening).</w:t>
      </w:r>
      <w:r w:rsidR="00524E3E">
        <w:rPr>
          <w:rFonts w:cs="Arial"/>
          <w:color w:val="000000"/>
          <w:szCs w:val="18"/>
        </w:rPr>
        <w:t xml:space="preserve"> </w:t>
      </w:r>
      <w:r w:rsidR="00D77024" w:rsidRPr="00524E3E">
        <w:rPr>
          <w:rFonts w:cs="Arial"/>
          <w:color w:val="000000"/>
          <w:szCs w:val="18"/>
        </w:rPr>
        <w:t>Denk hierbij ook aan geheimhoudingsplicht met betrekking tot informatie en in het bijzonder</w:t>
      </w:r>
      <w:r w:rsidR="00524E3E">
        <w:rPr>
          <w:rFonts w:cs="Arial"/>
          <w:color w:val="000000"/>
          <w:szCs w:val="18"/>
        </w:rPr>
        <w:t xml:space="preserve"> </w:t>
      </w:r>
      <w:r w:rsidR="00D77024" w:rsidRPr="00524E3E">
        <w:rPr>
          <w:rFonts w:cs="Arial"/>
          <w:color w:val="000000"/>
          <w:szCs w:val="18"/>
        </w:rPr>
        <w:t>geheime of vertrouwelijke informatie. Ook kunnen bepalingen worden opgenomen voor</w:t>
      </w:r>
      <w:r w:rsidR="00524E3E">
        <w:rPr>
          <w:rFonts w:cs="Arial"/>
          <w:color w:val="000000"/>
          <w:szCs w:val="18"/>
        </w:rPr>
        <w:t xml:space="preserve"> </w:t>
      </w:r>
      <w:r w:rsidR="00D77024" w:rsidRPr="00524E3E">
        <w:rPr>
          <w:rFonts w:cs="Arial"/>
          <w:color w:val="000000"/>
          <w:szCs w:val="18"/>
        </w:rPr>
        <w:t>bescherming tegen het overnemen van personeel (concurrentiebeding) of het rechtstreeks</w:t>
      </w:r>
      <w:r w:rsidR="00524E3E">
        <w:rPr>
          <w:rFonts w:cs="Arial"/>
          <w:color w:val="000000"/>
          <w:szCs w:val="18"/>
        </w:rPr>
        <w:t xml:space="preserve"> </w:t>
      </w:r>
      <w:r w:rsidR="00D77024" w:rsidRPr="00524E3E">
        <w:rPr>
          <w:rFonts w:cs="Arial"/>
          <w:color w:val="000000"/>
          <w:szCs w:val="18"/>
        </w:rPr>
        <w:t xml:space="preserve">onderhandelen van de </w:t>
      </w:r>
      <w:r w:rsidR="0070781B">
        <w:rPr>
          <w:rFonts w:cs="Arial"/>
          <w:color w:val="000000"/>
          <w:szCs w:val="18"/>
        </w:rPr>
        <w:t>provincie</w:t>
      </w:r>
      <w:r w:rsidR="00D77024" w:rsidRPr="00524E3E">
        <w:rPr>
          <w:rFonts w:cs="Arial"/>
          <w:color w:val="000000"/>
          <w:szCs w:val="18"/>
        </w:rPr>
        <w:t xml:space="preserve"> (buiten de dienstleverancier om) met derden over de levering van</w:t>
      </w:r>
      <w:r w:rsidR="00524E3E">
        <w:rPr>
          <w:rFonts w:cs="Arial"/>
          <w:color w:val="000000"/>
          <w:szCs w:val="18"/>
        </w:rPr>
        <w:t xml:space="preserve"> </w:t>
      </w:r>
      <w:r w:rsidR="00D77024" w:rsidRPr="00524E3E">
        <w:rPr>
          <w:rFonts w:cs="Arial"/>
          <w:color w:val="000000"/>
          <w:szCs w:val="18"/>
        </w:rPr>
        <w:t>(</w:t>
      </w:r>
      <w:r w:rsidR="00A025C1">
        <w:rPr>
          <w:rFonts w:cs="Arial"/>
          <w:color w:val="000000"/>
          <w:szCs w:val="18"/>
        </w:rPr>
        <w:t xml:space="preserve">delen van) diensten. Optioneel </w:t>
      </w:r>
      <w:r w:rsidR="00D77024" w:rsidRPr="00524E3E">
        <w:rPr>
          <w:rFonts w:cs="Arial"/>
          <w:color w:val="000000"/>
          <w:szCs w:val="18"/>
        </w:rPr>
        <w:t>kan dit ook in de inkoopvoorwaarden, het contract/</w:t>
      </w:r>
      <w:r w:rsidR="00D01327">
        <w:rPr>
          <w:rFonts w:cs="Arial"/>
          <w:color w:val="000000"/>
          <w:szCs w:val="18"/>
        </w:rPr>
        <w:t xml:space="preserve"> de </w:t>
      </w:r>
      <w:r w:rsidR="00D77024" w:rsidRPr="00524E3E">
        <w:rPr>
          <w:rFonts w:cs="Arial"/>
          <w:color w:val="000000"/>
          <w:szCs w:val="18"/>
        </w:rPr>
        <w:t>overeenkomst</w:t>
      </w:r>
      <w:r w:rsidR="00524E3E">
        <w:rPr>
          <w:rFonts w:cs="Arial"/>
          <w:color w:val="000000"/>
          <w:szCs w:val="18"/>
        </w:rPr>
        <w:t xml:space="preserve"> </w:t>
      </w:r>
      <w:r w:rsidR="00D77024" w:rsidRPr="00524E3E">
        <w:rPr>
          <w:rFonts w:cs="Arial"/>
          <w:color w:val="000000"/>
          <w:szCs w:val="18"/>
        </w:rPr>
        <w:t>of de bewerkersovereenkomst worden beschreven.</w:t>
      </w:r>
      <w:r w:rsidRPr="003070A9">
        <w:rPr>
          <w:rFonts w:cs="Arial"/>
          <w:b/>
          <w:color w:val="000000"/>
          <w:szCs w:val="18"/>
        </w:rPr>
        <w:t>&gt;</w:t>
      </w:r>
    </w:p>
    <w:p w:rsidR="00BF7D20" w:rsidRDefault="00BF7D20">
      <w:pPr>
        <w:spacing w:after="200"/>
        <w:rPr>
          <w:rFonts w:cs="Arial"/>
          <w:color w:val="000000"/>
          <w:szCs w:val="18"/>
        </w:rPr>
      </w:pPr>
      <w:r>
        <w:rPr>
          <w:rFonts w:cs="Arial"/>
          <w:color w:val="000000"/>
          <w:szCs w:val="18"/>
        </w:rPr>
        <w:br w:type="page"/>
      </w:r>
    </w:p>
    <w:p w:rsidR="00D11F9F" w:rsidRDefault="00D11F9F" w:rsidP="00DD0256">
      <w:pPr>
        <w:pStyle w:val="Kop1"/>
        <w:numPr>
          <w:ilvl w:val="0"/>
          <w:numId w:val="45"/>
        </w:numPr>
        <w:spacing w:line="360" w:lineRule="auto"/>
        <w:jc w:val="both"/>
        <w:rPr>
          <w:rFonts w:ascii="Arial" w:hAnsi="Arial" w:cs="Arial"/>
        </w:rPr>
      </w:pPr>
      <w:bookmarkStart w:id="51" w:name="_Toc490127864"/>
      <w:r>
        <w:rPr>
          <w:rFonts w:ascii="Arial" w:hAnsi="Arial" w:cs="Arial"/>
        </w:rPr>
        <w:lastRenderedPageBreak/>
        <w:t>Kosten dienstverlening</w:t>
      </w:r>
      <w:bookmarkEnd w:id="51"/>
    </w:p>
    <w:p w:rsidR="00E83533" w:rsidRPr="00E83533" w:rsidRDefault="00E83533" w:rsidP="00501F29">
      <w:pPr>
        <w:pStyle w:val="Kop2"/>
        <w:numPr>
          <w:ilvl w:val="1"/>
          <w:numId w:val="45"/>
        </w:numPr>
      </w:pPr>
      <w:bookmarkStart w:id="52" w:name="_Toc490127865"/>
      <w:r w:rsidRPr="00E83533">
        <w:t>Kosten dienstverlening</w:t>
      </w:r>
      <w:bookmarkEnd w:id="52"/>
    </w:p>
    <w:p w:rsidR="00E83533" w:rsidRDefault="003070A9" w:rsidP="00E83533">
      <w:pPr>
        <w:rPr>
          <w:rFonts w:cs="Arial"/>
          <w:color w:val="000000"/>
          <w:szCs w:val="18"/>
        </w:rPr>
      </w:pPr>
      <w:r w:rsidRPr="003070A9">
        <w:rPr>
          <w:rFonts w:cs="Arial"/>
          <w:b/>
          <w:color w:val="000000"/>
          <w:szCs w:val="18"/>
        </w:rPr>
        <w:t>&lt;</w:t>
      </w:r>
      <w:r w:rsidR="00BF7D20">
        <w:rPr>
          <w:rFonts w:cs="Arial"/>
          <w:color w:val="000000"/>
          <w:szCs w:val="18"/>
        </w:rPr>
        <w:t xml:space="preserve">Beschrijf </w:t>
      </w:r>
      <w:r w:rsidR="00E83533" w:rsidRPr="00E83533">
        <w:rPr>
          <w:rFonts w:cs="Arial"/>
          <w:color w:val="000000"/>
          <w:szCs w:val="18"/>
        </w:rPr>
        <w:t>de financiële consequenties (vergoedingen) met betrekking tot de dienstverlening</w:t>
      </w:r>
      <w:r w:rsidR="00BF7D20">
        <w:rPr>
          <w:rFonts w:cs="Arial"/>
          <w:color w:val="000000"/>
          <w:szCs w:val="18"/>
        </w:rPr>
        <w:t>.</w:t>
      </w:r>
    </w:p>
    <w:p w:rsidR="00E83533" w:rsidRDefault="00E83533" w:rsidP="00E83533">
      <w:pPr>
        <w:rPr>
          <w:rFonts w:cs="Arial"/>
          <w:color w:val="000000"/>
          <w:szCs w:val="18"/>
        </w:rPr>
      </w:pPr>
      <w:r w:rsidRPr="00E83533">
        <w:rPr>
          <w:rFonts w:cs="Arial"/>
          <w:color w:val="000000"/>
          <w:szCs w:val="18"/>
        </w:rPr>
        <w:t>Bijvoorbeeld per gebruiker, per systeem, gerelateerd aan beschikbaarheidseisen van</w:t>
      </w:r>
      <w:r w:rsidR="00D01327">
        <w:rPr>
          <w:rFonts w:cs="Arial"/>
          <w:color w:val="000000"/>
          <w:szCs w:val="18"/>
        </w:rPr>
        <w:t xml:space="preserve"> </w:t>
      </w:r>
      <w:r w:rsidRPr="00E83533">
        <w:rPr>
          <w:rFonts w:cs="Arial"/>
          <w:color w:val="000000"/>
          <w:szCs w:val="18"/>
        </w:rPr>
        <w:t>de dienst. Benoem hierbij de diensten/producten die binnen de (standaard) dienstverlening vallen</w:t>
      </w:r>
      <w:r w:rsidR="00D01327">
        <w:rPr>
          <w:rFonts w:cs="Arial"/>
          <w:color w:val="000000"/>
          <w:szCs w:val="18"/>
        </w:rPr>
        <w:t xml:space="preserve"> </w:t>
      </w:r>
      <w:r w:rsidRPr="00E83533">
        <w:rPr>
          <w:rFonts w:cs="Arial"/>
          <w:color w:val="000000"/>
          <w:szCs w:val="18"/>
        </w:rPr>
        <w:t>en welke diensten/producten meer kosten.</w:t>
      </w:r>
      <w:r w:rsidR="003070A9" w:rsidRPr="003070A9">
        <w:rPr>
          <w:rFonts w:cs="Arial"/>
          <w:b/>
          <w:color w:val="000000"/>
          <w:szCs w:val="18"/>
        </w:rPr>
        <w:t>&gt;</w:t>
      </w:r>
    </w:p>
    <w:p w:rsidR="00E83533" w:rsidRPr="00E83533" w:rsidRDefault="00E83533" w:rsidP="00501F29">
      <w:pPr>
        <w:pStyle w:val="Kop2"/>
        <w:numPr>
          <w:ilvl w:val="1"/>
          <w:numId w:val="45"/>
        </w:numPr>
      </w:pPr>
      <w:bookmarkStart w:id="53" w:name="_Toc490127866"/>
      <w:r w:rsidRPr="00E83533">
        <w:t>Prijzen</w:t>
      </w:r>
      <w:bookmarkEnd w:id="53"/>
    </w:p>
    <w:p w:rsidR="00E83533" w:rsidRDefault="003070A9" w:rsidP="00E83533">
      <w:pPr>
        <w:rPr>
          <w:rFonts w:cs="Arial"/>
          <w:color w:val="000000"/>
          <w:szCs w:val="18"/>
        </w:rPr>
      </w:pPr>
      <w:r w:rsidRPr="003070A9">
        <w:rPr>
          <w:rFonts w:cs="Arial"/>
          <w:b/>
          <w:color w:val="000000"/>
          <w:szCs w:val="18"/>
        </w:rPr>
        <w:t>&lt;</w:t>
      </w:r>
      <w:r w:rsidR="00BF7D20">
        <w:rPr>
          <w:rFonts w:cs="Arial"/>
          <w:color w:val="000000"/>
          <w:szCs w:val="18"/>
        </w:rPr>
        <w:t>Leg d</w:t>
      </w:r>
      <w:r w:rsidR="00E83533" w:rsidRPr="00E83533">
        <w:rPr>
          <w:rFonts w:cs="Arial"/>
          <w:color w:val="000000"/>
          <w:szCs w:val="18"/>
        </w:rPr>
        <w:t xml:space="preserve">e hoogte </w:t>
      </w:r>
      <w:r w:rsidR="00BF7D20">
        <w:rPr>
          <w:rFonts w:cs="Arial"/>
          <w:color w:val="000000"/>
          <w:szCs w:val="18"/>
        </w:rPr>
        <w:t xml:space="preserve">vast </w:t>
      </w:r>
      <w:r w:rsidR="00E83533" w:rsidRPr="00E83533">
        <w:rPr>
          <w:rFonts w:cs="Arial"/>
          <w:color w:val="000000"/>
          <w:szCs w:val="18"/>
        </w:rPr>
        <w:t>van de vergoedi</w:t>
      </w:r>
      <w:r w:rsidR="00BF7D20">
        <w:rPr>
          <w:rFonts w:cs="Arial"/>
          <w:color w:val="000000"/>
          <w:szCs w:val="18"/>
        </w:rPr>
        <w:t xml:space="preserve">ng die betaald dient te worden, </w:t>
      </w:r>
      <w:r w:rsidR="00E83533" w:rsidRPr="00E83533">
        <w:rPr>
          <w:rFonts w:cs="Arial"/>
          <w:color w:val="000000"/>
          <w:szCs w:val="18"/>
        </w:rPr>
        <w:t>inclusief</w:t>
      </w:r>
      <w:r w:rsidR="00421F31">
        <w:rPr>
          <w:rFonts w:cs="Arial"/>
          <w:color w:val="000000"/>
          <w:szCs w:val="18"/>
        </w:rPr>
        <w:t xml:space="preserve"> </w:t>
      </w:r>
      <w:r w:rsidR="00E83533" w:rsidRPr="00E83533">
        <w:rPr>
          <w:rFonts w:cs="Arial"/>
          <w:color w:val="000000"/>
          <w:szCs w:val="18"/>
        </w:rPr>
        <w:t xml:space="preserve">grenzen aan stijgingen. Hierdoor krijgt de </w:t>
      </w:r>
      <w:r w:rsidR="00BF7D20">
        <w:rPr>
          <w:rFonts w:cs="Arial"/>
          <w:color w:val="000000"/>
          <w:szCs w:val="18"/>
        </w:rPr>
        <w:t>provincie</w:t>
      </w:r>
      <w:r w:rsidR="00E83533" w:rsidRPr="00E83533">
        <w:rPr>
          <w:rFonts w:cs="Arial"/>
          <w:color w:val="000000"/>
          <w:szCs w:val="18"/>
        </w:rPr>
        <w:t xml:space="preserve"> zekerheid met betrekking tot de jaarlijkse</w:t>
      </w:r>
      <w:r w:rsidR="00421F31">
        <w:rPr>
          <w:rFonts w:cs="Arial"/>
          <w:color w:val="000000"/>
          <w:szCs w:val="18"/>
        </w:rPr>
        <w:t xml:space="preserve"> </w:t>
      </w:r>
      <w:r w:rsidR="00E83533" w:rsidRPr="00E83533">
        <w:rPr>
          <w:rFonts w:cs="Arial"/>
          <w:color w:val="000000"/>
          <w:szCs w:val="18"/>
        </w:rPr>
        <w:t>kosten.</w:t>
      </w:r>
      <w:r w:rsidRPr="003070A9">
        <w:rPr>
          <w:rFonts w:cs="Arial"/>
          <w:b/>
          <w:color w:val="000000"/>
          <w:szCs w:val="18"/>
        </w:rPr>
        <w:t>&gt;</w:t>
      </w:r>
    </w:p>
    <w:p w:rsidR="00E83533" w:rsidRDefault="00E83533" w:rsidP="00E83533">
      <w:pPr>
        <w:rPr>
          <w:rFonts w:cs="Arial"/>
          <w:color w:val="000000"/>
          <w:szCs w:val="18"/>
        </w:rPr>
      </w:pPr>
    </w:p>
    <w:tbl>
      <w:tblPr>
        <w:tblStyle w:val="Tabelraster"/>
        <w:tblW w:w="0" w:type="auto"/>
        <w:tblLook w:val="04A0" w:firstRow="1" w:lastRow="0" w:firstColumn="1" w:lastColumn="0" w:noHBand="0" w:noVBand="1"/>
      </w:tblPr>
      <w:tblGrid>
        <w:gridCol w:w="9211"/>
      </w:tblGrid>
      <w:tr w:rsidR="00BF7D20" w:rsidRPr="00BF7D20" w:rsidTr="00BF7D20">
        <w:tc>
          <w:tcPr>
            <w:tcW w:w="9211" w:type="dxa"/>
          </w:tcPr>
          <w:p w:rsidR="00BF7D20" w:rsidRPr="00BF7D20" w:rsidRDefault="00BA451E" w:rsidP="00BF7D20">
            <w:pPr>
              <w:spacing w:line="240" w:lineRule="exact"/>
              <w:rPr>
                <w:rFonts w:cs="Arial"/>
                <w:color w:val="000000"/>
                <w:szCs w:val="18"/>
              </w:rPr>
            </w:pPr>
            <w:r w:rsidRPr="00BA451E">
              <w:rPr>
                <w:rFonts w:cs="Arial"/>
                <w:b/>
                <w:bCs/>
                <w:color w:val="E36C0A" w:themeColor="accent6" w:themeShade="BF"/>
                <w:szCs w:val="18"/>
              </w:rPr>
              <w:t>Voorbeelduitwerking</w:t>
            </w:r>
          </w:p>
        </w:tc>
      </w:tr>
      <w:tr w:rsidR="00BF7D20" w:rsidRPr="00BF7D20" w:rsidTr="00BF7D20">
        <w:tc>
          <w:tcPr>
            <w:tcW w:w="9211" w:type="dxa"/>
          </w:tcPr>
          <w:p w:rsidR="00BF7D20" w:rsidRPr="00BF7D20" w:rsidRDefault="00BF7D20" w:rsidP="00BF7D20">
            <w:pPr>
              <w:spacing w:line="240" w:lineRule="exact"/>
              <w:rPr>
                <w:rFonts w:cs="Arial"/>
                <w:color w:val="000000"/>
                <w:szCs w:val="18"/>
              </w:rPr>
            </w:pPr>
            <w:r w:rsidRPr="00BF7D20">
              <w:rPr>
                <w:rFonts w:cs="Arial"/>
                <w:color w:val="000000"/>
                <w:szCs w:val="18"/>
              </w:rPr>
              <w:t>Voorbeeld vast te leggen items zijn:</w:t>
            </w:r>
          </w:p>
        </w:tc>
      </w:tr>
      <w:tr w:rsidR="00BF7D20" w:rsidRPr="00BF7D20" w:rsidTr="004634EF">
        <w:trPr>
          <w:trHeight w:val="2407"/>
        </w:trPr>
        <w:tc>
          <w:tcPr>
            <w:tcW w:w="9211" w:type="dxa"/>
          </w:tcPr>
          <w:p w:rsidR="00BF7D20" w:rsidRPr="00BF7D20" w:rsidRDefault="00BF7D20" w:rsidP="00BF7D20">
            <w:pPr>
              <w:spacing w:line="240" w:lineRule="exact"/>
              <w:rPr>
                <w:rFonts w:cs="Arial"/>
                <w:color w:val="000000"/>
                <w:szCs w:val="18"/>
              </w:rPr>
            </w:pPr>
            <w:r w:rsidRPr="00BF7D20">
              <w:rPr>
                <w:rFonts w:cs="Arial"/>
                <w:color w:val="000000"/>
                <w:szCs w:val="18"/>
              </w:rPr>
              <w:sym w:font="Symbol" w:char="F0B7"/>
            </w:r>
            <w:r w:rsidRPr="00BF7D20">
              <w:rPr>
                <w:rFonts w:cs="Arial"/>
                <w:color w:val="000000"/>
                <w:szCs w:val="18"/>
              </w:rPr>
              <w:t xml:space="preserve"> Alle genoemde prijzen zijn in Euro's, inclusief of exclusief BTW, verblijfs- en reiskosten</w:t>
            </w:r>
          </w:p>
          <w:p w:rsidR="00BF7D20" w:rsidRPr="00BF7D20" w:rsidRDefault="00BF7D20" w:rsidP="00BF7D20">
            <w:pPr>
              <w:spacing w:line="240" w:lineRule="exact"/>
              <w:rPr>
                <w:rFonts w:cs="Arial"/>
                <w:color w:val="000000"/>
                <w:szCs w:val="18"/>
              </w:rPr>
            </w:pPr>
            <w:r w:rsidRPr="00BF7D20">
              <w:rPr>
                <w:rFonts w:cs="Arial"/>
                <w:color w:val="000000"/>
                <w:szCs w:val="18"/>
              </w:rPr>
              <w:sym w:font="Symbol" w:char="F0B7"/>
            </w:r>
            <w:r w:rsidRPr="00BF7D20">
              <w:rPr>
                <w:rFonts w:cs="Arial"/>
                <w:color w:val="000000"/>
                <w:szCs w:val="18"/>
              </w:rPr>
              <w:t xml:space="preserve"> Tarieven: dienstleverancier is gerechtigd jaarlijks per kalenderjaar de geldende tarieven voor</w:t>
            </w:r>
          </w:p>
          <w:p w:rsidR="00BF7D20" w:rsidRPr="00BF7D20" w:rsidRDefault="00BF7D20" w:rsidP="00BF7D20">
            <w:pPr>
              <w:spacing w:line="240" w:lineRule="exact"/>
              <w:rPr>
                <w:rFonts w:cs="Arial"/>
                <w:color w:val="000000"/>
                <w:szCs w:val="18"/>
              </w:rPr>
            </w:pPr>
            <w:r w:rsidRPr="00BF7D20">
              <w:rPr>
                <w:rFonts w:cs="Arial"/>
                <w:color w:val="000000"/>
                <w:szCs w:val="18"/>
              </w:rPr>
              <w:t xml:space="preserve">haar dienstverlening te indexeren. Bijvoorbeeld: prijsstijgingen zijn gemaximaliseerd tot </w:t>
            </w:r>
            <w:r w:rsidR="003070A9" w:rsidRPr="003070A9">
              <w:rPr>
                <w:rFonts w:cs="Arial"/>
                <w:b/>
                <w:color w:val="000000"/>
                <w:szCs w:val="18"/>
              </w:rPr>
              <w:t>&lt;</w:t>
            </w:r>
            <w:r w:rsidRPr="00BF7D20">
              <w:rPr>
                <w:rFonts w:cs="Arial"/>
                <w:color w:val="000000"/>
                <w:szCs w:val="18"/>
              </w:rPr>
              <w:t>percentage</w:t>
            </w:r>
            <w:r w:rsidR="003070A9" w:rsidRPr="003070A9">
              <w:rPr>
                <w:rFonts w:cs="Arial"/>
                <w:b/>
                <w:color w:val="000000"/>
                <w:szCs w:val="18"/>
              </w:rPr>
              <w:t>&gt;</w:t>
            </w:r>
            <w:r w:rsidRPr="00BF7D20">
              <w:rPr>
                <w:rFonts w:cs="Arial"/>
                <w:color w:val="000000"/>
                <w:szCs w:val="18"/>
              </w:rPr>
              <w:t xml:space="preserve"> % per </w:t>
            </w:r>
            <w:r w:rsidR="003070A9" w:rsidRPr="003070A9">
              <w:rPr>
                <w:rFonts w:cs="Arial"/>
                <w:b/>
                <w:color w:val="000000"/>
                <w:szCs w:val="18"/>
              </w:rPr>
              <w:t>&lt;</w:t>
            </w:r>
            <w:r w:rsidRPr="00BF7D20">
              <w:rPr>
                <w:rFonts w:cs="Arial"/>
                <w:color w:val="000000"/>
                <w:szCs w:val="18"/>
              </w:rPr>
              <w:t>periode</w:t>
            </w:r>
            <w:r w:rsidR="003070A9" w:rsidRPr="003070A9">
              <w:rPr>
                <w:rFonts w:cs="Arial"/>
                <w:b/>
                <w:color w:val="000000"/>
                <w:szCs w:val="18"/>
              </w:rPr>
              <w:t>&gt;</w:t>
            </w:r>
            <w:r w:rsidRPr="00BF7D20">
              <w:rPr>
                <w:rFonts w:cs="Arial"/>
                <w:color w:val="000000"/>
                <w:szCs w:val="18"/>
              </w:rPr>
              <w:t xml:space="preserve"> of maximale prijsstijgingen conform het</w:t>
            </w:r>
            <w:r w:rsidR="00EB01D1">
              <w:rPr>
                <w:rFonts w:cs="Arial"/>
                <w:color w:val="000000"/>
                <w:szCs w:val="18"/>
              </w:rPr>
              <w:t xml:space="preserve"> </w:t>
            </w:r>
            <w:r w:rsidRPr="00BF7D20">
              <w:rPr>
                <w:rFonts w:cs="Arial"/>
                <w:color w:val="000000"/>
                <w:szCs w:val="18"/>
              </w:rPr>
              <w:t>consumentenprijsindexcijfer van het Centraal Bureau voor de Statistie</w:t>
            </w:r>
            <w:r w:rsidR="002A044A">
              <w:rPr>
                <w:rFonts w:cs="Arial"/>
                <w:color w:val="000000"/>
                <w:szCs w:val="18"/>
              </w:rPr>
              <w:t>k</w:t>
            </w:r>
            <w:r w:rsidRPr="00BF7D20">
              <w:rPr>
                <w:rFonts w:cs="Arial"/>
                <w:color w:val="000000"/>
                <w:szCs w:val="18"/>
              </w:rPr>
              <w:t xml:space="preserve"> (CBS). Dit gebeurt door</w:t>
            </w:r>
            <w:r w:rsidR="00EB01D1">
              <w:rPr>
                <w:rFonts w:cs="Arial"/>
                <w:color w:val="000000"/>
                <w:szCs w:val="18"/>
              </w:rPr>
              <w:t xml:space="preserve"> </w:t>
            </w:r>
            <w:r w:rsidRPr="00BF7D20">
              <w:rPr>
                <w:rFonts w:cs="Arial"/>
                <w:color w:val="000000"/>
                <w:szCs w:val="18"/>
              </w:rPr>
              <w:t xml:space="preserve">middel van een schriftelijke kennisgeving aan </w:t>
            </w:r>
            <w:r w:rsidR="00EB01D1">
              <w:rPr>
                <w:rFonts w:cs="Arial"/>
                <w:color w:val="000000"/>
                <w:szCs w:val="18"/>
              </w:rPr>
              <w:t>de provincie</w:t>
            </w:r>
            <w:r w:rsidRPr="00BF7D20">
              <w:rPr>
                <w:rFonts w:cs="Arial"/>
                <w:color w:val="000000"/>
                <w:szCs w:val="18"/>
              </w:rPr>
              <w:t xml:space="preserve"> </w:t>
            </w:r>
            <w:r w:rsidR="00EB01D1">
              <w:rPr>
                <w:rFonts w:cs="Arial"/>
                <w:color w:val="000000"/>
                <w:szCs w:val="18"/>
              </w:rPr>
              <w:t xml:space="preserve">(afnemer/klant/opdrachtgever) binnen </w:t>
            </w:r>
            <w:r w:rsidRPr="00BF7D20">
              <w:rPr>
                <w:rFonts w:cs="Arial"/>
                <w:color w:val="000000"/>
                <w:szCs w:val="18"/>
              </w:rPr>
              <w:t>een termijn van tenminste drie maanden voor het verstrijken van het kalenderjaar</w:t>
            </w:r>
          </w:p>
          <w:p w:rsidR="00BF7D20" w:rsidRPr="00BF7D20" w:rsidRDefault="00BF7D20" w:rsidP="00BF7D20">
            <w:pPr>
              <w:spacing w:line="240" w:lineRule="exact"/>
              <w:rPr>
                <w:rFonts w:cs="Arial"/>
                <w:color w:val="000000"/>
                <w:szCs w:val="18"/>
              </w:rPr>
            </w:pPr>
            <w:r w:rsidRPr="00BF7D20">
              <w:rPr>
                <w:rFonts w:cs="Arial"/>
                <w:color w:val="000000"/>
                <w:szCs w:val="18"/>
              </w:rPr>
              <w:sym w:font="Symbol" w:char="F0B7"/>
            </w:r>
            <w:r w:rsidRPr="00BF7D20">
              <w:rPr>
                <w:rFonts w:cs="Arial"/>
                <w:color w:val="000000"/>
                <w:szCs w:val="18"/>
              </w:rPr>
              <w:t xml:space="preserve"> Voor tarieven buiten de normale service tijden gelden de volgende opslagpercentages:</w:t>
            </w:r>
          </w:p>
          <w:p w:rsidR="00BF7D20" w:rsidRPr="00BF7D20" w:rsidRDefault="00BF7D20" w:rsidP="00BF7D20">
            <w:pPr>
              <w:spacing w:line="240" w:lineRule="exact"/>
              <w:rPr>
                <w:rFonts w:cs="Arial"/>
                <w:color w:val="000000"/>
                <w:szCs w:val="18"/>
              </w:rPr>
            </w:pPr>
            <w:r w:rsidRPr="00BF7D20">
              <w:rPr>
                <w:rFonts w:cs="Arial"/>
                <w:color w:val="000000"/>
                <w:szCs w:val="18"/>
              </w:rPr>
              <w:t>o Werkdagen (Tussen 07:30 uur en 18:00 uur: 0%; Voor 07:30 uur of na 18:00 uur: 50%)</w:t>
            </w:r>
          </w:p>
          <w:p w:rsidR="00BF7D20" w:rsidRPr="00BF7D20" w:rsidRDefault="00BF7D20" w:rsidP="00BF7D20">
            <w:pPr>
              <w:spacing w:line="240" w:lineRule="exact"/>
              <w:rPr>
                <w:rFonts w:cs="Arial"/>
                <w:color w:val="000000"/>
                <w:szCs w:val="18"/>
              </w:rPr>
            </w:pPr>
            <w:r w:rsidRPr="00BF7D20">
              <w:rPr>
                <w:rFonts w:cs="Arial"/>
                <w:color w:val="000000"/>
                <w:szCs w:val="18"/>
              </w:rPr>
              <w:t xml:space="preserve">o </w:t>
            </w:r>
            <w:proofErr w:type="spellStart"/>
            <w:r w:rsidRPr="00BF7D20">
              <w:rPr>
                <w:rFonts w:cs="Arial"/>
                <w:color w:val="000000"/>
                <w:szCs w:val="18"/>
              </w:rPr>
              <w:t>Zater</w:t>
            </w:r>
            <w:proofErr w:type="spellEnd"/>
            <w:r w:rsidRPr="00BF7D20">
              <w:rPr>
                <w:rFonts w:cs="Arial"/>
                <w:color w:val="000000"/>
                <w:szCs w:val="18"/>
              </w:rPr>
              <w:t>-, zon- en feestdagen (Tussen 07:30 uur en 18:00 uur: 100%; Voor 07:30 uur of na</w:t>
            </w:r>
          </w:p>
          <w:p w:rsidR="00BF7D20" w:rsidRPr="00BF7D20" w:rsidRDefault="00BF7D20" w:rsidP="00BF7D20">
            <w:pPr>
              <w:spacing w:line="240" w:lineRule="exact"/>
              <w:rPr>
                <w:rFonts w:cs="Arial"/>
                <w:color w:val="000000"/>
                <w:szCs w:val="18"/>
              </w:rPr>
            </w:pPr>
            <w:r w:rsidRPr="00BF7D20">
              <w:rPr>
                <w:rFonts w:cs="Arial"/>
                <w:color w:val="000000"/>
                <w:szCs w:val="18"/>
              </w:rPr>
              <w:t>18:00 uur: 100%)</w:t>
            </w:r>
          </w:p>
        </w:tc>
      </w:tr>
    </w:tbl>
    <w:p w:rsidR="00E83533" w:rsidRPr="00E83533" w:rsidRDefault="00E83533" w:rsidP="00501F29">
      <w:pPr>
        <w:pStyle w:val="Kop2"/>
        <w:numPr>
          <w:ilvl w:val="1"/>
          <w:numId w:val="45"/>
        </w:numPr>
      </w:pPr>
      <w:bookmarkStart w:id="54" w:name="_Toc490127867"/>
      <w:r w:rsidRPr="00E83533">
        <w:t>Betalingsvoorwaarden</w:t>
      </w:r>
      <w:bookmarkEnd w:id="54"/>
    </w:p>
    <w:p w:rsidR="00E83533" w:rsidRDefault="003070A9" w:rsidP="00EB01D1">
      <w:pPr>
        <w:rPr>
          <w:rFonts w:cs="Arial"/>
          <w:color w:val="000000"/>
          <w:szCs w:val="18"/>
        </w:rPr>
      </w:pPr>
      <w:r w:rsidRPr="003070A9">
        <w:rPr>
          <w:rFonts w:cs="Arial"/>
          <w:b/>
          <w:color w:val="000000"/>
          <w:szCs w:val="18"/>
        </w:rPr>
        <w:t>&lt;</w:t>
      </w:r>
      <w:r w:rsidR="00A30C27">
        <w:rPr>
          <w:rFonts w:cs="Arial"/>
          <w:color w:val="000000"/>
          <w:szCs w:val="18"/>
        </w:rPr>
        <w:t xml:space="preserve">Leg de afspraken vast </w:t>
      </w:r>
      <w:r w:rsidR="00E83533" w:rsidRPr="00E83533">
        <w:rPr>
          <w:rFonts w:cs="Arial"/>
          <w:color w:val="000000"/>
          <w:szCs w:val="18"/>
        </w:rPr>
        <w:t>aangaande betaling van overeengekomen vergoedi</w:t>
      </w:r>
      <w:r w:rsidR="00C43642">
        <w:rPr>
          <w:rFonts w:cs="Arial"/>
          <w:color w:val="000000"/>
          <w:szCs w:val="18"/>
        </w:rPr>
        <w:t>ngen</w:t>
      </w:r>
      <w:r w:rsidR="00A30C27">
        <w:rPr>
          <w:rFonts w:cs="Arial"/>
          <w:color w:val="000000"/>
          <w:szCs w:val="18"/>
        </w:rPr>
        <w:t xml:space="preserve"> </w:t>
      </w:r>
      <w:r w:rsidR="00E83533" w:rsidRPr="00E83533">
        <w:rPr>
          <w:rFonts w:cs="Arial"/>
          <w:color w:val="000000"/>
          <w:szCs w:val="18"/>
        </w:rPr>
        <w:t>om onduidelijkheden en/of problemen hieromtrent te voorkomen.</w:t>
      </w:r>
      <w:r w:rsidRPr="003070A9">
        <w:rPr>
          <w:rFonts w:cs="Arial"/>
          <w:b/>
          <w:color w:val="000000"/>
          <w:szCs w:val="18"/>
        </w:rPr>
        <w:t>&gt;</w:t>
      </w:r>
    </w:p>
    <w:p w:rsidR="00EB01D1" w:rsidRDefault="00EB01D1" w:rsidP="00B414A2">
      <w:pPr>
        <w:rPr>
          <w:rFonts w:cs="Arial"/>
          <w:b/>
          <w:bCs/>
          <w:color w:val="000000"/>
          <w:szCs w:val="18"/>
        </w:rPr>
      </w:pPr>
    </w:p>
    <w:tbl>
      <w:tblPr>
        <w:tblStyle w:val="Tabelraster"/>
        <w:tblW w:w="0" w:type="auto"/>
        <w:tblLook w:val="04A0" w:firstRow="1" w:lastRow="0" w:firstColumn="1" w:lastColumn="0" w:noHBand="0" w:noVBand="1"/>
      </w:tblPr>
      <w:tblGrid>
        <w:gridCol w:w="9211"/>
      </w:tblGrid>
      <w:tr w:rsidR="00F9195D" w:rsidRPr="00F9195D" w:rsidTr="00F9195D">
        <w:tc>
          <w:tcPr>
            <w:tcW w:w="9211" w:type="dxa"/>
          </w:tcPr>
          <w:p w:rsidR="00F9195D" w:rsidRPr="00F9195D" w:rsidRDefault="00BA451E" w:rsidP="00F9195D">
            <w:pPr>
              <w:spacing w:line="240" w:lineRule="exact"/>
              <w:rPr>
                <w:rFonts w:cs="Arial"/>
                <w:color w:val="000000"/>
                <w:szCs w:val="18"/>
              </w:rPr>
            </w:pPr>
            <w:r w:rsidRPr="00BA451E">
              <w:rPr>
                <w:rFonts w:cs="Arial"/>
                <w:b/>
                <w:bCs/>
                <w:color w:val="E36C0A" w:themeColor="accent6" w:themeShade="BF"/>
                <w:szCs w:val="18"/>
              </w:rPr>
              <w:t>Voorbeelduitwerking</w:t>
            </w:r>
          </w:p>
        </w:tc>
      </w:tr>
      <w:tr w:rsidR="00F9195D" w:rsidRPr="00F9195D" w:rsidTr="00F9195D">
        <w:tc>
          <w:tcPr>
            <w:tcW w:w="9211" w:type="dxa"/>
          </w:tcPr>
          <w:p w:rsidR="00F9195D" w:rsidRPr="00F9195D" w:rsidRDefault="00F9195D" w:rsidP="00F9195D">
            <w:pPr>
              <w:spacing w:line="240" w:lineRule="exact"/>
              <w:rPr>
                <w:rFonts w:cs="Arial"/>
                <w:color w:val="000000"/>
                <w:szCs w:val="18"/>
              </w:rPr>
            </w:pPr>
            <w:r w:rsidRPr="00F9195D">
              <w:rPr>
                <w:rFonts w:cs="Arial"/>
                <w:color w:val="000000"/>
                <w:szCs w:val="18"/>
              </w:rPr>
              <w:t>Voorbeeld vast te leggen items zijn:</w:t>
            </w:r>
          </w:p>
        </w:tc>
      </w:tr>
      <w:tr w:rsidR="00F9195D" w:rsidRPr="00F9195D" w:rsidTr="004634EF">
        <w:trPr>
          <w:trHeight w:val="1536"/>
        </w:trPr>
        <w:tc>
          <w:tcPr>
            <w:tcW w:w="9211" w:type="dxa"/>
          </w:tcPr>
          <w:p w:rsidR="00F9195D" w:rsidRPr="00F9195D" w:rsidRDefault="00F9195D" w:rsidP="00F9195D">
            <w:pPr>
              <w:spacing w:line="240" w:lineRule="exact"/>
              <w:rPr>
                <w:rFonts w:cs="Arial"/>
                <w:color w:val="000000"/>
                <w:szCs w:val="18"/>
              </w:rPr>
            </w:pPr>
            <w:r w:rsidRPr="00F9195D">
              <w:rPr>
                <w:rFonts w:cs="Arial"/>
                <w:color w:val="000000"/>
                <w:szCs w:val="18"/>
              </w:rPr>
              <w:sym w:font="Symbol" w:char="F0B7"/>
            </w:r>
            <w:r w:rsidRPr="00F9195D">
              <w:rPr>
                <w:rFonts w:cs="Arial"/>
                <w:color w:val="000000"/>
                <w:szCs w:val="18"/>
              </w:rPr>
              <w:t xml:space="preserve"> Betalingscondities:</w:t>
            </w:r>
          </w:p>
          <w:p w:rsidR="00F9195D" w:rsidRPr="00F9195D" w:rsidRDefault="00F9195D" w:rsidP="00F9195D">
            <w:pPr>
              <w:spacing w:line="240" w:lineRule="exact"/>
              <w:rPr>
                <w:rFonts w:cs="Arial"/>
                <w:color w:val="000000"/>
                <w:szCs w:val="18"/>
              </w:rPr>
            </w:pPr>
            <w:r w:rsidRPr="00F9195D">
              <w:rPr>
                <w:rFonts w:cs="Arial"/>
                <w:color w:val="000000"/>
                <w:szCs w:val="18"/>
              </w:rPr>
              <w:t>o Diensten: facturering geschiedt maandelijks, achteraf</w:t>
            </w:r>
          </w:p>
          <w:p w:rsidR="00F9195D" w:rsidRPr="00F9195D" w:rsidRDefault="00F9195D" w:rsidP="00F9195D">
            <w:pPr>
              <w:spacing w:line="240" w:lineRule="exact"/>
              <w:rPr>
                <w:rFonts w:cs="Arial"/>
                <w:color w:val="000000"/>
                <w:szCs w:val="18"/>
              </w:rPr>
            </w:pPr>
            <w:r w:rsidRPr="00F9195D">
              <w:rPr>
                <w:rFonts w:cs="Arial"/>
                <w:color w:val="000000"/>
                <w:szCs w:val="18"/>
              </w:rPr>
              <w:t xml:space="preserve">o Betalingstermijn: </w:t>
            </w:r>
            <w:r w:rsidR="003070A9" w:rsidRPr="003070A9">
              <w:rPr>
                <w:rFonts w:cs="Arial"/>
                <w:b/>
                <w:color w:val="000000"/>
                <w:szCs w:val="18"/>
              </w:rPr>
              <w:t>&lt;</w:t>
            </w:r>
            <w:r w:rsidRPr="00F9195D">
              <w:rPr>
                <w:rFonts w:cs="Arial"/>
                <w:color w:val="000000"/>
                <w:szCs w:val="18"/>
              </w:rPr>
              <w:t>aantal</w:t>
            </w:r>
            <w:r w:rsidR="003070A9" w:rsidRPr="003070A9">
              <w:rPr>
                <w:rFonts w:cs="Arial"/>
                <w:b/>
                <w:color w:val="000000"/>
                <w:szCs w:val="18"/>
              </w:rPr>
              <w:t>&gt;</w:t>
            </w:r>
            <w:r w:rsidRPr="00F9195D">
              <w:rPr>
                <w:rFonts w:cs="Arial"/>
                <w:color w:val="000000"/>
                <w:szCs w:val="18"/>
              </w:rPr>
              <w:t xml:space="preserve"> dagen na factuurdatum</w:t>
            </w:r>
          </w:p>
          <w:p w:rsidR="00F9195D" w:rsidRPr="00F9195D" w:rsidRDefault="00F9195D" w:rsidP="00F9195D">
            <w:pPr>
              <w:spacing w:line="240" w:lineRule="exact"/>
              <w:rPr>
                <w:rFonts w:cs="Arial"/>
                <w:color w:val="000000"/>
                <w:szCs w:val="18"/>
              </w:rPr>
            </w:pPr>
            <w:r w:rsidRPr="00F9195D">
              <w:rPr>
                <w:rFonts w:cs="Arial"/>
                <w:color w:val="000000"/>
                <w:szCs w:val="18"/>
              </w:rPr>
              <w:t>o Op welk bank-/girorekeningnummer betaald dient te worden</w:t>
            </w:r>
          </w:p>
          <w:p w:rsidR="00F9195D" w:rsidRPr="00F9195D" w:rsidRDefault="00F9195D" w:rsidP="00F9195D">
            <w:pPr>
              <w:spacing w:line="240" w:lineRule="exact"/>
              <w:rPr>
                <w:rFonts w:cs="Arial"/>
                <w:color w:val="000000"/>
                <w:szCs w:val="18"/>
              </w:rPr>
            </w:pPr>
            <w:r w:rsidRPr="00F9195D">
              <w:rPr>
                <w:rFonts w:cs="Arial"/>
                <w:color w:val="000000"/>
                <w:szCs w:val="18"/>
              </w:rPr>
              <w:t xml:space="preserve">o Welke regels gelden bij te late betaling door de </w:t>
            </w:r>
            <w:r w:rsidR="006253FA">
              <w:rPr>
                <w:rFonts w:cs="Arial"/>
                <w:color w:val="000000"/>
                <w:szCs w:val="18"/>
              </w:rPr>
              <w:t>provincie</w:t>
            </w:r>
          </w:p>
          <w:p w:rsidR="00F9195D" w:rsidRPr="00F9195D" w:rsidRDefault="00F9195D" w:rsidP="00F9195D">
            <w:pPr>
              <w:spacing w:line="240" w:lineRule="exact"/>
              <w:rPr>
                <w:rFonts w:cs="Arial"/>
                <w:color w:val="000000"/>
                <w:szCs w:val="18"/>
              </w:rPr>
            </w:pPr>
            <w:r w:rsidRPr="00F9195D">
              <w:rPr>
                <w:rFonts w:cs="Arial"/>
                <w:color w:val="000000"/>
                <w:szCs w:val="18"/>
              </w:rPr>
              <w:t xml:space="preserve">o Wat te doen indien de </w:t>
            </w:r>
            <w:r w:rsidR="006253FA">
              <w:rPr>
                <w:rFonts w:cs="Arial"/>
                <w:color w:val="000000"/>
                <w:szCs w:val="18"/>
              </w:rPr>
              <w:t>provincie</w:t>
            </w:r>
            <w:r w:rsidRPr="00F9195D">
              <w:rPr>
                <w:rFonts w:cs="Arial"/>
                <w:color w:val="000000"/>
                <w:szCs w:val="18"/>
              </w:rPr>
              <w:t xml:space="preserve"> niet akkoord gaat met de factuur</w:t>
            </w:r>
          </w:p>
          <w:p w:rsidR="00F9195D" w:rsidRPr="00F9195D" w:rsidRDefault="00F9195D" w:rsidP="00F9195D">
            <w:pPr>
              <w:spacing w:line="240" w:lineRule="exact"/>
              <w:rPr>
                <w:rFonts w:cs="Arial"/>
                <w:color w:val="000000"/>
                <w:szCs w:val="18"/>
              </w:rPr>
            </w:pPr>
            <w:r w:rsidRPr="00F9195D">
              <w:rPr>
                <w:rFonts w:cs="Arial"/>
                <w:color w:val="000000"/>
                <w:szCs w:val="18"/>
              </w:rPr>
              <w:sym w:font="Symbol" w:char="F0B7"/>
            </w:r>
            <w:r w:rsidRPr="00F9195D">
              <w:rPr>
                <w:rFonts w:cs="Arial"/>
                <w:color w:val="000000"/>
                <w:szCs w:val="18"/>
              </w:rPr>
              <w:t xml:space="preserve"> Leveringsvoorwaarden</w:t>
            </w:r>
          </w:p>
        </w:tc>
      </w:tr>
    </w:tbl>
    <w:p w:rsidR="00D11F9F" w:rsidRDefault="00D11F9F" w:rsidP="00D14A1A">
      <w:pPr>
        <w:rPr>
          <w:rFonts w:cs="Arial"/>
          <w:color w:val="000000"/>
          <w:szCs w:val="18"/>
        </w:rPr>
      </w:pPr>
    </w:p>
    <w:p w:rsidR="002403F8" w:rsidRDefault="002403F8">
      <w:pPr>
        <w:spacing w:after="200"/>
        <w:rPr>
          <w:rFonts w:cs="Arial"/>
          <w:color w:val="000000"/>
          <w:szCs w:val="18"/>
        </w:rPr>
      </w:pPr>
      <w:r>
        <w:rPr>
          <w:rFonts w:cs="Arial"/>
          <w:color w:val="000000"/>
          <w:szCs w:val="18"/>
        </w:rPr>
        <w:br w:type="page"/>
      </w:r>
    </w:p>
    <w:p w:rsidR="002403F8" w:rsidRDefault="002403F8" w:rsidP="00DD0256">
      <w:pPr>
        <w:pStyle w:val="Kop1"/>
        <w:numPr>
          <w:ilvl w:val="0"/>
          <w:numId w:val="45"/>
        </w:numPr>
        <w:spacing w:line="360" w:lineRule="auto"/>
        <w:jc w:val="both"/>
        <w:rPr>
          <w:rFonts w:ascii="Arial" w:hAnsi="Arial" w:cs="Arial"/>
        </w:rPr>
      </w:pPr>
      <w:bookmarkStart w:id="55" w:name="_Toc490127868"/>
      <w:r>
        <w:rPr>
          <w:rFonts w:ascii="Arial" w:hAnsi="Arial" w:cs="Arial"/>
        </w:rPr>
        <w:lastRenderedPageBreak/>
        <w:t>Verklarende woordenlijst</w:t>
      </w:r>
      <w:bookmarkEnd w:id="55"/>
    </w:p>
    <w:p w:rsidR="002403F8" w:rsidRDefault="003070A9" w:rsidP="00D14A1A">
      <w:pPr>
        <w:rPr>
          <w:rFonts w:cs="Arial"/>
          <w:color w:val="000000"/>
          <w:szCs w:val="18"/>
        </w:rPr>
      </w:pPr>
      <w:r w:rsidRPr="003070A9">
        <w:rPr>
          <w:rFonts w:cs="Arial"/>
          <w:b/>
          <w:color w:val="000000"/>
          <w:szCs w:val="18"/>
        </w:rPr>
        <w:t>&lt;</w:t>
      </w:r>
      <w:r w:rsidR="002403F8" w:rsidRPr="002403F8">
        <w:rPr>
          <w:rFonts w:cs="Arial"/>
          <w:color w:val="000000"/>
          <w:szCs w:val="18"/>
        </w:rPr>
        <w:t>Optioneel: In de verklarende woordenlijst wordt een uitleg gegeven van de belangrijkste begrippen</w:t>
      </w:r>
      <w:r w:rsidR="002403F8">
        <w:rPr>
          <w:rFonts w:cs="Arial"/>
          <w:color w:val="000000"/>
          <w:szCs w:val="18"/>
        </w:rPr>
        <w:t xml:space="preserve"> </w:t>
      </w:r>
      <w:r w:rsidR="002403F8" w:rsidRPr="002403F8">
        <w:rPr>
          <w:rFonts w:cs="Arial"/>
          <w:color w:val="000000"/>
          <w:szCs w:val="18"/>
        </w:rPr>
        <w:t>die van toepassing zijn binnen de context van alle documenten behorende tot deze SLA.</w:t>
      </w:r>
      <w:r w:rsidRPr="003070A9">
        <w:rPr>
          <w:rFonts w:cs="Arial"/>
          <w:b/>
          <w:color w:val="000000"/>
          <w:szCs w:val="18"/>
        </w:rPr>
        <w:t>&gt;</w:t>
      </w:r>
    </w:p>
    <w:p w:rsidR="002403F8" w:rsidRDefault="002403F8" w:rsidP="00D14A1A">
      <w:pPr>
        <w:rPr>
          <w:rFonts w:cs="Arial"/>
          <w:color w:val="000000"/>
          <w:szCs w:val="18"/>
        </w:rPr>
      </w:pPr>
    </w:p>
    <w:p w:rsidR="002403F8" w:rsidRPr="00AF1179" w:rsidRDefault="002403F8" w:rsidP="00501F29">
      <w:pPr>
        <w:pStyle w:val="Kop2"/>
        <w:numPr>
          <w:ilvl w:val="1"/>
          <w:numId w:val="45"/>
        </w:numPr>
      </w:pPr>
      <w:bookmarkStart w:id="56" w:name="_Toc490127869"/>
      <w:r w:rsidRPr="00AF1179">
        <w:t>Definities</w:t>
      </w:r>
      <w:bookmarkEnd w:id="56"/>
    </w:p>
    <w:p w:rsidR="00726A6D" w:rsidRDefault="00726A6D" w:rsidP="00D14A1A">
      <w:pPr>
        <w:rPr>
          <w:rFonts w:cs="Arial"/>
          <w:b/>
          <w:bCs/>
          <w:color w:val="003359"/>
        </w:rPr>
      </w:pPr>
    </w:p>
    <w:tbl>
      <w:tblPr>
        <w:tblStyle w:val="Tabelraster"/>
        <w:tblW w:w="0" w:type="auto"/>
        <w:tblLook w:val="04A0" w:firstRow="1" w:lastRow="0" w:firstColumn="1" w:lastColumn="0" w:noHBand="0" w:noVBand="1"/>
      </w:tblPr>
      <w:tblGrid>
        <w:gridCol w:w="3794"/>
        <w:gridCol w:w="5417"/>
      </w:tblGrid>
      <w:tr w:rsidR="00EA271C" w:rsidRPr="00091FFA" w:rsidTr="00EA271C">
        <w:trPr>
          <w:trHeight w:val="244"/>
        </w:trPr>
        <w:tc>
          <w:tcPr>
            <w:tcW w:w="9211" w:type="dxa"/>
            <w:gridSpan w:val="2"/>
            <w:vAlign w:val="center"/>
          </w:tcPr>
          <w:p w:rsidR="00EA271C" w:rsidRDefault="00EA271C" w:rsidP="00EA271C">
            <w:pPr>
              <w:rPr>
                <w:rFonts w:cs="Arial"/>
                <w:b/>
                <w:color w:val="000000"/>
                <w:szCs w:val="18"/>
              </w:rPr>
            </w:pPr>
            <w:r w:rsidRPr="00EA271C">
              <w:rPr>
                <w:rFonts w:cs="Arial"/>
                <w:b/>
                <w:bCs/>
                <w:color w:val="E36C0A" w:themeColor="accent6" w:themeShade="BF"/>
                <w:szCs w:val="18"/>
              </w:rPr>
              <w:t>Voorbeel</w:t>
            </w:r>
            <w:r>
              <w:rPr>
                <w:rFonts w:cs="Arial"/>
                <w:b/>
                <w:bCs/>
                <w:color w:val="E36C0A" w:themeColor="accent6" w:themeShade="BF"/>
                <w:szCs w:val="18"/>
              </w:rPr>
              <w:t>duitwerking</w:t>
            </w:r>
          </w:p>
        </w:tc>
      </w:tr>
      <w:tr w:rsidR="00091FFA" w:rsidRPr="00091FFA" w:rsidTr="00EF54AB">
        <w:tc>
          <w:tcPr>
            <w:tcW w:w="3794" w:type="dxa"/>
          </w:tcPr>
          <w:p w:rsidR="00091FFA" w:rsidRPr="00091FFA" w:rsidRDefault="00091FFA" w:rsidP="00EF54AB">
            <w:pPr>
              <w:spacing w:line="240" w:lineRule="exact"/>
              <w:rPr>
                <w:rFonts w:cs="Arial"/>
                <w:b/>
                <w:bCs/>
                <w:color w:val="000000"/>
                <w:szCs w:val="18"/>
              </w:rPr>
            </w:pPr>
            <w:r>
              <w:rPr>
                <w:rFonts w:cs="Arial"/>
                <w:b/>
                <w:bCs/>
                <w:color w:val="000000"/>
                <w:szCs w:val="18"/>
              </w:rPr>
              <w:t>Term</w:t>
            </w:r>
          </w:p>
        </w:tc>
        <w:tc>
          <w:tcPr>
            <w:tcW w:w="5417" w:type="dxa"/>
          </w:tcPr>
          <w:p w:rsidR="00091FFA" w:rsidRPr="00091FFA" w:rsidRDefault="00091FFA" w:rsidP="00EF54AB">
            <w:pPr>
              <w:spacing w:line="240" w:lineRule="exact"/>
              <w:rPr>
                <w:rFonts w:cs="Arial"/>
                <w:b/>
                <w:color w:val="000000"/>
                <w:szCs w:val="18"/>
              </w:rPr>
            </w:pPr>
            <w:r>
              <w:rPr>
                <w:rFonts w:cs="Arial"/>
                <w:b/>
                <w:color w:val="000000"/>
                <w:szCs w:val="18"/>
              </w:rPr>
              <w:t>Definitie</w:t>
            </w:r>
          </w:p>
        </w:tc>
      </w:tr>
      <w:tr w:rsidR="0029372B" w:rsidRPr="00091FFA" w:rsidTr="00EF54AB">
        <w:trPr>
          <w:trHeight w:val="1264"/>
        </w:trPr>
        <w:tc>
          <w:tcPr>
            <w:tcW w:w="3794" w:type="dxa"/>
          </w:tcPr>
          <w:p w:rsidR="0029372B" w:rsidRPr="0029372B" w:rsidRDefault="0029372B" w:rsidP="00EF54AB">
            <w:pPr>
              <w:spacing w:line="240" w:lineRule="exact"/>
              <w:rPr>
                <w:rFonts w:cs="Arial"/>
                <w:bCs/>
                <w:color w:val="000000"/>
                <w:szCs w:val="18"/>
              </w:rPr>
            </w:pPr>
            <w:r w:rsidRPr="0029372B">
              <w:rPr>
                <w:rFonts w:cs="Arial"/>
                <w:color w:val="000000"/>
                <w:szCs w:val="18"/>
              </w:rPr>
              <w:t>Afhandeltijd</w:t>
            </w:r>
          </w:p>
        </w:tc>
        <w:tc>
          <w:tcPr>
            <w:tcW w:w="5417" w:type="dxa"/>
          </w:tcPr>
          <w:p w:rsidR="0029372B" w:rsidRPr="00091FFA" w:rsidRDefault="0029372B" w:rsidP="00EF54AB">
            <w:pPr>
              <w:spacing w:line="240" w:lineRule="exact"/>
              <w:rPr>
                <w:rFonts w:cs="Arial"/>
                <w:color w:val="000000"/>
                <w:szCs w:val="18"/>
              </w:rPr>
            </w:pPr>
            <w:r w:rsidRPr="00091FFA">
              <w:rPr>
                <w:rFonts w:cs="Arial"/>
                <w:color w:val="000000"/>
                <w:szCs w:val="18"/>
              </w:rPr>
              <w:t>De tijdsperiode tussen aanmelding van een incident of verzoek en het moment waarop het incident of verzoek is afgehandeld</w:t>
            </w:r>
            <w:r w:rsidR="00E32557">
              <w:rPr>
                <w:rFonts w:cs="Arial"/>
                <w:color w:val="000000"/>
                <w:szCs w:val="18"/>
              </w:rPr>
              <w:t>, inclusief terugkoppeling naar de melder</w:t>
            </w:r>
            <w:r w:rsidRPr="00091FFA">
              <w:rPr>
                <w:rFonts w:cs="Arial"/>
                <w:color w:val="000000"/>
                <w:szCs w:val="18"/>
              </w:rPr>
              <w:t xml:space="preserve">. De tijd die derde partijen nodig hebben en waar Opdrachtnemer op moet wachten ter afhandeling van het incident, telt niet mee in de berekening van deze tijdsperiode. </w:t>
            </w:r>
          </w:p>
        </w:tc>
      </w:tr>
      <w:tr w:rsidR="00566FCC" w:rsidRPr="00091FFA" w:rsidTr="00F93D25">
        <w:trPr>
          <w:trHeight w:val="407"/>
        </w:trPr>
        <w:tc>
          <w:tcPr>
            <w:tcW w:w="3794" w:type="dxa"/>
          </w:tcPr>
          <w:p w:rsidR="00566FCC" w:rsidRPr="0029372B" w:rsidRDefault="00566FCC" w:rsidP="00EF54AB">
            <w:pPr>
              <w:spacing w:line="240" w:lineRule="exact"/>
              <w:rPr>
                <w:rFonts w:cs="Arial"/>
                <w:color w:val="000000"/>
                <w:szCs w:val="18"/>
              </w:rPr>
            </w:pPr>
            <w:r w:rsidRPr="0029372B">
              <w:rPr>
                <w:rFonts w:cs="Arial"/>
                <w:color w:val="000000"/>
                <w:szCs w:val="18"/>
              </w:rPr>
              <w:t>Applicatie</w:t>
            </w:r>
          </w:p>
        </w:tc>
        <w:tc>
          <w:tcPr>
            <w:tcW w:w="5417" w:type="dxa"/>
          </w:tcPr>
          <w:p w:rsidR="00566FCC" w:rsidRPr="00091FFA" w:rsidRDefault="00566FCC" w:rsidP="00EF54AB">
            <w:pPr>
              <w:spacing w:line="240" w:lineRule="exact"/>
              <w:rPr>
                <w:rFonts w:cs="Arial"/>
                <w:color w:val="000000"/>
                <w:szCs w:val="18"/>
              </w:rPr>
            </w:pPr>
            <w:r w:rsidRPr="00091FFA">
              <w:rPr>
                <w:rFonts w:cs="Arial"/>
                <w:color w:val="000000"/>
                <w:szCs w:val="18"/>
              </w:rPr>
              <w:t xml:space="preserve">De standaard en maatwerk software, uitgezonderd besturingssoftware behorende tot de Applicatie [naam invullen]. </w:t>
            </w:r>
          </w:p>
        </w:tc>
      </w:tr>
      <w:tr w:rsidR="00566FCC" w:rsidRPr="00091FFA" w:rsidTr="00F93D25">
        <w:trPr>
          <w:trHeight w:val="485"/>
        </w:trPr>
        <w:tc>
          <w:tcPr>
            <w:tcW w:w="3794" w:type="dxa"/>
          </w:tcPr>
          <w:p w:rsidR="00566FCC" w:rsidRPr="0029372B" w:rsidRDefault="00C160BA" w:rsidP="00EF54AB">
            <w:pPr>
              <w:spacing w:line="240" w:lineRule="exact"/>
              <w:rPr>
                <w:rFonts w:cs="Arial"/>
                <w:color w:val="000000"/>
                <w:szCs w:val="18"/>
              </w:rPr>
            </w:pPr>
            <w:r>
              <w:rPr>
                <w:rFonts w:cs="Arial"/>
                <w:color w:val="000000"/>
                <w:szCs w:val="18"/>
              </w:rPr>
              <w:t>Applicatiebeheer</w:t>
            </w:r>
          </w:p>
        </w:tc>
        <w:tc>
          <w:tcPr>
            <w:tcW w:w="5417" w:type="dxa"/>
          </w:tcPr>
          <w:p w:rsidR="00566FCC" w:rsidRPr="00091FFA" w:rsidRDefault="00566FCC" w:rsidP="00EF54AB">
            <w:pPr>
              <w:spacing w:line="240" w:lineRule="exact"/>
              <w:rPr>
                <w:rFonts w:cs="Arial"/>
                <w:color w:val="000000"/>
                <w:szCs w:val="18"/>
              </w:rPr>
            </w:pPr>
            <w:r w:rsidRPr="00091FFA">
              <w:rPr>
                <w:rFonts w:cs="Arial"/>
                <w:color w:val="000000"/>
                <w:szCs w:val="18"/>
              </w:rPr>
              <w:t>Het beheer van de applicaties</w:t>
            </w:r>
            <w:r>
              <w:rPr>
                <w:rFonts w:cs="Arial"/>
                <w:color w:val="000000"/>
                <w:szCs w:val="18"/>
              </w:rPr>
              <w:t>, uitgesplitst in functioneel applicatiebeheer en technisch applicatiebeheer.</w:t>
            </w:r>
          </w:p>
        </w:tc>
      </w:tr>
      <w:tr w:rsidR="00566FCC" w:rsidRPr="00091FFA" w:rsidTr="00F93D25">
        <w:trPr>
          <w:trHeight w:val="690"/>
        </w:trPr>
        <w:tc>
          <w:tcPr>
            <w:tcW w:w="3794" w:type="dxa"/>
          </w:tcPr>
          <w:p w:rsidR="00566FCC" w:rsidRPr="0029372B" w:rsidRDefault="00C160BA" w:rsidP="00EF54AB">
            <w:pPr>
              <w:spacing w:line="240" w:lineRule="exact"/>
              <w:rPr>
                <w:rFonts w:cs="Arial"/>
                <w:color w:val="000000"/>
                <w:szCs w:val="18"/>
              </w:rPr>
            </w:pPr>
            <w:r>
              <w:rPr>
                <w:rFonts w:cs="Arial"/>
                <w:color w:val="000000"/>
                <w:szCs w:val="18"/>
              </w:rPr>
              <w:t>Beschikbaarheidsniveau</w:t>
            </w:r>
          </w:p>
        </w:tc>
        <w:tc>
          <w:tcPr>
            <w:tcW w:w="5417" w:type="dxa"/>
          </w:tcPr>
          <w:p w:rsidR="00566FCC" w:rsidRDefault="00566FCC" w:rsidP="00EF54AB">
            <w:pPr>
              <w:spacing w:line="240" w:lineRule="exact"/>
              <w:rPr>
                <w:rFonts w:cs="Arial"/>
                <w:color w:val="000000"/>
                <w:szCs w:val="18"/>
              </w:rPr>
            </w:pPr>
            <w:r w:rsidRPr="00091FFA">
              <w:rPr>
                <w:rFonts w:cs="Arial"/>
                <w:color w:val="000000"/>
                <w:szCs w:val="18"/>
              </w:rPr>
              <w:t xml:space="preserve">Per te leveren dienst wordt een beschikbaarheidspercentage afgesproken. Bijvoorbeeld 99,5% of 99,9%, afhankelijk van de producten die de provincie kiest. </w:t>
            </w:r>
          </w:p>
        </w:tc>
      </w:tr>
      <w:tr w:rsidR="00566FCC" w:rsidRPr="00091FFA" w:rsidTr="00F93D25">
        <w:trPr>
          <w:trHeight w:val="672"/>
        </w:trPr>
        <w:tc>
          <w:tcPr>
            <w:tcW w:w="3794" w:type="dxa"/>
          </w:tcPr>
          <w:p w:rsidR="00566FCC" w:rsidRPr="0029372B" w:rsidRDefault="00FB1EE5" w:rsidP="00EF54AB">
            <w:pPr>
              <w:spacing w:line="240" w:lineRule="exact"/>
              <w:rPr>
                <w:rFonts w:cs="Arial"/>
                <w:color w:val="000000"/>
                <w:szCs w:val="18"/>
              </w:rPr>
            </w:pPr>
            <w:r>
              <w:rPr>
                <w:rFonts w:cs="Arial"/>
                <w:color w:val="000000"/>
                <w:szCs w:val="18"/>
              </w:rPr>
              <w:t>Besturingssoftware</w:t>
            </w:r>
          </w:p>
        </w:tc>
        <w:tc>
          <w:tcPr>
            <w:tcW w:w="5417" w:type="dxa"/>
          </w:tcPr>
          <w:p w:rsidR="00566FCC" w:rsidRDefault="00566FCC" w:rsidP="00EF54AB">
            <w:pPr>
              <w:spacing w:line="240" w:lineRule="exact"/>
              <w:rPr>
                <w:rFonts w:cs="Arial"/>
                <w:color w:val="000000"/>
                <w:szCs w:val="18"/>
              </w:rPr>
            </w:pPr>
            <w:r w:rsidRPr="00091FFA">
              <w:rPr>
                <w:rFonts w:cs="Arial"/>
                <w:color w:val="000000"/>
                <w:szCs w:val="18"/>
              </w:rPr>
              <w:t>Besturingssoftware S</w:t>
            </w:r>
            <w:r>
              <w:rPr>
                <w:rFonts w:cs="Arial"/>
                <w:color w:val="000000"/>
                <w:szCs w:val="18"/>
              </w:rPr>
              <w:t>tandaard software b</w:t>
            </w:r>
            <w:r w:rsidR="00FB1EE5">
              <w:rPr>
                <w:rFonts w:cs="Arial"/>
                <w:color w:val="000000"/>
                <w:szCs w:val="18"/>
              </w:rPr>
              <w:t>e</w:t>
            </w:r>
            <w:r>
              <w:rPr>
                <w:rFonts w:cs="Arial"/>
                <w:color w:val="000000"/>
                <w:szCs w:val="18"/>
              </w:rPr>
              <w:t>doeld</w:t>
            </w:r>
            <w:r w:rsidRPr="00091FFA">
              <w:rPr>
                <w:rFonts w:cs="Arial"/>
                <w:color w:val="000000"/>
                <w:szCs w:val="18"/>
              </w:rPr>
              <w:t xml:space="preserve"> voor de besturing van een systeem en </w:t>
            </w:r>
            <w:r>
              <w:rPr>
                <w:rFonts w:cs="Arial"/>
                <w:color w:val="000000"/>
                <w:szCs w:val="18"/>
              </w:rPr>
              <w:t>die</w:t>
            </w:r>
            <w:r w:rsidRPr="00091FFA">
              <w:rPr>
                <w:rFonts w:cs="Arial"/>
                <w:color w:val="000000"/>
                <w:szCs w:val="18"/>
              </w:rPr>
              <w:t xml:space="preserve"> minimaal nodig is om de hardware en applicaties correct te laten functioneren.</w:t>
            </w:r>
          </w:p>
        </w:tc>
      </w:tr>
      <w:tr w:rsidR="00566FCC" w:rsidRPr="00091FFA" w:rsidTr="00F93D25">
        <w:trPr>
          <w:trHeight w:val="512"/>
        </w:trPr>
        <w:tc>
          <w:tcPr>
            <w:tcW w:w="3794" w:type="dxa"/>
          </w:tcPr>
          <w:p w:rsidR="00566FCC" w:rsidRPr="0029372B" w:rsidRDefault="00FB1EE5" w:rsidP="00EF54AB">
            <w:pPr>
              <w:spacing w:line="240" w:lineRule="exact"/>
              <w:rPr>
                <w:rFonts w:cs="Arial"/>
                <w:color w:val="000000"/>
                <w:szCs w:val="18"/>
              </w:rPr>
            </w:pPr>
            <w:r w:rsidRPr="00091FFA">
              <w:rPr>
                <w:rFonts w:cs="Arial"/>
                <w:color w:val="000000"/>
                <w:szCs w:val="18"/>
              </w:rPr>
              <w:t>Bewerkersovereenkomst</w:t>
            </w:r>
          </w:p>
        </w:tc>
        <w:tc>
          <w:tcPr>
            <w:tcW w:w="5417" w:type="dxa"/>
          </w:tcPr>
          <w:p w:rsidR="00566FCC" w:rsidRDefault="00566FCC" w:rsidP="00EF54AB">
            <w:pPr>
              <w:spacing w:line="240" w:lineRule="exact"/>
              <w:rPr>
                <w:rFonts w:cs="Arial"/>
                <w:color w:val="000000"/>
                <w:szCs w:val="18"/>
              </w:rPr>
            </w:pPr>
            <w:r w:rsidRPr="00091FFA">
              <w:rPr>
                <w:rFonts w:cs="Arial"/>
                <w:color w:val="000000"/>
                <w:szCs w:val="18"/>
              </w:rPr>
              <w:t>De bewerkersovereenkomst bevat afspraken en maatregelen die de verantwoordelijke genomen wil hebben door de bewerker.</w:t>
            </w:r>
          </w:p>
        </w:tc>
      </w:tr>
      <w:tr w:rsidR="00C160BA" w:rsidRPr="00091FFA" w:rsidTr="00EF54AB">
        <w:trPr>
          <w:trHeight w:val="779"/>
        </w:trPr>
        <w:tc>
          <w:tcPr>
            <w:tcW w:w="3794" w:type="dxa"/>
          </w:tcPr>
          <w:p w:rsidR="00C160BA" w:rsidRPr="0029372B" w:rsidRDefault="00FB1EE5" w:rsidP="00EF54AB">
            <w:pPr>
              <w:spacing w:line="240" w:lineRule="exact"/>
              <w:rPr>
                <w:rFonts w:cs="Arial"/>
                <w:color w:val="000000"/>
                <w:szCs w:val="18"/>
              </w:rPr>
            </w:pPr>
            <w:r w:rsidRPr="00091FFA">
              <w:rPr>
                <w:rFonts w:cs="Arial"/>
                <w:color w:val="000000"/>
                <w:szCs w:val="18"/>
              </w:rPr>
              <w:t>Deliverable</w:t>
            </w:r>
          </w:p>
        </w:tc>
        <w:tc>
          <w:tcPr>
            <w:tcW w:w="5417" w:type="dxa"/>
          </w:tcPr>
          <w:p w:rsidR="00C160BA" w:rsidRPr="00091FFA" w:rsidRDefault="00C160BA" w:rsidP="00EF54AB">
            <w:pPr>
              <w:spacing w:line="240" w:lineRule="exact"/>
              <w:rPr>
                <w:rFonts w:cs="Arial"/>
                <w:color w:val="000000"/>
                <w:szCs w:val="18"/>
              </w:rPr>
            </w:pPr>
            <w:r w:rsidRPr="00091FFA">
              <w:rPr>
                <w:rFonts w:cs="Arial"/>
                <w:color w:val="000000"/>
                <w:szCs w:val="18"/>
              </w:rPr>
              <w:t xml:space="preserve">Engelse term voor ‘op te leveren product’, waarbij het op te leveren product zodanig concreet en meetbaar dient te zijn, dat door de Opdrachtgever vastgesteld kan worden of het aan de gestelde eisen voldoet. </w:t>
            </w:r>
          </w:p>
        </w:tc>
      </w:tr>
      <w:tr w:rsidR="00C160BA" w:rsidRPr="00091FFA" w:rsidTr="00EF54AB">
        <w:trPr>
          <w:trHeight w:val="932"/>
        </w:trPr>
        <w:tc>
          <w:tcPr>
            <w:tcW w:w="3794" w:type="dxa"/>
          </w:tcPr>
          <w:p w:rsidR="00C160BA" w:rsidRPr="0029372B" w:rsidRDefault="001B62F6" w:rsidP="00EF54AB">
            <w:pPr>
              <w:spacing w:line="240" w:lineRule="exact"/>
              <w:rPr>
                <w:rFonts w:cs="Arial"/>
                <w:color w:val="000000"/>
                <w:szCs w:val="18"/>
              </w:rPr>
            </w:pPr>
            <w:r w:rsidRPr="00091FFA">
              <w:rPr>
                <w:rFonts w:cs="Arial"/>
                <w:color w:val="000000"/>
                <w:szCs w:val="18"/>
              </w:rPr>
              <w:t>Dienstencatalogus</w:t>
            </w:r>
          </w:p>
        </w:tc>
        <w:tc>
          <w:tcPr>
            <w:tcW w:w="5417" w:type="dxa"/>
          </w:tcPr>
          <w:p w:rsidR="00C160BA" w:rsidRDefault="00C160BA" w:rsidP="00EF54AB">
            <w:pPr>
              <w:spacing w:line="240" w:lineRule="exact"/>
              <w:rPr>
                <w:rFonts w:cs="Arial"/>
                <w:color w:val="000000"/>
                <w:szCs w:val="18"/>
              </w:rPr>
            </w:pPr>
            <w:r w:rsidRPr="00091FFA">
              <w:rPr>
                <w:rFonts w:cs="Arial"/>
                <w:color w:val="000000"/>
                <w:szCs w:val="18"/>
              </w:rPr>
              <w:t>De dienstencatalogus bevat een gedetailleerd overzicht van de aangeboden diensten en het niveau van de dienstverlening. De dienstencatalogus is bedoeld voor de klant en moet de diensten in voor de klant begrijpelijke bewoordingen beschrijven.</w:t>
            </w:r>
          </w:p>
        </w:tc>
      </w:tr>
      <w:tr w:rsidR="00C160BA" w:rsidRPr="00091FFA" w:rsidTr="00EF54AB">
        <w:trPr>
          <w:trHeight w:val="593"/>
        </w:trPr>
        <w:tc>
          <w:tcPr>
            <w:tcW w:w="3794" w:type="dxa"/>
          </w:tcPr>
          <w:p w:rsidR="00C160BA" w:rsidRPr="0029372B" w:rsidRDefault="001B62F6" w:rsidP="00EF54AB">
            <w:pPr>
              <w:spacing w:line="240" w:lineRule="exact"/>
              <w:rPr>
                <w:rFonts w:cs="Arial"/>
                <w:color w:val="000000"/>
                <w:szCs w:val="18"/>
              </w:rPr>
            </w:pPr>
            <w:r w:rsidRPr="00091FFA">
              <w:rPr>
                <w:rFonts w:cs="Arial"/>
                <w:color w:val="000000"/>
                <w:szCs w:val="18"/>
              </w:rPr>
              <w:t>Dossier Afspraken en Procedures (DAP)</w:t>
            </w:r>
          </w:p>
        </w:tc>
        <w:tc>
          <w:tcPr>
            <w:tcW w:w="5417" w:type="dxa"/>
          </w:tcPr>
          <w:p w:rsidR="00C160BA" w:rsidRDefault="00C160BA" w:rsidP="00EF54AB">
            <w:pPr>
              <w:spacing w:line="240" w:lineRule="exact"/>
              <w:rPr>
                <w:rFonts w:cs="Arial"/>
                <w:color w:val="000000"/>
                <w:szCs w:val="18"/>
              </w:rPr>
            </w:pPr>
            <w:r w:rsidRPr="00091FFA">
              <w:rPr>
                <w:rFonts w:cs="Arial"/>
                <w:color w:val="000000"/>
                <w:szCs w:val="18"/>
              </w:rPr>
              <w:t>Dit document beschrijft in detail de dienstverlening, werkafspraken en procedures ter uitvoering van de te leveren diensten.</w:t>
            </w:r>
          </w:p>
        </w:tc>
      </w:tr>
      <w:tr w:rsidR="00C160BA" w:rsidRPr="00091FFA" w:rsidTr="00EF54AB">
        <w:trPr>
          <w:trHeight w:val="425"/>
        </w:trPr>
        <w:tc>
          <w:tcPr>
            <w:tcW w:w="3794" w:type="dxa"/>
          </w:tcPr>
          <w:p w:rsidR="00C160BA" w:rsidRPr="0029372B" w:rsidRDefault="001B62F6" w:rsidP="00EF54AB">
            <w:pPr>
              <w:spacing w:line="240" w:lineRule="exact"/>
              <w:rPr>
                <w:rFonts w:cs="Arial"/>
                <w:color w:val="000000"/>
                <w:szCs w:val="18"/>
              </w:rPr>
            </w:pPr>
            <w:r w:rsidRPr="00091FFA">
              <w:rPr>
                <w:rFonts w:cs="Arial"/>
                <w:color w:val="000000"/>
                <w:szCs w:val="18"/>
              </w:rPr>
              <w:t>Dossier Financiële Afspraken (DFA)</w:t>
            </w:r>
          </w:p>
        </w:tc>
        <w:tc>
          <w:tcPr>
            <w:tcW w:w="5417" w:type="dxa"/>
          </w:tcPr>
          <w:p w:rsidR="00C160BA" w:rsidRPr="00091FFA" w:rsidRDefault="00C160BA" w:rsidP="00EF54AB">
            <w:pPr>
              <w:spacing w:line="240" w:lineRule="exact"/>
              <w:rPr>
                <w:rFonts w:cs="Arial"/>
                <w:color w:val="000000"/>
                <w:szCs w:val="18"/>
              </w:rPr>
            </w:pPr>
            <w:r w:rsidRPr="00091FFA">
              <w:rPr>
                <w:rFonts w:cs="Arial"/>
                <w:color w:val="000000"/>
                <w:szCs w:val="18"/>
              </w:rPr>
              <w:t>Dit document beschrijft de financiële afspraken die deel uitmaken van deze Overeenkomst.</w:t>
            </w:r>
          </w:p>
        </w:tc>
      </w:tr>
      <w:tr w:rsidR="00C160BA" w:rsidRPr="00091FFA" w:rsidTr="00EF54AB">
        <w:trPr>
          <w:trHeight w:val="381"/>
        </w:trPr>
        <w:tc>
          <w:tcPr>
            <w:tcW w:w="3794" w:type="dxa"/>
          </w:tcPr>
          <w:p w:rsidR="00C160BA" w:rsidRPr="0029372B" w:rsidRDefault="001B62F6" w:rsidP="00EF54AB">
            <w:pPr>
              <w:spacing w:line="240" w:lineRule="exact"/>
              <w:rPr>
                <w:rFonts w:cs="Arial"/>
                <w:color w:val="000000"/>
                <w:szCs w:val="18"/>
              </w:rPr>
            </w:pPr>
            <w:r w:rsidRPr="00091FFA">
              <w:rPr>
                <w:rFonts w:cs="Arial"/>
                <w:color w:val="000000"/>
                <w:szCs w:val="18"/>
              </w:rPr>
              <w:t>Hersteltijd</w:t>
            </w:r>
          </w:p>
        </w:tc>
        <w:tc>
          <w:tcPr>
            <w:tcW w:w="5417" w:type="dxa"/>
          </w:tcPr>
          <w:p w:rsidR="00C160BA" w:rsidRPr="00091FFA" w:rsidRDefault="00C160BA" w:rsidP="00EF54AB">
            <w:pPr>
              <w:spacing w:line="240" w:lineRule="exact"/>
              <w:rPr>
                <w:rFonts w:cs="Arial"/>
                <w:color w:val="000000"/>
                <w:szCs w:val="18"/>
              </w:rPr>
            </w:pPr>
            <w:r w:rsidRPr="00091FFA">
              <w:rPr>
                <w:rFonts w:cs="Arial"/>
                <w:color w:val="000000"/>
                <w:szCs w:val="18"/>
              </w:rPr>
              <w:t>Is gelijk aan Afhandeltijd, maar dan meer specifiek met betrekking tot systeemproblemen.</w:t>
            </w:r>
          </w:p>
        </w:tc>
      </w:tr>
      <w:tr w:rsidR="003244DB" w:rsidRPr="00091FFA" w:rsidTr="00EF54AB">
        <w:trPr>
          <w:trHeight w:val="798"/>
        </w:trPr>
        <w:tc>
          <w:tcPr>
            <w:tcW w:w="3794" w:type="dxa"/>
          </w:tcPr>
          <w:p w:rsidR="003244DB" w:rsidRPr="00091FFA" w:rsidRDefault="003244DB" w:rsidP="00EF54AB">
            <w:pPr>
              <w:spacing w:line="240" w:lineRule="exact"/>
              <w:rPr>
                <w:rFonts w:cs="Arial"/>
                <w:color w:val="000000"/>
                <w:szCs w:val="18"/>
              </w:rPr>
            </w:pPr>
            <w:r w:rsidRPr="00091FFA">
              <w:rPr>
                <w:rFonts w:cs="Arial"/>
                <w:color w:val="000000"/>
                <w:szCs w:val="18"/>
              </w:rPr>
              <w:t>Implementatievoorstel</w:t>
            </w:r>
          </w:p>
        </w:tc>
        <w:tc>
          <w:tcPr>
            <w:tcW w:w="5417" w:type="dxa"/>
          </w:tcPr>
          <w:p w:rsidR="003244DB" w:rsidRPr="00091FFA" w:rsidRDefault="003244DB" w:rsidP="00EF54AB">
            <w:pPr>
              <w:spacing w:line="240" w:lineRule="exact"/>
              <w:rPr>
                <w:rFonts w:cs="Arial"/>
                <w:color w:val="000000"/>
                <w:szCs w:val="18"/>
              </w:rPr>
            </w:pPr>
            <w:r w:rsidRPr="00091FFA">
              <w:rPr>
                <w:rFonts w:cs="Arial"/>
                <w:color w:val="000000"/>
                <w:szCs w:val="18"/>
              </w:rPr>
              <w:t xml:space="preserve">Een document dat eenduidig specificeert wat er geïmplementeerd wordt en hoe dat gedaan wordt. Concreet betekent dit dat een dergelijk document de aanpak, organisatie, planning en kosten </w:t>
            </w:r>
            <w:r>
              <w:rPr>
                <w:rFonts w:cs="Arial"/>
                <w:color w:val="000000"/>
                <w:szCs w:val="18"/>
              </w:rPr>
              <w:t>specificeert.</w:t>
            </w:r>
          </w:p>
        </w:tc>
      </w:tr>
      <w:tr w:rsidR="00C160BA" w:rsidRPr="00091FFA" w:rsidTr="00EF54AB">
        <w:trPr>
          <w:trHeight w:val="668"/>
        </w:trPr>
        <w:tc>
          <w:tcPr>
            <w:tcW w:w="3794" w:type="dxa"/>
          </w:tcPr>
          <w:p w:rsidR="00C160BA" w:rsidRPr="0029372B" w:rsidRDefault="004A0B93" w:rsidP="00EF54AB">
            <w:pPr>
              <w:spacing w:line="240" w:lineRule="exact"/>
              <w:rPr>
                <w:rFonts w:cs="Arial"/>
                <w:color w:val="000000"/>
                <w:szCs w:val="18"/>
              </w:rPr>
            </w:pPr>
            <w:r w:rsidRPr="00091FFA">
              <w:rPr>
                <w:rFonts w:cs="Arial"/>
                <w:color w:val="000000"/>
                <w:szCs w:val="18"/>
              </w:rPr>
              <w:t>Incident</w:t>
            </w:r>
          </w:p>
        </w:tc>
        <w:tc>
          <w:tcPr>
            <w:tcW w:w="5417" w:type="dxa"/>
          </w:tcPr>
          <w:p w:rsidR="00C160BA" w:rsidRPr="00091FFA" w:rsidRDefault="004A0B93" w:rsidP="00EF54AB">
            <w:pPr>
              <w:spacing w:line="240" w:lineRule="exact"/>
              <w:rPr>
                <w:rFonts w:cs="Arial"/>
                <w:color w:val="000000"/>
                <w:szCs w:val="18"/>
              </w:rPr>
            </w:pPr>
            <w:r>
              <w:t>Een verstoring in de dienstverlening waardoor de te verwachten service in zijn geheel of gedeeltelijk is verdwenen of dreigt te verminderen.</w:t>
            </w:r>
          </w:p>
        </w:tc>
      </w:tr>
      <w:tr w:rsidR="00566FCC" w:rsidRPr="00091FFA" w:rsidTr="00EF54AB">
        <w:trPr>
          <w:trHeight w:val="706"/>
        </w:trPr>
        <w:tc>
          <w:tcPr>
            <w:tcW w:w="3794" w:type="dxa"/>
          </w:tcPr>
          <w:p w:rsidR="00566FCC" w:rsidRPr="0029372B" w:rsidRDefault="00F40716" w:rsidP="00EF54AB">
            <w:pPr>
              <w:spacing w:line="240" w:lineRule="exact"/>
              <w:rPr>
                <w:rFonts w:cs="Arial"/>
                <w:color w:val="000000"/>
                <w:szCs w:val="18"/>
              </w:rPr>
            </w:pPr>
            <w:r w:rsidRPr="00091FFA">
              <w:rPr>
                <w:rFonts w:cs="Arial"/>
                <w:color w:val="000000"/>
                <w:szCs w:val="18"/>
              </w:rPr>
              <w:t>ICT-Infrastructuur</w:t>
            </w:r>
          </w:p>
        </w:tc>
        <w:tc>
          <w:tcPr>
            <w:tcW w:w="5417" w:type="dxa"/>
          </w:tcPr>
          <w:p w:rsidR="00566FCC" w:rsidRDefault="00566FCC" w:rsidP="00EF54AB">
            <w:pPr>
              <w:spacing w:line="240" w:lineRule="exact"/>
              <w:rPr>
                <w:rFonts w:cs="Arial"/>
                <w:color w:val="000000"/>
                <w:szCs w:val="18"/>
              </w:rPr>
            </w:pPr>
            <w:r w:rsidRPr="00091FFA">
              <w:rPr>
                <w:rFonts w:cs="Arial"/>
                <w:color w:val="000000"/>
                <w:szCs w:val="18"/>
              </w:rPr>
              <w:t xml:space="preserve">Het geheel van hardware en standaard software waar de te beheren applicaties op locatie van en onder verantwoordelijkheid van Opdrachtgever op draaien. </w:t>
            </w:r>
          </w:p>
        </w:tc>
      </w:tr>
      <w:tr w:rsidR="008E59AD" w:rsidRPr="00091FFA" w:rsidTr="00EF54AB">
        <w:trPr>
          <w:trHeight w:val="613"/>
        </w:trPr>
        <w:tc>
          <w:tcPr>
            <w:tcW w:w="3794" w:type="dxa"/>
          </w:tcPr>
          <w:p w:rsidR="008E59AD" w:rsidRPr="0029372B" w:rsidRDefault="008E59AD" w:rsidP="00EF54AB">
            <w:pPr>
              <w:spacing w:line="240" w:lineRule="exact"/>
              <w:rPr>
                <w:rFonts w:cs="Arial"/>
                <w:color w:val="000000"/>
                <w:szCs w:val="18"/>
              </w:rPr>
            </w:pPr>
            <w:r>
              <w:rPr>
                <w:rFonts w:cs="Arial"/>
                <w:color w:val="000000"/>
                <w:szCs w:val="18"/>
              </w:rPr>
              <w:lastRenderedPageBreak/>
              <w:t>Ketenbeheer</w:t>
            </w:r>
          </w:p>
        </w:tc>
        <w:tc>
          <w:tcPr>
            <w:tcW w:w="5417" w:type="dxa"/>
          </w:tcPr>
          <w:p w:rsidR="008E59AD" w:rsidRDefault="008E59AD" w:rsidP="00EF54AB">
            <w:pPr>
              <w:spacing w:line="240" w:lineRule="exact"/>
              <w:rPr>
                <w:rFonts w:cs="Arial"/>
                <w:color w:val="000000"/>
                <w:szCs w:val="18"/>
              </w:rPr>
            </w:pPr>
            <w:r w:rsidRPr="00091FFA">
              <w:rPr>
                <w:rFonts w:cs="Arial"/>
                <w:color w:val="000000"/>
                <w:szCs w:val="18"/>
              </w:rPr>
              <w:t xml:space="preserve">Technisch en Applicatiebeheer van een keten van functioneel en technisch samenhangende systemen en netwerken. </w:t>
            </w:r>
          </w:p>
        </w:tc>
      </w:tr>
      <w:tr w:rsidR="00726A6D" w:rsidRPr="00091FFA" w:rsidTr="00EF54AB">
        <w:tc>
          <w:tcPr>
            <w:tcW w:w="3794" w:type="dxa"/>
          </w:tcPr>
          <w:p w:rsidR="00726A6D" w:rsidRDefault="00726A6D" w:rsidP="00EF54AB">
            <w:pPr>
              <w:spacing w:line="240" w:lineRule="exact"/>
              <w:rPr>
                <w:rFonts w:cs="Arial"/>
                <w:color w:val="000000"/>
                <w:szCs w:val="18"/>
              </w:rPr>
            </w:pPr>
            <w:r>
              <w:rPr>
                <w:rFonts w:cs="Arial"/>
                <w:color w:val="000000"/>
                <w:szCs w:val="18"/>
              </w:rPr>
              <w:t>Maatwerk</w:t>
            </w:r>
          </w:p>
        </w:tc>
        <w:tc>
          <w:tcPr>
            <w:tcW w:w="5417" w:type="dxa"/>
          </w:tcPr>
          <w:p w:rsidR="00726A6D" w:rsidRPr="00091FFA" w:rsidRDefault="00726A6D" w:rsidP="00EF54AB">
            <w:pPr>
              <w:spacing w:line="240" w:lineRule="exact"/>
              <w:rPr>
                <w:rFonts w:cs="Arial"/>
                <w:color w:val="000000"/>
                <w:szCs w:val="18"/>
              </w:rPr>
            </w:pPr>
            <w:r w:rsidRPr="00091FFA">
              <w:rPr>
                <w:rFonts w:cs="Arial"/>
                <w:color w:val="000000"/>
                <w:szCs w:val="18"/>
              </w:rPr>
              <w:t>Specifiek ten behoeve van Opdrachtgever te ontwikkelen of ontwikkelde programmatuur dan wel aanpassingen in de standaardapplicatie specifiek ten behoeve van Opdrachtgever.</w:t>
            </w:r>
          </w:p>
        </w:tc>
      </w:tr>
      <w:tr w:rsidR="00726A6D" w:rsidRPr="00091FFA" w:rsidTr="00F93D25">
        <w:trPr>
          <w:trHeight w:val="494"/>
        </w:trPr>
        <w:tc>
          <w:tcPr>
            <w:tcW w:w="3794" w:type="dxa"/>
          </w:tcPr>
          <w:p w:rsidR="00726A6D" w:rsidRDefault="009749B9" w:rsidP="00EF54AB">
            <w:pPr>
              <w:spacing w:line="240" w:lineRule="exact"/>
              <w:rPr>
                <w:rFonts w:cs="Arial"/>
                <w:color w:val="000000"/>
                <w:szCs w:val="18"/>
              </w:rPr>
            </w:pPr>
            <w:r>
              <w:rPr>
                <w:rFonts w:cs="Arial"/>
                <w:color w:val="000000"/>
                <w:szCs w:val="18"/>
              </w:rPr>
              <w:t>Melder</w:t>
            </w:r>
          </w:p>
        </w:tc>
        <w:tc>
          <w:tcPr>
            <w:tcW w:w="5417" w:type="dxa"/>
          </w:tcPr>
          <w:p w:rsidR="00726A6D" w:rsidRPr="00091FFA" w:rsidRDefault="009749B9" w:rsidP="00EF54AB">
            <w:pPr>
              <w:spacing w:line="240" w:lineRule="exact"/>
              <w:rPr>
                <w:rFonts w:cs="Arial"/>
                <w:color w:val="000000"/>
                <w:szCs w:val="18"/>
              </w:rPr>
            </w:pPr>
            <w:r w:rsidRPr="00091FFA">
              <w:rPr>
                <w:rFonts w:cs="Arial"/>
                <w:color w:val="000000"/>
                <w:szCs w:val="18"/>
              </w:rPr>
              <w:t xml:space="preserve">Een door Opdrachtgever </w:t>
            </w:r>
            <w:r>
              <w:rPr>
                <w:rFonts w:cs="Arial"/>
                <w:color w:val="000000"/>
                <w:szCs w:val="18"/>
              </w:rPr>
              <w:t xml:space="preserve">gemandateerd </w:t>
            </w:r>
            <w:r w:rsidRPr="00091FFA">
              <w:rPr>
                <w:rFonts w:cs="Arial"/>
                <w:color w:val="000000"/>
                <w:szCs w:val="18"/>
              </w:rPr>
              <w:t>persoon die een Incident mag aanmelden bij de helpdesk van Opdrachtnemer</w:t>
            </w:r>
          </w:p>
        </w:tc>
      </w:tr>
      <w:tr w:rsidR="00150BAA" w:rsidRPr="00091FFA" w:rsidTr="00F93D25">
        <w:trPr>
          <w:trHeight w:val="416"/>
        </w:trPr>
        <w:tc>
          <w:tcPr>
            <w:tcW w:w="3794" w:type="dxa"/>
          </w:tcPr>
          <w:p w:rsidR="00150BAA" w:rsidRDefault="00150BAA" w:rsidP="00EF54AB">
            <w:pPr>
              <w:spacing w:line="240" w:lineRule="exact"/>
              <w:rPr>
                <w:rFonts w:cs="Arial"/>
                <w:color w:val="000000"/>
                <w:szCs w:val="18"/>
              </w:rPr>
            </w:pPr>
            <w:r w:rsidRPr="00091FFA">
              <w:rPr>
                <w:rFonts w:cs="Arial"/>
                <w:color w:val="000000"/>
                <w:szCs w:val="18"/>
              </w:rPr>
              <w:t>Nationale Feestdagen</w:t>
            </w:r>
          </w:p>
        </w:tc>
        <w:tc>
          <w:tcPr>
            <w:tcW w:w="5417" w:type="dxa"/>
          </w:tcPr>
          <w:p w:rsidR="00150BAA" w:rsidRPr="00091FFA" w:rsidRDefault="00150BAA" w:rsidP="00EF54AB">
            <w:pPr>
              <w:spacing w:line="240" w:lineRule="exact"/>
              <w:rPr>
                <w:rFonts w:cs="Arial"/>
                <w:color w:val="000000"/>
                <w:szCs w:val="18"/>
              </w:rPr>
            </w:pPr>
            <w:r w:rsidRPr="00091FFA">
              <w:rPr>
                <w:rFonts w:cs="Arial"/>
                <w:color w:val="000000"/>
                <w:szCs w:val="18"/>
              </w:rPr>
              <w:t>Nieuwjaarsdag, Goede Vrijdag, Pasen, Koningsdag, Hemelvaartsdag, Bevrijdingsdag</w:t>
            </w:r>
            <w:r w:rsidR="00162211">
              <w:rPr>
                <w:rFonts w:cs="Arial"/>
                <w:color w:val="000000"/>
                <w:szCs w:val="18"/>
              </w:rPr>
              <w:t xml:space="preserve"> (let op!)</w:t>
            </w:r>
            <w:r w:rsidRPr="00091FFA">
              <w:rPr>
                <w:rFonts w:cs="Arial"/>
                <w:color w:val="000000"/>
                <w:szCs w:val="18"/>
              </w:rPr>
              <w:t>, Pinksteren, Kerstmis.</w:t>
            </w:r>
          </w:p>
        </w:tc>
      </w:tr>
      <w:tr w:rsidR="00150BAA" w:rsidRPr="00091FFA" w:rsidTr="00F93D25">
        <w:trPr>
          <w:trHeight w:val="494"/>
        </w:trPr>
        <w:tc>
          <w:tcPr>
            <w:tcW w:w="3794" w:type="dxa"/>
          </w:tcPr>
          <w:p w:rsidR="00150BAA" w:rsidRDefault="00162211" w:rsidP="00EF54AB">
            <w:pPr>
              <w:spacing w:line="240" w:lineRule="exact"/>
              <w:rPr>
                <w:rFonts w:cs="Arial"/>
                <w:color w:val="000000"/>
                <w:szCs w:val="18"/>
              </w:rPr>
            </w:pPr>
            <w:proofErr w:type="spellStart"/>
            <w:r w:rsidRPr="00091FFA">
              <w:rPr>
                <w:rFonts w:cs="Arial"/>
                <w:color w:val="000000"/>
                <w:szCs w:val="18"/>
              </w:rPr>
              <w:t>Onderhoudswindow</w:t>
            </w:r>
            <w:proofErr w:type="spellEnd"/>
          </w:p>
        </w:tc>
        <w:tc>
          <w:tcPr>
            <w:tcW w:w="5417" w:type="dxa"/>
          </w:tcPr>
          <w:p w:rsidR="00150BAA" w:rsidRPr="00091FFA" w:rsidRDefault="00162211" w:rsidP="00EF54AB">
            <w:pPr>
              <w:spacing w:line="240" w:lineRule="exact"/>
              <w:rPr>
                <w:rFonts w:cs="Arial"/>
                <w:color w:val="000000"/>
                <w:szCs w:val="18"/>
              </w:rPr>
            </w:pPr>
            <w:r w:rsidRPr="00091FFA">
              <w:rPr>
                <w:rFonts w:cs="Arial"/>
                <w:color w:val="000000"/>
                <w:szCs w:val="18"/>
              </w:rPr>
              <w:t>Een (afgesproken) tijdvak waarin onderhoud plaatsvindt die mogelijk verstoring veroorzaakt in het gebruik van de dienst.</w:t>
            </w:r>
          </w:p>
        </w:tc>
      </w:tr>
      <w:tr w:rsidR="00150BAA" w:rsidRPr="00091FFA" w:rsidTr="00EF54AB">
        <w:trPr>
          <w:trHeight w:val="601"/>
        </w:trPr>
        <w:tc>
          <w:tcPr>
            <w:tcW w:w="3794" w:type="dxa"/>
          </w:tcPr>
          <w:p w:rsidR="00150BAA" w:rsidRDefault="00162211" w:rsidP="00EF54AB">
            <w:pPr>
              <w:spacing w:line="240" w:lineRule="exact"/>
              <w:rPr>
                <w:rFonts w:cs="Arial"/>
                <w:color w:val="000000"/>
                <w:szCs w:val="18"/>
              </w:rPr>
            </w:pPr>
            <w:r w:rsidRPr="00091FFA">
              <w:rPr>
                <w:rFonts w:cs="Arial"/>
                <w:color w:val="000000"/>
                <w:szCs w:val="18"/>
              </w:rPr>
              <w:t>Operationeel beheer Applicatie Systeem</w:t>
            </w:r>
          </w:p>
        </w:tc>
        <w:tc>
          <w:tcPr>
            <w:tcW w:w="5417" w:type="dxa"/>
          </w:tcPr>
          <w:p w:rsidR="00150BAA" w:rsidRPr="00091FFA" w:rsidRDefault="00162211" w:rsidP="00EF54AB">
            <w:pPr>
              <w:spacing w:line="240" w:lineRule="exact"/>
              <w:rPr>
                <w:rFonts w:cs="Arial"/>
                <w:color w:val="000000"/>
                <w:szCs w:val="18"/>
              </w:rPr>
            </w:pPr>
            <w:r w:rsidRPr="00091FFA">
              <w:rPr>
                <w:rFonts w:cs="Arial"/>
                <w:color w:val="000000"/>
                <w:szCs w:val="18"/>
              </w:rPr>
              <w:t>Omvat in dit verband alle activiteiten die waarborgen dat het Applicatie Systeem operationeel beschikbaar is conform het overeengekomen beschikbaarheidsniveau.</w:t>
            </w:r>
          </w:p>
        </w:tc>
      </w:tr>
      <w:tr w:rsidR="00923E5B" w:rsidRPr="00091FFA" w:rsidTr="00EF54AB">
        <w:trPr>
          <w:trHeight w:val="601"/>
        </w:trPr>
        <w:tc>
          <w:tcPr>
            <w:tcW w:w="3794" w:type="dxa"/>
          </w:tcPr>
          <w:p w:rsidR="00923E5B" w:rsidRPr="00091FFA" w:rsidRDefault="00923E5B" w:rsidP="00EF54AB">
            <w:pPr>
              <w:rPr>
                <w:rFonts w:cs="Arial"/>
                <w:color w:val="000000"/>
                <w:szCs w:val="18"/>
              </w:rPr>
            </w:pPr>
            <w:proofErr w:type="spellStart"/>
            <w:r>
              <w:rPr>
                <w:rFonts w:cs="Arial"/>
                <w:color w:val="000000"/>
                <w:szCs w:val="18"/>
              </w:rPr>
              <w:t>Organization</w:t>
            </w:r>
            <w:proofErr w:type="spellEnd"/>
            <w:r>
              <w:rPr>
                <w:rFonts w:cs="Arial"/>
                <w:color w:val="000000"/>
                <w:szCs w:val="18"/>
              </w:rPr>
              <w:t xml:space="preserve"> </w:t>
            </w:r>
            <w:proofErr w:type="spellStart"/>
            <w:r>
              <w:rPr>
                <w:rFonts w:cs="Arial"/>
                <w:color w:val="000000"/>
                <w:szCs w:val="18"/>
              </w:rPr>
              <w:t>Improvement</w:t>
            </w:r>
            <w:proofErr w:type="spellEnd"/>
            <w:r>
              <w:rPr>
                <w:rFonts w:cs="Arial"/>
                <w:color w:val="000000"/>
                <w:szCs w:val="18"/>
              </w:rPr>
              <w:t xml:space="preserve"> Plan</w:t>
            </w:r>
          </w:p>
        </w:tc>
        <w:tc>
          <w:tcPr>
            <w:tcW w:w="5417" w:type="dxa"/>
          </w:tcPr>
          <w:p w:rsidR="00923E5B" w:rsidRPr="00091FFA" w:rsidRDefault="006C0928" w:rsidP="00EF54AB">
            <w:pPr>
              <w:rPr>
                <w:rFonts w:cs="Arial"/>
                <w:color w:val="000000"/>
                <w:szCs w:val="18"/>
              </w:rPr>
            </w:pPr>
            <w:r>
              <w:rPr>
                <w:rFonts w:cs="Arial"/>
                <w:color w:val="000000"/>
                <w:szCs w:val="18"/>
              </w:rPr>
              <w:t>Het OIP</w:t>
            </w:r>
            <w:r w:rsidR="00923E5B" w:rsidRPr="00091FFA">
              <w:rPr>
                <w:rFonts w:cs="Arial"/>
                <w:color w:val="000000"/>
                <w:szCs w:val="18"/>
              </w:rPr>
              <w:t xml:space="preserve"> bevat acties, doelen en opleverdata die d</w:t>
            </w:r>
            <w:r>
              <w:rPr>
                <w:rFonts w:cs="Arial"/>
                <w:color w:val="000000"/>
                <w:szCs w:val="18"/>
              </w:rPr>
              <w:t>e verbetering van de (ondersteunende) organisatie achter een dienst</w:t>
            </w:r>
            <w:r w:rsidR="00923E5B" w:rsidRPr="00091FFA">
              <w:rPr>
                <w:rFonts w:cs="Arial"/>
                <w:color w:val="000000"/>
                <w:szCs w:val="18"/>
              </w:rPr>
              <w:t xml:space="preserve"> tot doel hebben</w:t>
            </w:r>
          </w:p>
        </w:tc>
      </w:tr>
      <w:tr w:rsidR="008F12B3" w:rsidRPr="00091FFA" w:rsidTr="00EF54AB">
        <w:trPr>
          <w:trHeight w:val="601"/>
        </w:trPr>
        <w:tc>
          <w:tcPr>
            <w:tcW w:w="3794" w:type="dxa"/>
          </w:tcPr>
          <w:p w:rsidR="008F12B3" w:rsidRPr="00091FFA" w:rsidRDefault="001D6EA9" w:rsidP="00EF54AB">
            <w:pPr>
              <w:spacing w:line="240" w:lineRule="exact"/>
              <w:rPr>
                <w:rFonts w:cs="Arial"/>
                <w:color w:val="000000"/>
                <w:szCs w:val="18"/>
              </w:rPr>
            </w:pPr>
            <w:r w:rsidRPr="00091FFA">
              <w:rPr>
                <w:rFonts w:cs="Arial"/>
                <w:color w:val="000000"/>
                <w:szCs w:val="18"/>
              </w:rPr>
              <w:t>Overeenkomst</w:t>
            </w:r>
          </w:p>
        </w:tc>
        <w:tc>
          <w:tcPr>
            <w:tcW w:w="5417" w:type="dxa"/>
          </w:tcPr>
          <w:p w:rsidR="008F12B3" w:rsidRPr="00091FFA" w:rsidRDefault="001D6EA9" w:rsidP="00EF54AB">
            <w:pPr>
              <w:spacing w:line="240" w:lineRule="exact"/>
              <w:rPr>
                <w:rFonts w:cs="Arial"/>
                <w:color w:val="000000"/>
                <w:szCs w:val="18"/>
              </w:rPr>
            </w:pPr>
            <w:r w:rsidRPr="00091FFA">
              <w:rPr>
                <w:rFonts w:cs="Arial"/>
                <w:color w:val="000000"/>
                <w:szCs w:val="18"/>
              </w:rPr>
              <w:t>De overeenkomst inclusief bijlagen en eventuele Appendices tussen Opdrachtgever en Opdrachtnemer betreffende de voorwaarden die gelden voor het ui</w:t>
            </w:r>
            <w:r w:rsidR="00F93D25">
              <w:rPr>
                <w:rFonts w:cs="Arial"/>
                <w:color w:val="000000"/>
                <w:szCs w:val="18"/>
              </w:rPr>
              <w:t>tvoeren van de d</w:t>
            </w:r>
            <w:r>
              <w:rPr>
                <w:rFonts w:cs="Arial"/>
                <w:color w:val="000000"/>
                <w:szCs w:val="18"/>
              </w:rPr>
              <w:t>ienstverlening</w:t>
            </w:r>
          </w:p>
        </w:tc>
      </w:tr>
      <w:tr w:rsidR="008F12B3" w:rsidRPr="00091FFA" w:rsidTr="00EF54AB">
        <w:trPr>
          <w:trHeight w:val="601"/>
        </w:trPr>
        <w:tc>
          <w:tcPr>
            <w:tcW w:w="3794" w:type="dxa"/>
          </w:tcPr>
          <w:p w:rsidR="008F12B3" w:rsidRPr="00091FFA" w:rsidRDefault="00820677" w:rsidP="00EF54AB">
            <w:pPr>
              <w:spacing w:line="240" w:lineRule="exact"/>
              <w:rPr>
                <w:rFonts w:cs="Arial"/>
                <w:color w:val="000000"/>
                <w:szCs w:val="18"/>
              </w:rPr>
            </w:pPr>
            <w:proofErr w:type="spellStart"/>
            <w:r w:rsidRPr="00091FFA">
              <w:rPr>
                <w:rFonts w:cs="Arial"/>
                <w:color w:val="000000"/>
                <w:szCs w:val="18"/>
              </w:rPr>
              <w:t>Proble</w:t>
            </w:r>
            <w:proofErr w:type="spellEnd"/>
            <w:r>
              <w:rPr>
                <w:rFonts w:cs="Arial"/>
                <w:color w:val="000000"/>
                <w:szCs w:val="18"/>
              </w:rPr>
              <w:t>(</w:t>
            </w:r>
            <w:r w:rsidRPr="00091FFA">
              <w:rPr>
                <w:rFonts w:cs="Arial"/>
                <w:color w:val="000000"/>
                <w:szCs w:val="18"/>
              </w:rPr>
              <w:t>e</w:t>
            </w:r>
            <w:r>
              <w:rPr>
                <w:rFonts w:cs="Arial"/>
                <w:color w:val="000000"/>
                <w:szCs w:val="18"/>
              </w:rPr>
              <w:t>)</w:t>
            </w:r>
            <w:r w:rsidRPr="00091FFA">
              <w:rPr>
                <w:rFonts w:cs="Arial"/>
                <w:color w:val="000000"/>
                <w:szCs w:val="18"/>
              </w:rPr>
              <w:t>m</w:t>
            </w:r>
          </w:p>
        </w:tc>
        <w:tc>
          <w:tcPr>
            <w:tcW w:w="5417" w:type="dxa"/>
          </w:tcPr>
          <w:p w:rsidR="00D971B9" w:rsidRDefault="00820677" w:rsidP="00D971B9">
            <w:pPr>
              <w:spacing w:line="240" w:lineRule="exact"/>
              <w:rPr>
                <w:rFonts w:cs="Arial"/>
                <w:color w:val="000000"/>
                <w:szCs w:val="18"/>
              </w:rPr>
            </w:pPr>
            <w:r>
              <w:rPr>
                <w:rFonts w:cs="Arial"/>
                <w:color w:val="000000"/>
                <w:szCs w:val="18"/>
              </w:rPr>
              <w:t xml:space="preserve">Volgens het </w:t>
            </w:r>
            <w:proofErr w:type="spellStart"/>
            <w:r>
              <w:rPr>
                <w:rFonts w:cs="Arial"/>
                <w:color w:val="000000"/>
                <w:szCs w:val="18"/>
              </w:rPr>
              <w:t>problem</w:t>
            </w:r>
            <w:proofErr w:type="spellEnd"/>
            <w:r>
              <w:rPr>
                <w:rFonts w:cs="Arial"/>
                <w:color w:val="000000"/>
                <w:szCs w:val="18"/>
              </w:rPr>
              <w:t xml:space="preserve"> management proces de onbekende oorzaak van één of meer incidenten.</w:t>
            </w:r>
            <w:r w:rsidR="00041542">
              <w:rPr>
                <w:rFonts w:cs="Arial"/>
                <w:color w:val="000000"/>
                <w:szCs w:val="18"/>
              </w:rPr>
              <w:t xml:space="preserve"> </w:t>
            </w:r>
          </w:p>
          <w:p w:rsidR="008F12B3" w:rsidRPr="00091FFA" w:rsidRDefault="00D971B9" w:rsidP="00D971B9">
            <w:pPr>
              <w:spacing w:line="240" w:lineRule="exact"/>
              <w:rPr>
                <w:rFonts w:cs="Arial"/>
                <w:color w:val="000000"/>
                <w:szCs w:val="18"/>
              </w:rPr>
            </w:pPr>
            <w:r w:rsidRPr="00D971B9">
              <w:rPr>
                <w:rFonts w:cs="Arial"/>
                <w:i/>
                <w:color w:val="000000"/>
                <w:szCs w:val="18"/>
              </w:rPr>
              <w:t>Noot:</w:t>
            </w:r>
            <w:r>
              <w:rPr>
                <w:rFonts w:cs="Arial"/>
                <w:color w:val="000000"/>
                <w:szCs w:val="18"/>
              </w:rPr>
              <w:t xml:space="preserve"> v</w:t>
            </w:r>
            <w:r w:rsidR="00820677">
              <w:rPr>
                <w:rFonts w:cs="Arial"/>
                <w:color w:val="000000"/>
                <w:szCs w:val="18"/>
              </w:rPr>
              <w:t xml:space="preserve">anuit het perspectief van een gebruiker of beheerder </w:t>
            </w:r>
            <w:r>
              <w:rPr>
                <w:rFonts w:cs="Arial"/>
                <w:color w:val="000000"/>
                <w:szCs w:val="18"/>
              </w:rPr>
              <w:t xml:space="preserve">wordt dit </w:t>
            </w:r>
            <w:r w:rsidR="00820677">
              <w:rPr>
                <w:rFonts w:cs="Arial"/>
                <w:color w:val="000000"/>
                <w:szCs w:val="18"/>
              </w:rPr>
              <w:t>ook wel anders geformuleerd, nl.:</w:t>
            </w:r>
            <w:r w:rsidR="00F93D25">
              <w:rPr>
                <w:rFonts w:cs="Arial"/>
                <w:color w:val="000000"/>
                <w:szCs w:val="18"/>
              </w:rPr>
              <w:t xml:space="preserve"> </w:t>
            </w:r>
            <w:r w:rsidR="00820677" w:rsidRPr="00091FFA">
              <w:rPr>
                <w:rFonts w:cs="Arial"/>
                <w:color w:val="000000"/>
                <w:szCs w:val="18"/>
              </w:rPr>
              <w:t>Een door een gebruiker of andere relatie gepercipieerde afwijking van wat als normaal gedrag van een dienst, k</w:t>
            </w:r>
            <w:r w:rsidR="00041542">
              <w:rPr>
                <w:rFonts w:cs="Arial"/>
                <w:color w:val="000000"/>
                <w:szCs w:val="18"/>
              </w:rPr>
              <w:t>eten of systeem beschouwd wordt;</w:t>
            </w:r>
            <w:r w:rsidR="00820677" w:rsidRPr="00091FFA">
              <w:rPr>
                <w:rFonts w:cs="Arial"/>
                <w:color w:val="000000"/>
                <w:szCs w:val="18"/>
              </w:rPr>
              <w:t xml:space="preserve"> Een door de beheerder vastgestelde fout in het onder beheer zijnde systeem (applicatie) of netwerkverbinding.</w:t>
            </w:r>
            <w:r>
              <w:rPr>
                <w:rFonts w:cs="Arial"/>
                <w:color w:val="000000"/>
                <w:szCs w:val="18"/>
              </w:rPr>
              <w:t xml:space="preserve"> De eerstgenoemde definitie is echter de juiste.</w:t>
            </w:r>
          </w:p>
        </w:tc>
      </w:tr>
      <w:tr w:rsidR="008F12B3" w:rsidRPr="00091FFA" w:rsidTr="00EF54AB">
        <w:trPr>
          <w:trHeight w:val="601"/>
        </w:trPr>
        <w:tc>
          <w:tcPr>
            <w:tcW w:w="3794" w:type="dxa"/>
          </w:tcPr>
          <w:p w:rsidR="008F12B3" w:rsidRPr="00091FFA" w:rsidRDefault="00E73307" w:rsidP="00EF54AB">
            <w:pPr>
              <w:spacing w:line="240" w:lineRule="exact"/>
              <w:rPr>
                <w:rFonts w:cs="Arial"/>
                <w:color w:val="000000"/>
                <w:szCs w:val="18"/>
              </w:rPr>
            </w:pPr>
            <w:r w:rsidRPr="00091FFA">
              <w:rPr>
                <w:rFonts w:cs="Arial"/>
                <w:color w:val="000000"/>
                <w:szCs w:val="18"/>
              </w:rPr>
              <w:t>Programma van Eisen</w:t>
            </w:r>
          </w:p>
        </w:tc>
        <w:tc>
          <w:tcPr>
            <w:tcW w:w="5417" w:type="dxa"/>
          </w:tcPr>
          <w:p w:rsidR="008F12B3" w:rsidRPr="00091FFA" w:rsidRDefault="00E73307" w:rsidP="00EF54AB">
            <w:pPr>
              <w:spacing w:line="240" w:lineRule="exact"/>
              <w:rPr>
                <w:rFonts w:cs="Arial"/>
                <w:color w:val="000000"/>
                <w:szCs w:val="18"/>
              </w:rPr>
            </w:pPr>
            <w:r w:rsidRPr="00091FFA">
              <w:rPr>
                <w:rFonts w:cs="Arial"/>
                <w:color w:val="000000"/>
                <w:szCs w:val="18"/>
              </w:rPr>
              <w:t>Een document waarin de functionele eisen met betrekking tot een te ontwikkelen of uit te breiden systeem of keten van systemen zijn gespecificeerd en dat door of namens de Opdrachtgever geaccordeerd dient te worden.</w:t>
            </w:r>
          </w:p>
        </w:tc>
      </w:tr>
      <w:tr w:rsidR="008F12B3" w:rsidRPr="00091FFA" w:rsidTr="00F93D25">
        <w:trPr>
          <w:trHeight w:val="481"/>
        </w:trPr>
        <w:tc>
          <w:tcPr>
            <w:tcW w:w="3794" w:type="dxa"/>
          </w:tcPr>
          <w:p w:rsidR="008F12B3" w:rsidRPr="00091FFA" w:rsidRDefault="00E73307" w:rsidP="00EF54AB">
            <w:pPr>
              <w:spacing w:line="240" w:lineRule="exact"/>
              <w:rPr>
                <w:rFonts w:cs="Arial"/>
                <w:color w:val="000000"/>
                <w:szCs w:val="18"/>
              </w:rPr>
            </w:pPr>
            <w:r w:rsidRPr="00091FFA">
              <w:rPr>
                <w:rFonts w:cs="Arial"/>
                <w:color w:val="000000"/>
                <w:szCs w:val="18"/>
              </w:rPr>
              <w:t>Release</w:t>
            </w:r>
          </w:p>
        </w:tc>
        <w:tc>
          <w:tcPr>
            <w:tcW w:w="5417" w:type="dxa"/>
          </w:tcPr>
          <w:p w:rsidR="008F12B3" w:rsidRPr="00091FFA" w:rsidRDefault="00E73307" w:rsidP="00EF54AB">
            <w:pPr>
              <w:spacing w:line="240" w:lineRule="exact"/>
              <w:rPr>
                <w:rFonts w:cs="Arial"/>
                <w:color w:val="000000"/>
                <w:szCs w:val="18"/>
              </w:rPr>
            </w:pPr>
            <w:r w:rsidRPr="00091FFA">
              <w:rPr>
                <w:rFonts w:cs="Arial"/>
                <w:color w:val="000000"/>
                <w:szCs w:val="18"/>
              </w:rPr>
              <w:t>Een nieuwe versie van de applicatie, waarin in vergelijking met voorgaande versies nieuwe functionaliteiten zijn opgenomen</w:t>
            </w:r>
          </w:p>
        </w:tc>
      </w:tr>
      <w:tr w:rsidR="000B36D8" w:rsidRPr="00091FFA" w:rsidTr="00EF54AB">
        <w:trPr>
          <w:trHeight w:val="601"/>
        </w:trPr>
        <w:tc>
          <w:tcPr>
            <w:tcW w:w="3794" w:type="dxa"/>
          </w:tcPr>
          <w:p w:rsidR="000B36D8" w:rsidRPr="00091FFA" w:rsidRDefault="007E2D05" w:rsidP="00EF54AB">
            <w:pPr>
              <w:spacing w:line="240" w:lineRule="exact"/>
              <w:rPr>
                <w:rFonts w:cs="Arial"/>
                <w:color w:val="000000"/>
                <w:szCs w:val="18"/>
              </w:rPr>
            </w:pPr>
            <w:r w:rsidRPr="00091FFA">
              <w:rPr>
                <w:rFonts w:cs="Arial"/>
                <w:color w:val="000000"/>
                <w:szCs w:val="18"/>
              </w:rPr>
              <w:t>Responstijd</w:t>
            </w:r>
          </w:p>
        </w:tc>
        <w:tc>
          <w:tcPr>
            <w:tcW w:w="5417" w:type="dxa"/>
          </w:tcPr>
          <w:p w:rsidR="000B36D8" w:rsidRPr="00091FFA" w:rsidRDefault="007E2D05" w:rsidP="00EF54AB">
            <w:pPr>
              <w:spacing w:line="240" w:lineRule="exact"/>
              <w:rPr>
                <w:rFonts w:cs="Arial"/>
                <w:color w:val="000000"/>
                <w:szCs w:val="18"/>
              </w:rPr>
            </w:pPr>
            <w:r w:rsidRPr="00091FFA">
              <w:rPr>
                <w:rFonts w:cs="Arial"/>
                <w:color w:val="000000"/>
                <w:szCs w:val="18"/>
              </w:rPr>
              <w:t>De tijdsperiode tussen de aanmelding van een incident of verzoek en het moment waarop een eerste terugkoppeling wordt gegeven aan de aanmelder.</w:t>
            </w:r>
          </w:p>
        </w:tc>
      </w:tr>
      <w:tr w:rsidR="000B36D8" w:rsidRPr="00091FFA" w:rsidTr="00EF54AB">
        <w:trPr>
          <w:trHeight w:val="601"/>
        </w:trPr>
        <w:tc>
          <w:tcPr>
            <w:tcW w:w="3794" w:type="dxa"/>
          </w:tcPr>
          <w:p w:rsidR="000B36D8" w:rsidRPr="00091FFA" w:rsidRDefault="007E2D05" w:rsidP="00EF54AB">
            <w:pPr>
              <w:spacing w:line="240" w:lineRule="exact"/>
              <w:rPr>
                <w:rFonts w:cs="Arial"/>
                <w:color w:val="000000"/>
                <w:szCs w:val="18"/>
              </w:rPr>
            </w:pPr>
            <w:r w:rsidRPr="00091FFA">
              <w:rPr>
                <w:rFonts w:cs="Arial"/>
                <w:color w:val="000000"/>
                <w:szCs w:val="18"/>
              </w:rPr>
              <w:t>Service afhandeling</w:t>
            </w:r>
          </w:p>
        </w:tc>
        <w:tc>
          <w:tcPr>
            <w:tcW w:w="5417" w:type="dxa"/>
          </w:tcPr>
          <w:p w:rsidR="000B36D8" w:rsidRPr="00091FFA" w:rsidRDefault="007E2D05" w:rsidP="00EF54AB">
            <w:pPr>
              <w:spacing w:line="240" w:lineRule="exact"/>
              <w:rPr>
                <w:rFonts w:cs="Arial"/>
                <w:color w:val="000000"/>
                <w:szCs w:val="18"/>
              </w:rPr>
            </w:pPr>
            <w:r w:rsidRPr="00091FFA">
              <w:rPr>
                <w:rFonts w:cs="Arial"/>
                <w:color w:val="000000"/>
                <w:szCs w:val="18"/>
              </w:rPr>
              <w:t>Service afhandeling omvat de afhandeling van aangemelde incidenten en ingediende verzoeken. Een incident wordt in dit verband gedefinieerd als een probleem, storing, klacht of vraag met betrekking tot het gepercipieerde functioneren van het systeem.</w:t>
            </w:r>
          </w:p>
        </w:tc>
      </w:tr>
      <w:tr w:rsidR="000B36D8" w:rsidRPr="00091FFA" w:rsidTr="00EF54AB">
        <w:trPr>
          <w:trHeight w:val="601"/>
        </w:trPr>
        <w:tc>
          <w:tcPr>
            <w:tcW w:w="3794" w:type="dxa"/>
          </w:tcPr>
          <w:p w:rsidR="000B36D8" w:rsidRPr="00091FFA" w:rsidRDefault="007E2D05" w:rsidP="00EF54AB">
            <w:pPr>
              <w:spacing w:line="240" w:lineRule="exact"/>
              <w:rPr>
                <w:rFonts w:cs="Arial"/>
                <w:color w:val="000000"/>
                <w:szCs w:val="18"/>
              </w:rPr>
            </w:pPr>
            <w:r w:rsidRPr="00091FFA">
              <w:rPr>
                <w:rFonts w:cs="Arial"/>
                <w:color w:val="000000"/>
                <w:szCs w:val="18"/>
              </w:rPr>
              <w:t>Service</w:t>
            </w:r>
            <w:r w:rsidR="00B74268">
              <w:rPr>
                <w:rFonts w:cs="Arial"/>
                <w:color w:val="000000"/>
                <w:szCs w:val="18"/>
              </w:rPr>
              <w:t xml:space="preserve"> </w:t>
            </w:r>
            <w:proofErr w:type="spellStart"/>
            <w:r w:rsidRPr="00091FFA">
              <w:rPr>
                <w:rFonts w:cs="Arial"/>
                <w:color w:val="000000"/>
                <w:szCs w:val="18"/>
              </w:rPr>
              <w:t>window</w:t>
            </w:r>
            <w:proofErr w:type="spellEnd"/>
            <w:r w:rsidRPr="00091FFA">
              <w:rPr>
                <w:rFonts w:cs="Arial"/>
                <w:color w:val="000000"/>
                <w:szCs w:val="18"/>
              </w:rPr>
              <w:t xml:space="preserve"> of Servicetijd</w:t>
            </w:r>
          </w:p>
        </w:tc>
        <w:tc>
          <w:tcPr>
            <w:tcW w:w="5417" w:type="dxa"/>
          </w:tcPr>
          <w:p w:rsidR="000B36D8" w:rsidRPr="00091FFA" w:rsidRDefault="007E2D05" w:rsidP="00EF54AB">
            <w:pPr>
              <w:spacing w:line="240" w:lineRule="exact"/>
              <w:rPr>
                <w:rFonts w:cs="Arial"/>
                <w:color w:val="000000"/>
                <w:szCs w:val="18"/>
              </w:rPr>
            </w:pPr>
            <w:r w:rsidRPr="00091FFA">
              <w:rPr>
                <w:rFonts w:cs="Arial"/>
                <w:color w:val="000000"/>
                <w:szCs w:val="18"/>
              </w:rPr>
              <w:t>Dit wordt gedefinieerd als het tijdraam/-vak, waarbinnen de gedefinieerde dienstverlening met een zekere garantie en met een afgesproken beschikbaarheidsniveau wordt aangeboden</w:t>
            </w:r>
          </w:p>
        </w:tc>
      </w:tr>
      <w:tr w:rsidR="009F5F05" w:rsidRPr="00091FFA" w:rsidTr="00F93D25">
        <w:trPr>
          <w:trHeight w:val="454"/>
        </w:trPr>
        <w:tc>
          <w:tcPr>
            <w:tcW w:w="3794" w:type="dxa"/>
          </w:tcPr>
          <w:p w:rsidR="009F5F05" w:rsidRPr="00091FFA" w:rsidRDefault="009F5F05" w:rsidP="00EF54AB">
            <w:pPr>
              <w:spacing w:line="240" w:lineRule="exact"/>
              <w:rPr>
                <w:rFonts w:cs="Arial"/>
                <w:color w:val="000000"/>
                <w:szCs w:val="18"/>
              </w:rPr>
            </w:pPr>
            <w:r w:rsidRPr="00091FFA">
              <w:rPr>
                <w:rFonts w:cs="Arial"/>
                <w:color w:val="000000"/>
                <w:szCs w:val="18"/>
              </w:rPr>
              <w:t xml:space="preserve">Service </w:t>
            </w:r>
            <w:proofErr w:type="spellStart"/>
            <w:r w:rsidRPr="00091FFA">
              <w:rPr>
                <w:rFonts w:cs="Arial"/>
                <w:color w:val="000000"/>
                <w:szCs w:val="18"/>
              </w:rPr>
              <w:t>Improvement</w:t>
            </w:r>
            <w:proofErr w:type="spellEnd"/>
            <w:r w:rsidRPr="00091FFA">
              <w:rPr>
                <w:rFonts w:cs="Arial"/>
                <w:color w:val="000000"/>
                <w:szCs w:val="18"/>
              </w:rPr>
              <w:t xml:space="preserve"> Plan (SIP)</w:t>
            </w:r>
          </w:p>
        </w:tc>
        <w:tc>
          <w:tcPr>
            <w:tcW w:w="5417" w:type="dxa"/>
          </w:tcPr>
          <w:p w:rsidR="009F5F05" w:rsidRPr="00091FFA" w:rsidRDefault="009F5F05" w:rsidP="00EF54AB">
            <w:pPr>
              <w:spacing w:line="240" w:lineRule="exact"/>
              <w:rPr>
                <w:rFonts w:cs="Arial"/>
                <w:color w:val="000000"/>
                <w:szCs w:val="18"/>
              </w:rPr>
            </w:pPr>
            <w:r w:rsidRPr="00091FFA">
              <w:rPr>
                <w:rFonts w:cs="Arial"/>
                <w:color w:val="000000"/>
                <w:szCs w:val="18"/>
              </w:rPr>
              <w:t>Het SIP bevat acties, doelen en opleverdata die de verbetering van een ICT-dienst tot doel hebben</w:t>
            </w:r>
          </w:p>
        </w:tc>
      </w:tr>
      <w:tr w:rsidR="009F5F05" w:rsidRPr="00091FFA" w:rsidTr="00EF54AB">
        <w:trPr>
          <w:trHeight w:val="12"/>
        </w:trPr>
        <w:tc>
          <w:tcPr>
            <w:tcW w:w="3794" w:type="dxa"/>
          </w:tcPr>
          <w:p w:rsidR="009F5F05" w:rsidRPr="00091FFA" w:rsidRDefault="009F5F05" w:rsidP="00EF54AB">
            <w:pPr>
              <w:spacing w:line="240" w:lineRule="exact"/>
              <w:rPr>
                <w:rFonts w:cs="Arial"/>
                <w:color w:val="000000"/>
                <w:szCs w:val="18"/>
              </w:rPr>
            </w:pPr>
            <w:r w:rsidRPr="00091FFA">
              <w:rPr>
                <w:rFonts w:cs="Arial"/>
                <w:color w:val="000000"/>
                <w:szCs w:val="18"/>
              </w:rPr>
              <w:t>Service Level Agreement (SLA)</w:t>
            </w:r>
          </w:p>
        </w:tc>
        <w:tc>
          <w:tcPr>
            <w:tcW w:w="5417" w:type="dxa"/>
          </w:tcPr>
          <w:p w:rsidR="009F5F05" w:rsidRPr="00091FFA" w:rsidRDefault="009F5F05" w:rsidP="00EF54AB">
            <w:pPr>
              <w:spacing w:line="240" w:lineRule="exact"/>
              <w:rPr>
                <w:rFonts w:cs="Arial"/>
                <w:color w:val="000000"/>
                <w:szCs w:val="18"/>
              </w:rPr>
            </w:pPr>
            <w:r w:rsidRPr="00091FFA">
              <w:rPr>
                <w:rFonts w:cs="Arial"/>
                <w:color w:val="000000"/>
                <w:szCs w:val="18"/>
              </w:rPr>
              <w:t>Overeenkomst met betrekking tot de te leveren beheerservices.</w:t>
            </w:r>
          </w:p>
        </w:tc>
      </w:tr>
      <w:tr w:rsidR="009F5F05" w:rsidRPr="00091FFA" w:rsidTr="00EF54AB">
        <w:trPr>
          <w:trHeight w:val="12"/>
        </w:trPr>
        <w:tc>
          <w:tcPr>
            <w:tcW w:w="3794" w:type="dxa"/>
          </w:tcPr>
          <w:p w:rsidR="009F5F05" w:rsidRPr="00091FFA" w:rsidRDefault="000759BB" w:rsidP="00EF54AB">
            <w:pPr>
              <w:spacing w:line="240" w:lineRule="exact"/>
              <w:rPr>
                <w:rFonts w:cs="Arial"/>
                <w:color w:val="000000"/>
                <w:szCs w:val="18"/>
              </w:rPr>
            </w:pPr>
            <w:r w:rsidRPr="00091FFA">
              <w:rPr>
                <w:rFonts w:cs="Arial"/>
                <w:color w:val="000000"/>
                <w:szCs w:val="18"/>
              </w:rPr>
              <w:t xml:space="preserve">Service </w:t>
            </w:r>
            <w:proofErr w:type="spellStart"/>
            <w:r w:rsidRPr="00091FFA">
              <w:rPr>
                <w:rFonts w:cs="Arial"/>
                <w:color w:val="000000"/>
                <w:szCs w:val="18"/>
              </w:rPr>
              <w:t>Quality</w:t>
            </w:r>
            <w:proofErr w:type="spellEnd"/>
            <w:r w:rsidRPr="00091FFA">
              <w:rPr>
                <w:rFonts w:cs="Arial"/>
                <w:color w:val="000000"/>
                <w:szCs w:val="18"/>
              </w:rPr>
              <w:t xml:space="preserve"> Plan (SQP)</w:t>
            </w:r>
          </w:p>
        </w:tc>
        <w:tc>
          <w:tcPr>
            <w:tcW w:w="5417" w:type="dxa"/>
          </w:tcPr>
          <w:p w:rsidR="009F5F05" w:rsidRPr="00091FFA" w:rsidRDefault="000759BB" w:rsidP="00EF54AB">
            <w:pPr>
              <w:spacing w:line="240" w:lineRule="exact"/>
              <w:rPr>
                <w:rFonts w:cs="Arial"/>
                <w:color w:val="000000"/>
                <w:szCs w:val="18"/>
              </w:rPr>
            </w:pPr>
            <w:r w:rsidRPr="00091FFA">
              <w:rPr>
                <w:rFonts w:cs="Arial"/>
                <w:color w:val="000000"/>
                <w:szCs w:val="18"/>
              </w:rPr>
              <w:t>Het SQP bevat de noodzakelijke informatie die nodig is om de kwaliteit van een ICT-dienst bij te sturen.</w:t>
            </w:r>
            <w:r>
              <w:rPr>
                <w:rFonts w:cs="Arial"/>
                <w:color w:val="000000"/>
                <w:szCs w:val="18"/>
              </w:rPr>
              <w:t xml:space="preserve"> </w:t>
            </w:r>
            <w:r w:rsidRPr="00091FFA">
              <w:rPr>
                <w:rFonts w:cs="Arial"/>
                <w:color w:val="000000"/>
                <w:szCs w:val="18"/>
              </w:rPr>
              <w:t xml:space="preserve">In het SQP worden voor elke dienst streefwaarden gedefinieerd, in de vorm van </w:t>
            </w:r>
            <w:proofErr w:type="spellStart"/>
            <w:r>
              <w:rPr>
                <w:rFonts w:cs="Arial"/>
                <w:color w:val="000000"/>
                <w:szCs w:val="18"/>
              </w:rPr>
              <w:t>Key</w:t>
            </w:r>
            <w:proofErr w:type="spellEnd"/>
            <w:r>
              <w:rPr>
                <w:rFonts w:cs="Arial"/>
                <w:color w:val="000000"/>
                <w:szCs w:val="18"/>
              </w:rPr>
              <w:t xml:space="preserve"> </w:t>
            </w:r>
            <w:r w:rsidR="00D01327" w:rsidRPr="00091FFA">
              <w:rPr>
                <w:rFonts w:cs="Arial"/>
                <w:color w:val="000000"/>
                <w:szCs w:val="18"/>
              </w:rPr>
              <w:t>Performance</w:t>
            </w:r>
            <w:r w:rsidRPr="00091FFA">
              <w:rPr>
                <w:rFonts w:cs="Arial"/>
                <w:color w:val="000000"/>
                <w:szCs w:val="18"/>
              </w:rPr>
              <w:t xml:space="preserve"> Indicatoren (</w:t>
            </w:r>
            <w:proofErr w:type="spellStart"/>
            <w:r>
              <w:rPr>
                <w:rFonts w:cs="Arial"/>
                <w:color w:val="000000"/>
                <w:szCs w:val="18"/>
              </w:rPr>
              <w:t>K</w:t>
            </w:r>
            <w:r w:rsidRPr="00091FFA">
              <w:rPr>
                <w:rFonts w:cs="Arial"/>
                <w:color w:val="000000"/>
                <w:szCs w:val="18"/>
              </w:rPr>
              <w:t>PI’s</w:t>
            </w:r>
            <w:proofErr w:type="spellEnd"/>
            <w:r w:rsidRPr="00091FFA">
              <w:rPr>
                <w:rFonts w:cs="Arial"/>
                <w:color w:val="000000"/>
                <w:szCs w:val="18"/>
              </w:rPr>
              <w:t xml:space="preserve">), zoals responstijden, </w:t>
            </w:r>
            <w:r w:rsidRPr="00091FFA">
              <w:rPr>
                <w:rFonts w:cs="Arial"/>
                <w:color w:val="000000"/>
                <w:szCs w:val="18"/>
              </w:rPr>
              <w:lastRenderedPageBreak/>
              <w:t>beschikbaarheid, doorlooptijden, kosten et cetera.</w:t>
            </w:r>
          </w:p>
        </w:tc>
      </w:tr>
      <w:tr w:rsidR="009F5F05" w:rsidRPr="00091FFA" w:rsidTr="00F93D25">
        <w:trPr>
          <w:trHeight w:val="483"/>
        </w:trPr>
        <w:tc>
          <w:tcPr>
            <w:tcW w:w="3794" w:type="dxa"/>
          </w:tcPr>
          <w:p w:rsidR="009F5F05" w:rsidRPr="00091FFA" w:rsidRDefault="00303B90" w:rsidP="00EF54AB">
            <w:pPr>
              <w:spacing w:line="240" w:lineRule="exact"/>
              <w:rPr>
                <w:rFonts w:cs="Arial"/>
                <w:color w:val="000000"/>
                <w:szCs w:val="18"/>
              </w:rPr>
            </w:pPr>
            <w:r w:rsidRPr="00091FFA">
              <w:rPr>
                <w:rFonts w:cs="Arial"/>
                <w:color w:val="000000"/>
                <w:szCs w:val="18"/>
              </w:rPr>
              <w:lastRenderedPageBreak/>
              <w:t>Standaard software</w:t>
            </w:r>
          </w:p>
        </w:tc>
        <w:tc>
          <w:tcPr>
            <w:tcW w:w="5417" w:type="dxa"/>
          </w:tcPr>
          <w:p w:rsidR="009F5F05" w:rsidRPr="00091FFA" w:rsidRDefault="00303B90" w:rsidP="00EF54AB">
            <w:pPr>
              <w:spacing w:line="240" w:lineRule="exact"/>
              <w:rPr>
                <w:rFonts w:cs="Arial"/>
                <w:color w:val="000000"/>
                <w:szCs w:val="18"/>
              </w:rPr>
            </w:pPr>
            <w:r w:rsidRPr="00091FFA">
              <w:rPr>
                <w:rFonts w:cs="Arial"/>
                <w:color w:val="000000"/>
                <w:szCs w:val="18"/>
              </w:rPr>
              <w:t xml:space="preserve">Software dat standaard ('off </w:t>
            </w:r>
            <w:proofErr w:type="spellStart"/>
            <w:r w:rsidRPr="00091FFA">
              <w:rPr>
                <w:rFonts w:cs="Arial"/>
                <w:color w:val="000000"/>
                <w:szCs w:val="18"/>
              </w:rPr>
              <w:t>the</w:t>
            </w:r>
            <w:proofErr w:type="spellEnd"/>
            <w:r w:rsidRPr="00091FFA">
              <w:rPr>
                <w:rFonts w:cs="Arial"/>
                <w:color w:val="000000"/>
                <w:szCs w:val="18"/>
              </w:rPr>
              <w:t xml:space="preserve"> </w:t>
            </w:r>
            <w:proofErr w:type="spellStart"/>
            <w:r w:rsidRPr="00091FFA">
              <w:rPr>
                <w:rFonts w:cs="Arial"/>
                <w:color w:val="000000"/>
                <w:szCs w:val="18"/>
              </w:rPr>
              <w:t>shelf</w:t>
            </w:r>
            <w:proofErr w:type="spellEnd"/>
            <w:r w:rsidRPr="00091FFA">
              <w:rPr>
                <w:rFonts w:cs="Arial"/>
                <w:color w:val="000000"/>
                <w:szCs w:val="18"/>
              </w:rPr>
              <w:t>') beschikbaar is en over het algemeen een bepaalde standaard functionaliteit levert.</w:t>
            </w:r>
          </w:p>
        </w:tc>
      </w:tr>
      <w:tr w:rsidR="009F5F05" w:rsidRPr="00091FFA" w:rsidTr="00F93D25">
        <w:trPr>
          <w:trHeight w:val="418"/>
        </w:trPr>
        <w:tc>
          <w:tcPr>
            <w:tcW w:w="3794" w:type="dxa"/>
          </w:tcPr>
          <w:p w:rsidR="009F5F05" w:rsidRPr="00091FFA" w:rsidRDefault="00303B90" w:rsidP="00EF54AB">
            <w:pPr>
              <w:spacing w:line="240" w:lineRule="exact"/>
              <w:rPr>
                <w:rFonts w:cs="Arial"/>
                <w:color w:val="000000"/>
                <w:szCs w:val="18"/>
              </w:rPr>
            </w:pPr>
            <w:r w:rsidRPr="00091FFA">
              <w:rPr>
                <w:rFonts w:cs="Arial"/>
                <w:color w:val="000000"/>
                <w:szCs w:val="18"/>
              </w:rPr>
              <w:t>Systeem</w:t>
            </w:r>
          </w:p>
        </w:tc>
        <w:tc>
          <w:tcPr>
            <w:tcW w:w="5417" w:type="dxa"/>
          </w:tcPr>
          <w:p w:rsidR="009F5F05" w:rsidRPr="00091FFA" w:rsidRDefault="00303B90" w:rsidP="00EF54AB">
            <w:pPr>
              <w:spacing w:line="240" w:lineRule="exact"/>
              <w:rPr>
                <w:rFonts w:cs="Arial"/>
                <w:color w:val="000000"/>
                <w:szCs w:val="18"/>
              </w:rPr>
            </w:pPr>
            <w:r w:rsidRPr="00091FFA">
              <w:rPr>
                <w:rFonts w:cs="Arial"/>
                <w:color w:val="000000"/>
                <w:szCs w:val="18"/>
              </w:rPr>
              <w:t>Het geheel van hardware en software dat een samenhangende verzameling van functies representeert.</w:t>
            </w:r>
          </w:p>
        </w:tc>
      </w:tr>
      <w:tr w:rsidR="009F5F05" w:rsidRPr="00091FFA" w:rsidTr="00F93D25">
        <w:trPr>
          <w:trHeight w:val="274"/>
        </w:trPr>
        <w:tc>
          <w:tcPr>
            <w:tcW w:w="3794" w:type="dxa"/>
          </w:tcPr>
          <w:p w:rsidR="009F5F05" w:rsidRPr="00091FFA" w:rsidRDefault="00A21599" w:rsidP="00EF54AB">
            <w:pPr>
              <w:spacing w:line="240" w:lineRule="exact"/>
              <w:rPr>
                <w:rFonts w:cs="Arial"/>
                <w:color w:val="000000"/>
                <w:szCs w:val="18"/>
              </w:rPr>
            </w:pPr>
            <w:r w:rsidRPr="00091FFA">
              <w:rPr>
                <w:rFonts w:cs="Arial"/>
                <w:color w:val="000000"/>
                <w:szCs w:val="18"/>
              </w:rPr>
              <w:t>Systeemsoftware</w:t>
            </w:r>
          </w:p>
        </w:tc>
        <w:tc>
          <w:tcPr>
            <w:tcW w:w="5417" w:type="dxa"/>
          </w:tcPr>
          <w:p w:rsidR="009F5F05" w:rsidRPr="00091FFA" w:rsidRDefault="00A21599" w:rsidP="00EF54AB">
            <w:pPr>
              <w:spacing w:line="240" w:lineRule="exact"/>
              <w:rPr>
                <w:rFonts w:cs="Arial"/>
                <w:color w:val="000000"/>
                <w:szCs w:val="18"/>
              </w:rPr>
            </w:pPr>
            <w:r w:rsidRPr="00091FFA">
              <w:rPr>
                <w:rFonts w:cs="Arial"/>
                <w:color w:val="000000"/>
                <w:szCs w:val="18"/>
              </w:rPr>
              <w:t>Alle software van een systeem, dat wil zeggen besturingssoftware (bijvoorbeeld Windows NT of Windows server 2003), standaard software</w:t>
            </w:r>
            <w:r w:rsidR="00B74268">
              <w:rPr>
                <w:rFonts w:cs="Arial"/>
                <w:color w:val="000000"/>
                <w:szCs w:val="18"/>
              </w:rPr>
              <w:t>pakketten (bijvoorbeeld Oracle</w:t>
            </w:r>
            <w:r w:rsidRPr="00091FFA">
              <w:rPr>
                <w:rFonts w:cs="Arial"/>
                <w:color w:val="000000"/>
                <w:szCs w:val="18"/>
              </w:rPr>
              <w:t>) en maatwerksoftwar</w:t>
            </w:r>
            <w:r w:rsidR="00B74268">
              <w:rPr>
                <w:rFonts w:cs="Arial"/>
                <w:color w:val="000000"/>
                <w:szCs w:val="18"/>
              </w:rPr>
              <w:t>e</w:t>
            </w:r>
            <w:r w:rsidRPr="00091FFA">
              <w:rPr>
                <w:rFonts w:cs="Arial"/>
                <w:color w:val="000000"/>
                <w:szCs w:val="18"/>
              </w:rPr>
              <w:t>.</w:t>
            </w:r>
          </w:p>
        </w:tc>
      </w:tr>
      <w:tr w:rsidR="00A21599" w:rsidRPr="00091FFA" w:rsidTr="00EF54AB">
        <w:trPr>
          <w:trHeight w:val="601"/>
        </w:trPr>
        <w:tc>
          <w:tcPr>
            <w:tcW w:w="3794" w:type="dxa"/>
          </w:tcPr>
          <w:p w:rsidR="00A21599" w:rsidRPr="00091FFA" w:rsidRDefault="00E17F68" w:rsidP="00EF54AB">
            <w:pPr>
              <w:spacing w:line="240" w:lineRule="exact"/>
              <w:rPr>
                <w:rFonts w:cs="Arial"/>
                <w:color w:val="000000"/>
                <w:szCs w:val="18"/>
              </w:rPr>
            </w:pPr>
            <w:r w:rsidRPr="00091FFA">
              <w:rPr>
                <w:rFonts w:cs="Arial"/>
                <w:color w:val="000000"/>
                <w:szCs w:val="18"/>
              </w:rPr>
              <w:t xml:space="preserve">Technisch </w:t>
            </w:r>
            <w:r>
              <w:rPr>
                <w:rFonts w:cs="Arial"/>
                <w:color w:val="000000"/>
                <w:szCs w:val="18"/>
              </w:rPr>
              <w:t>Applicatie Beheer</w:t>
            </w:r>
          </w:p>
        </w:tc>
        <w:tc>
          <w:tcPr>
            <w:tcW w:w="5417" w:type="dxa"/>
          </w:tcPr>
          <w:p w:rsidR="00A21599" w:rsidRPr="00091FFA" w:rsidRDefault="00E17F68" w:rsidP="00EF54AB">
            <w:pPr>
              <w:spacing w:line="240" w:lineRule="exact"/>
              <w:rPr>
                <w:rFonts w:cs="Arial"/>
                <w:color w:val="000000"/>
                <w:szCs w:val="18"/>
              </w:rPr>
            </w:pPr>
            <w:r w:rsidRPr="00091FFA">
              <w:rPr>
                <w:rFonts w:cs="Arial"/>
                <w:color w:val="000000"/>
                <w:szCs w:val="18"/>
              </w:rPr>
              <w:t>Wordt in dit verband gedefinieerd als een service</w:t>
            </w:r>
            <w:r w:rsidR="00B74268">
              <w:rPr>
                <w:rFonts w:cs="Arial"/>
                <w:color w:val="000000"/>
                <w:szCs w:val="18"/>
              </w:rPr>
              <w:t xml:space="preserve"> </w:t>
            </w:r>
            <w:r w:rsidRPr="00091FFA">
              <w:rPr>
                <w:rFonts w:cs="Arial"/>
                <w:color w:val="000000"/>
                <w:szCs w:val="18"/>
              </w:rPr>
              <w:t>verlenend proces dat zich onder verantwoordelijkheid van Opdrachtgever richt op het operationele beheer in het algemeen en het onderhoud en beheer van de ICT-Infrastructuur van het Applicatie Systeem in het bijzonder.</w:t>
            </w:r>
          </w:p>
        </w:tc>
      </w:tr>
      <w:tr w:rsidR="00A21599" w:rsidRPr="00091FFA" w:rsidTr="00B74268">
        <w:trPr>
          <w:trHeight w:val="480"/>
        </w:trPr>
        <w:tc>
          <w:tcPr>
            <w:tcW w:w="3794" w:type="dxa"/>
          </w:tcPr>
          <w:p w:rsidR="00A21599" w:rsidRPr="00091FFA" w:rsidRDefault="00E17F68" w:rsidP="00EF54AB">
            <w:pPr>
              <w:spacing w:line="240" w:lineRule="exact"/>
              <w:rPr>
                <w:rFonts w:cs="Arial"/>
                <w:color w:val="000000"/>
                <w:szCs w:val="18"/>
              </w:rPr>
            </w:pPr>
            <w:r w:rsidRPr="00091FFA">
              <w:rPr>
                <w:rFonts w:cs="Arial"/>
                <w:color w:val="000000"/>
                <w:szCs w:val="18"/>
              </w:rPr>
              <w:t>Vaste kosten</w:t>
            </w:r>
          </w:p>
        </w:tc>
        <w:tc>
          <w:tcPr>
            <w:tcW w:w="5417" w:type="dxa"/>
          </w:tcPr>
          <w:p w:rsidR="00A21599" w:rsidRPr="00091FFA" w:rsidRDefault="00E17F68" w:rsidP="00EF54AB">
            <w:pPr>
              <w:spacing w:line="240" w:lineRule="exact"/>
              <w:rPr>
                <w:rFonts w:cs="Arial"/>
                <w:color w:val="000000"/>
                <w:szCs w:val="18"/>
              </w:rPr>
            </w:pPr>
            <w:r w:rsidRPr="00091FFA">
              <w:rPr>
                <w:rFonts w:cs="Arial"/>
                <w:color w:val="000000"/>
                <w:szCs w:val="18"/>
              </w:rPr>
              <w:t>De overeengekomen en in het DFA vastgelegde periodieke kosten voor de gespecificeerde diensten.</w:t>
            </w:r>
          </w:p>
        </w:tc>
      </w:tr>
      <w:tr w:rsidR="00ED6CE7" w:rsidRPr="00091FFA" w:rsidTr="00EF54AB">
        <w:trPr>
          <w:trHeight w:val="601"/>
        </w:trPr>
        <w:tc>
          <w:tcPr>
            <w:tcW w:w="3794" w:type="dxa"/>
          </w:tcPr>
          <w:p w:rsidR="00ED6CE7" w:rsidRPr="00091FFA" w:rsidRDefault="00693AEA" w:rsidP="00EF54AB">
            <w:pPr>
              <w:spacing w:line="240" w:lineRule="exact"/>
              <w:rPr>
                <w:rFonts w:cs="Arial"/>
                <w:color w:val="000000"/>
                <w:szCs w:val="18"/>
              </w:rPr>
            </w:pPr>
            <w:r w:rsidRPr="00091FFA">
              <w:rPr>
                <w:rFonts w:cs="Arial"/>
                <w:color w:val="000000"/>
                <w:szCs w:val="18"/>
              </w:rPr>
              <w:t>Versie</w:t>
            </w:r>
          </w:p>
        </w:tc>
        <w:tc>
          <w:tcPr>
            <w:tcW w:w="5417" w:type="dxa"/>
          </w:tcPr>
          <w:p w:rsidR="00ED6CE7" w:rsidRPr="00091FFA" w:rsidRDefault="00693AEA" w:rsidP="00EF54AB">
            <w:pPr>
              <w:spacing w:line="240" w:lineRule="exact"/>
              <w:rPr>
                <w:rFonts w:cs="Arial"/>
                <w:color w:val="000000"/>
                <w:szCs w:val="18"/>
              </w:rPr>
            </w:pPr>
            <w:r w:rsidRPr="00091FFA">
              <w:rPr>
                <w:rFonts w:cs="Arial"/>
                <w:color w:val="000000"/>
                <w:szCs w:val="18"/>
              </w:rPr>
              <w:t>Een nieuwe Versie, een upgrade waarmee eventuele geconstateerde fouten in het computerprogramma worden verholpen.</w:t>
            </w:r>
          </w:p>
        </w:tc>
      </w:tr>
      <w:tr w:rsidR="00ED6CE7" w:rsidRPr="00091FFA" w:rsidTr="00F93D25">
        <w:trPr>
          <w:trHeight w:val="413"/>
        </w:trPr>
        <w:tc>
          <w:tcPr>
            <w:tcW w:w="3794" w:type="dxa"/>
          </w:tcPr>
          <w:p w:rsidR="00ED6CE7" w:rsidRPr="00091FFA" w:rsidRDefault="00B85099" w:rsidP="00EF54AB">
            <w:pPr>
              <w:spacing w:line="240" w:lineRule="exact"/>
              <w:rPr>
                <w:rFonts w:cs="Arial"/>
                <w:color w:val="000000"/>
                <w:szCs w:val="18"/>
              </w:rPr>
            </w:pPr>
            <w:r w:rsidRPr="00091FFA">
              <w:rPr>
                <w:rFonts w:cs="Arial"/>
                <w:color w:val="000000"/>
                <w:szCs w:val="18"/>
              </w:rPr>
              <w:t xml:space="preserve">Verzoek </w:t>
            </w:r>
            <w:r>
              <w:rPr>
                <w:rFonts w:cs="Arial"/>
                <w:color w:val="000000"/>
                <w:szCs w:val="18"/>
              </w:rPr>
              <w:t>(Request)</w:t>
            </w:r>
          </w:p>
        </w:tc>
        <w:tc>
          <w:tcPr>
            <w:tcW w:w="5417" w:type="dxa"/>
          </w:tcPr>
          <w:p w:rsidR="00ED6CE7" w:rsidRPr="00091FFA" w:rsidRDefault="00B85099" w:rsidP="00EF54AB">
            <w:pPr>
              <w:spacing w:line="240" w:lineRule="exact"/>
              <w:rPr>
                <w:rFonts w:cs="Arial"/>
                <w:color w:val="000000"/>
                <w:szCs w:val="18"/>
              </w:rPr>
            </w:pPr>
            <w:r w:rsidRPr="00091FFA">
              <w:rPr>
                <w:rFonts w:cs="Arial"/>
                <w:color w:val="000000"/>
                <w:szCs w:val="18"/>
              </w:rPr>
              <w:t>Een vraag om een bepaalde activiteit uit te voeren die leidt tot een duidelijke deliverable</w:t>
            </w:r>
            <w:r>
              <w:rPr>
                <w:rFonts w:cs="Arial"/>
                <w:color w:val="000000"/>
                <w:szCs w:val="18"/>
              </w:rPr>
              <w:t>.</w:t>
            </w:r>
          </w:p>
        </w:tc>
      </w:tr>
      <w:tr w:rsidR="00B85099" w:rsidRPr="00091FFA" w:rsidTr="00F93D25">
        <w:trPr>
          <w:trHeight w:val="491"/>
        </w:trPr>
        <w:tc>
          <w:tcPr>
            <w:tcW w:w="3794" w:type="dxa"/>
          </w:tcPr>
          <w:p w:rsidR="00B85099" w:rsidRPr="00091FFA" w:rsidRDefault="00931AAE" w:rsidP="00EF54AB">
            <w:pPr>
              <w:spacing w:line="240" w:lineRule="exact"/>
              <w:rPr>
                <w:rFonts w:cs="Arial"/>
                <w:color w:val="000000"/>
                <w:szCs w:val="18"/>
              </w:rPr>
            </w:pPr>
            <w:r w:rsidRPr="00091FFA">
              <w:rPr>
                <w:rFonts w:cs="Arial"/>
                <w:color w:val="000000"/>
                <w:szCs w:val="18"/>
              </w:rPr>
              <w:t>Werkdagen</w:t>
            </w:r>
          </w:p>
        </w:tc>
        <w:tc>
          <w:tcPr>
            <w:tcW w:w="5417" w:type="dxa"/>
          </w:tcPr>
          <w:p w:rsidR="00B85099" w:rsidRPr="00091FFA" w:rsidRDefault="00931AAE" w:rsidP="00EF54AB">
            <w:pPr>
              <w:spacing w:line="240" w:lineRule="exact"/>
              <w:rPr>
                <w:rFonts w:cs="Arial"/>
                <w:color w:val="000000"/>
                <w:szCs w:val="18"/>
              </w:rPr>
            </w:pPr>
            <w:r w:rsidRPr="00091FFA">
              <w:rPr>
                <w:rFonts w:cs="Arial"/>
                <w:color w:val="000000"/>
                <w:szCs w:val="18"/>
              </w:rPr>
              <w:t>Alle dagen met uitzondering van weekenddagen en Nationale Feestdagen.</w:t>
            </w:r>
          </w:p>
        </w:tc>
      </w:tr>
    </w:tbl>
    <w:p w:rsidR="00091FFA" w:rsidRDefault="00091FFA" w:rsidP="00D14A1A">
      <w:pPr>
        <w:rPr>
          <w:rFonts w:cs="Arial"/>
          <w:color w:val="000000"/>
          <w:szCs w:val="18"/>
        </w:rPr>
      </w:pPr>
    </w:p>
    <w:p w:rsidR="00A93D7F" w:rsidRPr="00AF1179" w:rsidRDefault="002403F8" w:rsidP="00501F29">
      <w:pPr>
        <w:pStyle w:val="Kop2"/>
        <w:numPr>
          <w:ilvl w:val="1"/>
          <w:numId w:val="45"/>
        </w:numPr>
      </w:pPr>
      <w:bookmarkStart w:id="57" w:name="_Toc490127870"/>
      <w:r w:rsidRPr="00AF1179">
        <w:t>Afkortingen</w:t>
      </w:r>
      <w:bookmarkEnd w:id="57"/>
    </w:p>
    <w:p w:rsidR="00AF1179" w:rsidRPr="00AF1179" w:rsidRDefault="003070A9" w:rsidP="00AF1179">
      <w:pPr>
        <w:spacing w:line="360" w:lineRule="auto"/>
        <w:rPr>
          <w:rFonts w:cs="Arial"/>
          <w:bCs/>
          <w:color w:val="000000"/>
          <w:szCs w:val="18"/>
        </w:rPr>
      </w:pPr>
      <w:r w:rsidRPr="003070A9">
        <w:rPr>
          <w:rFonts w:cs="Arial"/>
          <w:b/>
          <w:bCs/>
          <w:color w:val="000000"/>
          <w:szCs w:val="18"/>
        </w:rPr>
        <w:t>&lt;</w:t>
      </w:r>
      <w:r w:rsidR="00AF1179" w:rsidRPr="00AF1179">
        <w:rPr>
          <w:rFonts w:cs="Arial"/>
          <w:bCs/>
          <w:color w:val="000000"/>
          <w:szCs w:val="18"/>
        </w:rPr>
        <w:t>Neem hier een lijst op van de gebruikte afkortingen.</w:t>
      </w:r>
      <w:r w:rsidRPr="003070A9">
        <w:rPr>
          <w:rFonts w:cs="Arial"/>
          <w:b/>
          <w:bCs/>
          <w:color w:val="000000"/>
          <w:szCs w:val="18"/>
        </w:rPr>
        <w:t>&gt;</w:t>
      </w:r>
    </w:p>
    <w:p w:rsidR="00AF1179" w:rsidRPr="002403F8" w:rsidRDefault="00AF1179" w:rsidP="00D14A1A">
      <w:pPr>
        <w:rPr>
          <w:rFonts w:cs="Arial"/>
          <w:b/>
          <w:bCs/>
          <w:color w:val="000000"/>
          <w:szCs w:val="18"/>
        </w:rPr>
      </w:pPr>
    </w:p>
    <w:tbl>
      <w:tblPr>
        <w:tblStyle w:val="Tabelraster"/>
        <w:tblW w:w="0" w:type="auto"/>
        <w:tblLook w:val="04A0" w:firstRow="1" w:lastRow="0" w:firstColumn="1" w:lastColumn="0" w:noHBand="0" w:noVBand="1"/>
      </w:tblPr>
      <w:tblGrid>
        <w:gridCol w:w="1526"/>
        <w:gridCol w:w="7685"/>
      </w:tblGrid>
      <w:tr w:rsidR="00EA271C" w:rsidTr="00EA271C">
        <w:trPr>
          <w:trHeight w:val="213"/>
        </w:trPr>
        <w:tc>
          <w:tcPr>
            <w:tcW w:w="9211" w:type="dxa"/>
            <w:gridSpan w:val="2"/>
            <w:vAlign w:val="center"/>
          </w:tcPr>
          <w:p w:rsidR="00EA271C" w:rsidRPr="00EA271C" w:rsidRDefault="00EA271C" w:rsidP="00EA271C">
            <w:pPr>
              <w:rPr>
                <w:rFonts w:cs="Arial"/>
                <w:b/>
                <w:bCs/>
                <w:color w:val="E36C0A" w:themeColor="accent6" w:themeShade="BF"/>
                <w:szCs w:val="18"/>
              </w:rPr>
            </w:pPr>
            <w:r>
              <w:rPr>
                <w:rFonts w:cs="Arial"/>
                <w:b/>
                <w:bCs/>
                <w:color w:val="E36C0A" w:themeColor="accent6" w:themeShade="BF"/>
                <w:szCs w:val="18"/>
              </w:rPr>
              <w:t>Voorbeelduitwerking</w:t>
            </w:r>
          </w:p>
        </w:tc>
      </w:tr>
      <w:tr w:rsidR="00A93D7F" w:rsidTr="00A93D7F">
        <w:trPr>
          <w:trHeight w:val="213"/>
        </w:trPr>
        <w:tc>
          <w:tcPr>
            <w:tcW w:w="1526" w:type="dxa"/>
          </w:tcPr>
          <w:p w:rsidR="00A93D7F" w:rsidRDefault="00A93D7F" w:rsidP="00A93D7F">
            <w:pPr>
              <w:spacing w:line="240" w:lineRule="exact"/>
              <w:rPr>
                <w:rFonts w:cs="Arial"/>
                <w:color w:val="000000"/>
                <w:szCs w:val="18"/>
              </w:rPr>
            </w:pPr>
            <w:r>
              <w:rPr>
                <w:rFonts w:cs="Arial"/>
                <w:b/>
                <w:bCs/>
                <w:color w:val="000000"/>
                <w:szCs w:val="18"/>
              </w:rPr>
              <w:t>Afkorting</w:t>
            </w:r>
          </w:p>
        </w:tc>
        <w:tc>
          <w:tcPr>
            <w:tcW w:w="7685" w:type="dxa"/>
          </w:tcPr>
          <w:p w:rsidR="00A93D7F" w:rsidRDefault="00A93D7F" w:rsidP="00A93D7F">
            <w:pPr>
              <w:spacing w:line="240" w:lineRule="exact"/>
              <w:rPr>
                <w:rFonts w:cs="Arial"/>
                <w:color w:val="000000"/>
                <w:szCs w:val="18"/>
              </w:rPr>
            </w:pPr>
            <w:r w:rsidRPr="00A93D7F">
              <w:rPr>
                <w:rFonts w:cs="Arial"/>
                <w:b/>
                <w:bCs/>
                <w:color w:val="000000"/>
                <w:szCs w:val="18"/>
              </w:rPr>
              <w:t>Definitie</w:t>
            </w:r>
          </w:p>
        </w:tc>
      </w:tr>
      <w:tr w:rsidR="00A93D7F" w:rsidTr="00423502">
        <w:trPr>
          <w:trHeight w:hRule="exact" w:val="284"/>
        </w:trPr>
        <w:tc>
          <w:tcPr>
            <w:tcW w:w="1526" w:type="dxa"/>
          </w:tcPr>
          <w:p w:rsidR="00A93D7F" w:rsidRPr="00A93D7F" w:rsidRDefault="00A93D7F" w:rsidP="00423502">
            <w:pPr>
              <w:spacing w:line="240" w:lineRule="exact"/>
              <w:rPr>
                <w:rFonts w:cs="Arial"/>
                <w:bCs/>
                <w:color w:val="000000"/>
                <w:szCs w:val="18"/>
              </w:rPr>
            </w:pPr>
            <w:r>
              <w:rPr>
                <w:rFonts w:cs="Arial"/>
                <w:color w:val="000000"/>
                <w:szCs w:val="18"/>
              </w:rPr>
              <w:t>AB</w:t>
            </w:r>
          </w:p>
        </w:tc>
        <w:tc>
          <w:tcPr>
            <w:tcW w:w="7685" w:type="dxa"/>
          </w:tcPr>
          <w:p w:rsidR="00A93D7F" w:rsidRPr="00A93D7F" w:rsidRDefault="00A93D7F" w:rsidP="00423502">
            <w:pPr>
              <w:spacing w:after="200" w:line="240" w:lineRule="exact"/>
              <w:rPr>
                <w:rFonts w:cs="Arial"/>
                <w:bCs/>
                <w:color w:val="000000"/>
                <w:szCs w:val="18"/>
              </w:rPr>
            </w:pPr>
            <w:r w:rsidRPr="00A93D7F">
              <w:rPr>
                <w:rFonts w:cs="Arial"/>
                <w:color w:val="000000"/>
                <w:szCs w:val="18"/>
              </w:rPr>
              <w:t>Applicatiebeheer</w:t>
            </w:r>
          </w:p>
        </w:tc>
      </w:tr>
      <w:tr w:rsidR="00A93D7F" w:rsidTr="00423502">
        <w:trPr>
          <w:trHeight w:hRule="exact" w:val="284"/>
        </w:trPr>
        <w:tc>
          <w:tcPr>
            <w:tcW w:w="1526" w:type="dxa"/>
          </w:tcPr>
          <w:p w:rsidR="00A93D7F" w:rsidRPr="00A93D7F" w:rsidRDefault="00A93D7F" w:rsidP="00423502">
            <w:pPr>
              <w:spacing w:line="240" w:lineRule="exact"/>
              <w:rPr>
                <w:rFonts w:cs="Arial"/>
                <w:color w:val="000000"/>
                <w:szCs w:val="18"/>
              </w:rPr>
            </w:pPr>
            <w:r w:rsidRPr="00A93D7F">
              <w:rPr>
                <w:rFonts w:cs="Arial"/>
                <w:color w:val="000000"/>
                <w:szCs w:val="18"/>
              </w:rPr>
              <w:t xml:space="preserve">AS </w:t>
            </w:r>
          </w:p>
        </w:tc>
        <w:tc>
          <w:tcPr>
            <w:tcW w:w="7685" w:type="dxa"/>
          </w:tcPr>
          <w:p w:rsidR="00A93D7F" w:rsidRPr="00A93D7F" w:rsidRDefault="00A93D7F" w:rsidP="00423502">
            <w:pPr>
              <w:spacing w:after="200" w:line="240" w:lineRule="exact"/>
              <w:rPr>
                <w:rFonts w:cs="Arial"/>
                <w:color w:val="000000"/>
                <w:szCs w:val="18"/>
              </w:rPr>
            </w:pPr>
            <w:r w:rsidRPr="00A93D7F">
              <w:rPr>
                <w:rFonts w:cs="Arial"/>
                <w:color w:val="000000"/>
                <w:szCs w:val="18"/>
              </w:rPr>
              <w:t>Applicatie Service(s)</w:t>
            </w:r>
          </w:p>
        </w:tc>
      </w:tr>
      <w:tr w:rsidR="00A93D7F" w:rsidTr="00423502">
        <w:trPr>
          <w:trHeight w:hRule="exact" w:val="284"/>
        </w:trPr>
        <w:tc>
          <w:tcPr>
            <w:tcW w:w="1526" w:type="dxa"/>
          </w:tcPr>
          <w:p w:rsidR="00A93D7F" w:rsidRPr="00A93D7F" w:rsidRDefault="00A93D7F" w:rsidP="00423502">
            <w:pPr>
              <w:spacing w:line="240" w:lineRule="exact"/>
              <w:rPr>
                <w:rFonts w:cs="Arial"/>
                <w:color w:val="000000"/>
                <w:szCs w:val="18"/>
              </w:rPr>
            </w:pPr>
            <w:r w:rsidRPr="00A93D7F">
              <w:rPr>
                <w:rFonts w:cs="Arial"/>
                <w:color w:val="000000"/>
                <w:szCs w:val="18"/>
              </w:rPr>
              <w:t xml:space="preserve">ASM </w:t>
            </w:r>
          </w:p>
        </w:tc>
        <w:tc>
          <w:tcPr>
            <w:tcW w:w="7685" w:type="dxa"/>
          </w:tcPr>
          <w:p w:rsidR="00A93D7F" w:rsidRPr="00A93D7F" w:rsidRDefault="00A93D7F" w:rsidP="00423502">
            <w:pPr>
              <w:spacing w:after="200" w:line="240" w:lineRule="exact"/>
              <w:rPr>
                <w:rFonts w:cs="Arial"/>
                <w:color w:val="000000"/>
                <w:szCs w:val="18"/>
              </w:rPr>
            </w:pPr>
            <w:r w:rsidRPr="00A93D7F">
              <w:rPr>
                <w:rFonts w:cs="Arial"/>
                <w:color w:val="000000"/>
                <w:szCs w:val="18"/>
              </w:rPr>
              <w:t>Applicatie Service Management</w:t>
            </w:r>
          </w:p>
        </w:tc>
      </w:tr>
      <w:tr w:rsidR="00A93D7F" w:rsidTr="00423502">
        <w:trPr>
          <w:trHeight w:hRule="exact" w:val="284"/>
        </w:trPr>
        <w:tc>
          <w:tcPr>
            <w:tcW w:w="1526" w:type="dxa"/>
          </w:tcPr>
          <w:p w:rsidR="00A93D7F" w:rsidRPr="00A93D7F" w:rsidRDefault="00A93D7F" w:rsidP="00423502">
            <w:pPr>
              <w:spacing w:line="240" w:lineRule="exact"/>
              <w:rPr>
                <w:rFonts w:cs="Arial"/>
                <w:color w:val="000000"/>
                <w:szCs w:val="18"/>
              </w:rPr>
            </w:pPr>
            <w:r w:rsidRPr="00A93D7F">
              <w:rPr>
                <w:rFonts w:cs="Arial"/>
                <w:color w:val="000000"/>
                <w:szCs w:val="18"/>
              </w:rPr>
              <w:t>AO</w:t>
            </w:r>
          </w:p>
        </w:tc>
        <w:tc>
          <w:tcPr>
            <w:tcW w:w="7685" w:type="dxa"/>
          </w:tcPr>
          <w:p w:rsidR="00A93D7F" w:rsidRPr="00A93D7F" w:rsidRDefault="00A93D7F" w:rsidP="00423502">
            <w:pPr>
              <w:spacing w:line="240" w:lineRule="exact"/>
              <w:rPr>
                <w:rFonts w:cs="Arial"/>
                <w:color w:val="000000"/>
                <w:szCs w:val="18"/>
              </w:rPr>
            </w:pPr>
            <w:r w:rsidRPr="00A93D7F">
              <w:rPr>
                <w:rFonts w:cs="Arial"/>
                <w:color w:val="000000"/>
                <w:szCs w:val="18"/>
              </w:rPr>
              <w:t>Applicatie Onderhoud of Applicatie Ontwikkeling</w:t>
            </w:r>
          </w:p>
        </w:tc>
      </w:tr>
      <w:tr w:rsidR="00A93D7F" w:rsidTr="00423502">
        <w:trPr>
          <w:trHeight w:hRule="exact" w:val="284"/>
        </w:trPr>
        <w:tc>
          <w:tcPr>
            <w:tcW w:w="1526" w:type="dxa"/>
          </w:tcPr>
          <w:p w:rsidR="00A93D7F" w:rsidRPr="00A93D7F" w:rsidRDefault="00A93D7F" w:rsidP="00423502">
            <w:pPr>
              <w:spacing w:line="240" w:lineRule="exact"/>
              <w:rPr>
                <w:rFonts w:cs="Arial"/>
                <w:color w:val="000000"/>
                <w:szCs w:val="18"/>
              </w:rPr>
            </w:pPr>
            <w:r w:rsidRPr="00A93D7F">
              <w:rPr>
                <w:rFonts w:cs="Arial"/>
                <w:color w:val="000000"/>
                <w:szCs w:val="18"/>
              </w:rPr>
              <w:t xml:space="preserve">DAP </w:t>
            </w:r>
          </w:p>
        </w:tc>
        <w:tc>
          <w:tcPr>
            <w:tcW w:w="7685" w:type="dxa"/>
          </w:tcPr>
          <w:p w:rsidR="00A93D7F" w:rsidRPr="00A93D7F" w:rsidRDefault="00A93D7F" w:rsidP="00423502">
            <w:pPr>
              <w:spacing w:line="240" w:lineRule="exact"/>
              <w:rPr>
                <w:rFonts w:cs="Arial"/>
                <w:bCs/>
                <w:color w:val="000000"/>
                <w:szCs w:val="18"/>
              </w:rPr>
            </w:pPr>
            <w:r w:rsidRPr="00A93D7F">
              <w:rPr>
                <w:rFonts w:cs="Arial"/>
                <w:color w:val="000000"/>
                <w:szCs w:val="18"/>
              </w:rPr>
              <w:t>Dossier Afspraken en Procedures</w:t>
            </w:r>
          </w:p>
        </w:tc>
      </w:tr>
      <w:tr w:rsidR="00A93D7F" w:rsidTr="00423502">
        <w:trPr>
          <w:trHeight w:hRule="exact" w:val="284"/>
        </w:trPr>
        <w:tc>
          <w:tcPr>
            <w:tcW w:w="1526" w:type="dxa"/>
          </w:tcPr>
          <w:p w:rsidR="00A93D7F" w:rsidRPr="00A93D7F" w:rsidRDefault="00A93D7F" w:rsidP="00423502">
            <w:pPr>
              <w:spacing w:line="240" w:lineRule="exact"/>
              <w:rPr>
                <w:rFonts w:cs="Arial"/>
                <w:color w:val="000000"/>
                <w:szCs w:val="18"/>
              </w:rPr>
            </w:pPr>
            <w:r w:rsidRPr="00A93D7F">
              <w:rPr>
                <w:rFonts w:cs="Arial"/>
                <w:color w:val="000000"/>
                <w:szCs w:val="18"/>
              </w:rPr>
              <w:t xml:space="preserve">DFA </w:t>
            </w:r>
          </w:p>
        </w:tc>
        <w:tc>
          <w:tcPr>
            <w:tcW w:w="7685" w:type="dxa"/>
          </w:tcPr>
          <w:p w:rsidR="00A93D7F" w:rsidRPr="00A93D7F" w:rsidRDefault="00A93D7F" w:rsidP="00423502">
            <w:pPr>
              <w:spacing w:line="240" w:lineRule="exact"/>
              <w:rPr>
                <w:rFonts w:cs="Arial"/>
                <w:bCs/>
                <w:color w:val="000000"/>
                <w:szCs w:val="18"/>
              </w:rPr>
            </w:pPr>
            <w:r w:rsidRPr="00A93D7F">
              <w:rPr>
                <w:rFonts w:cs="Arial"/>
                <w:color w:val="000000"/>
                <w:szCs w:val="18"/>
              </w:rPr>
              <w:t>Dossier Financiële Afspraken</w:t>
            </w:r>
          </w:p>
        </w:tc>
      </w:tr>
      <w:tr w:rsidR="00423502" w:rsidTr="00423502">
        <w:trPr>
          <w:trHeight w:hRule="exact" w:val="284"/>
        </w:trPr>
        <w:tc>
          <w:tcPr>
            <w:tcW w:w="1526" w:type="dxa"/>
            <w:vAlign w:val="center"/>
          </w:tcPr>
          <w:p w:rsidR="00423502" w:rsidRPr="00A93D7F" w:rsidRDefault="00423502" w:rsidP="00423502">
            <w:pPr>
              <w:rPr>
                <w:rFonts w:cs="Arial"/>
                <w:color w:val="000000"/>
                <w:szCs w:val="18"/>
              </w:rPr>
            </w:pPr>
            <w:r>
              <w:rPr>
                <w:rFonts w:cs="Arial"/>
                <w:color w:val="000000"/>
                <w:szCs w:val="18"/>
              </w:rPr>
              <w:t>OIP</w:t>
            </w:r>
          </w:p>
        </w:tc>
        <w:tc>
          <w:tcPr>
            <w:tcW w:w="7685" w:type="dxa"/>
            <w:vAlign w:val="center"/>
          </w:tcPr>
          <w:p w:rsidR="00423502" w:rsidRPr="00A93D7F" w:rsidRDefault="00423502" w:rsidP="00423502">
            <w:pPr>
              <w:rPr>
                <w:rFonts w:cs="Arial"/>
                <w:color w:val="000000"/>
                <w:szCs w:val="18"/>
              </w:rPr>
            </w:pPr>
            <w:r>
              <w:rPr>
                <w:rFonts w:cs="Arial"/>
                <w:color w:val="000000"/>
                <w:szCs w:val="18"/>
              </w:rPr>
              <w:t>Organization Improvement Plan</w:t>
            </w:r>
          </w:p>
        </w:tc>
      </w:tr>
      <w:tr w:rsidR="00A93D7F" w:rsidTr="00423502">
        <w:trPr>
          <w:trHeight w:hRule="exact" w:val="284"/>
        </w:trPr>
        <w:tc>
          <w:tcPr>
            <w:tcW w:w="1526" w:type="dxa"/>
          </w:tcPr>
          <w:p w:rsidR="00A93D7F" w:rsidRPr="00A93D7F" w:rsidRDefault="00A93D7F" w:rsidP="00423502">
            <w:pPr>
              <w:spacing w:line="240" w:lineRule="exact"/>
              <w:rPr>
                <w:rFonts w:cs="Arial"/>
                <w:color w:val="000000"/>
                <w:szCs w:val="18"/>
              </w:rPr>
            </w:pPr>
            <w:r w:rsidRPr="00A93D7F">
              <w:rPr>
                <w:rFonts w:cs="Arial"/>
                <w:color w:val="000000"/>
                <w:szCs w:val="18"/>
              </w:rPr>
              <w:t xml:space="preserve">PvE </w:t>
            </w:r>
          </w:p>
        </w:tc>
        <w:tc>
          <w:tcPr>
            <w:tcW w:w="7685" w:type="dxa"/>
          </w:tcPr>
          <w:p w:rsidR="00A93D7F" w:rsidRPr="00A93D7F" w:rsidRDefault="00A93D7F" w:rsidP="00423502">
            <w:pPr>
              <w:spacing w:line="240" w:lineRule="exact"/>
              <w:rPr>
                <w:rFonts w:cs="Arial"/>
                <w:bCs/>
                <w:color w:val="000000"/>
                <w:szCs w:val="18"/>
              </w:rPr>
            </w:pPr>
            <w:r w:rsidRPr="00A93D7F">
              <w:rPr>
                <w:rFonts w:cs="Arial"/>
                <w:color w:val="000000"/>
                <w:szCs w:val="18"/>
              </w:rPr>
              <w:t>Programma van Eisen</w:t>
            </w:r>
          </w:p>
        </w:tc>
      </w:tr>
      <w:tr w:rsidR="00A93D7F" w:rsidTr="00423502">
        <w:trPr>
          <w:trHeight w:hRule="exact" w:val="284"/>
        </w:trPr>
        <w:tc>
          <w:tcPr>
            <w:tcW w:w="1526" w:type="dxa"/>
          </w:tcPr>
          <w:p w:rsidR="00A93D7F" w:rsidRPr="00A93D7F" w:rsidRDefault="00A93D7F" w:rsidP="00423502">
            <w:pPr>
              <w:spacing w:line="240" w:lineRule="exact"/>
              <w:rPr>
                <w:rFonts w:cs="Arial"/>
                <w:color w:val="000000"/>
                <w:szCs w:val="18"/>
              </w:rPr>
            </w:pPr>
            <w:r w:rsidRPr="00A93D7F">
              <w:rPr>
                <w:rFonts w:cs="Arial"/>
                <w:color w:val="000000"/>
                <w:szCs w:val="18"/>
              </w:rPr>
              <w:t>SIP</w:t>
            </w:r>
          </w:p>
        </w:tc>
        <w:tc>
          <w:tcPr>
            <w:tcW w:w="7685" w:type="dxa"/>
          </w:tcPr>
          <w:p w:rsidR="00A93D7F" w:rsidRPr="00A93D7F" w:rsidRDefault="00A93D7F" w:rsidP="00423502">
            <w:pPr>
              <w:spacing w:line="240" w:lineRule="exact"/>
              <w:rPr>
                <w:rFonts w:cs="Arial"/>
                <w:bCs/>
                <w:color w:val="000000"/>
                <w:szCs w:val="18"/>
              </w:rPr>
            </w:pPr>
            <w:r w:rsidRPr="00A93D7F">
              <w:rPr>
                <w:rFonts w:cs="Arial"/>
                <w:color w:val="000000"/>
                <w:szCs w:val="18"/>
              </w:rPr>
              <w:t>Service Improvement Plan</w:t>
            </w:r>
          </w:p>
        </w:tc>
      </w:tr>
      <w:tr w:rsidR="00A93D7F" w:rsidTr="00423502">
        <w:trPr>
          <w:trHeight w:hRule="exact" w:val="284"/>
        </w:trPr>
        <w:tc>
          <w:tcPr>
            <w:tcW w:w="1526" w:type="dxa"/>
          </w:tcPr>
          <w:p w:rsidR="00A93D7F" w:rsidRPr="00A93D7F" w:rsidRDefault="00A93D7F" w:rsidP="00423502">
            <w:pPr>
              <w:spacing w:line="240" w:lineRule="exact"/>
              <w:rPr>
                <w:rFonts w:cs="Arial"/>
                <w:color w:val="000000"/>
                <w:szCs w:val="18"/>
              </w:rPr>
            </w:pPr>
            <w:r w:rsidRPr="00A93D7F">
              <w:rPr>
                <w:rFonts w:cs="Arial"/>
                <w:color w:val="000000"/>
                <w:szCs w:val="18"/>
              </w:rPr>
              <w:t xml:space="preserve">SLA </w:t>
            </w:r>
          </w:p>
        </w:tc>
        <w:tc>
          <w:tcPr>
            <w:tcW w:w="7685" w:type="dxa"/>
          </w:tcPr>
          <w:p w:rsidR="00A93D7F" w:rsidRPr="00A93D7F" w:rsidRDefault="00A93D7F" w:rsidP="00423502">
            <w:pPr>
              <w:spacing w:line="240" w:lineRule="exact"/>
              <w:rPr>
                <w:rFonts w:cs="Arial"/>
                <w:bCs/>
                <w:color w:val="000000"/>
                <w:szCs w:val="18"/>
              </w:rPr>
            </w:pPr>
            <w:r w:rsidRPr="00A93D7F">
              <w:rPr>
                <w:rFonts w:cs="Arial"/>
                <w:color w:val="000000"/>
                <w:szCs w:val="18"/>
              </w:rPr>
              <w:t>Service Level Agreement</w:t>
            </w:r>
          </w:p>
        </w:tc>
      </w:tr>
      <w:tr w:rsidR="00A93D7F" w:rsidTr="00423502">
        <w:trPr>
          <w:trHeight w:hRule="exact" w:val="284"/>
        </w:trPr>
        <w:tc>
          <w:tcPr>
            <w:tcW w:w="1526" w:type="dxa"/>
          </w:tcPr>
          <w:p w:rsidR="00A93D7F" w:rsidRPr="00A93D7F" w:rsidRDefault="00A93D7F" w:rsidP="00423502">
            <w:pPr>
              <w:spacing w:line="240" w:lineRule="exact"/>
              <w:rPr>
                <w:rFonts w:cs="Arial"/>
                <w:color w:val="000000"/>
                <w:szCs w:val="18"/>
              </w:rPr>
            </w:pPr>
            <w:r w:rsidRPr="00A93D7F">
              <w:rPr>
                <w:rFonts w:cs="Arial"/>
                <w:color w:val="000000"/>
                <w:szCs w:val="18"/>
              </w:rPr>
              <w:t xml:space="preserve">SQP </w:t>
            </w:r>
          </w:p>
        </w:tc>
        <w:tc>
          <w:tcPr>
            <w:tcW w:w="7685" w:type="dxa"/>
          </w:tcPr>
          <w:p w:rsidR="00A93D7F" w:rsidRPr="00A93D7F" w:rsidRDefault="00A93D7F" w:rsidP="00423502">
            <w:pPr>
              <w:spacing w:line="240" w:lineRule="exact"/>
              <w:rPr>
                <w:rFonts w:cs="Arial"/>
                <w:bCs/>
                <w:color w:val="000000"/>
                <w:szCs w:val="18"/>
              </w:rPr>
            </w:pPr>
            <w:r w:rsidRPr="00A93D7F">
              <w:rPr>
                <w:rFonts w:cs="Arial"/>
                <w:color w:val="000000"/>
                <w:szCs w:val="18"/>
              </w:rPr>
              <w:t>Service Quality Plan</w:t>
            </w:r>
          </w:p>
        </w:tc>
      </w:tr>
      <w:tr w:rsidR="00A93D7F" w:rsidTr="00423502">
        <w:trPr>
          <w:trHeight w:hRule="exact" w:val="284"/>
        </w:trPr>
        <w:tc>
          <w:tcPr>
            <w:tcW w:w="1526" w:type="dxa"/>
          </w:tcPr>
          <w:p w:rsidR="00A93D7F" w:rsidRPr="00A93D7F" w:rsidRDefault="00A93D7F" w:rsidP="00423502">
            <w:pPr>
              <w:spacing w:line="240" w:lineRule="exact"/>
              <w:rPr>
                <w:rFonts w:cs="Arial"/>
                <w:color w:val="000000"/>
                <w:szCs w:val="18"/>
              </w:rPr>
            </w:pPr>
            <w:r w:rsidRPr="00A93D7F">
              <w:rPr>
                <w:rFonts w:cs="Arial"/>
                <w:color w:val="000000"/>
                <w:szCs w:val="18"/>
              </w:rPr>
              <w:t>TB</w:t>
            </w:r>
          </w:p>
        </w:tc>
        <w:tc>
          <w:tcPr>
            <w:tcW w:w="7685" w:type="dxa"/>
          </w:tcPr>
          <w:p w:rsidR="00A93D7F" w:rsidRPr="00A93D7F" w:rsidRDefault="00A93D7F" w:rsidP="00423502">
            <w:pPr>
              <w:spacing w:line="240" w:lineRule="exact"/>
              <w:rPr>
                <w:rFonts w:cs="Arial"/>
                <w:bCs/>
                <w:color w:val="000000"/>
                <w:szCs w:val="18"/>
              </w:rPr>
            </w:pPr>
            <w:r w:rsidRPr="00A93D7F">
              <w:rPr>
                <w:rFonts w:cs="Arial"/>
                <w:color w:val="000000"/>
                <w:szCs w:val="18"/>
              </w:rPr>
              <w:t>Technisch Beheer</w:t>
            </w:r>
          </w:p>
        </w:tc>
      </w:tr>
    </w:tbl>
    <w:p w:rsidR="009F585C" w:rsidRDefault="009F585C" w:rsidP="00EF54AB">
      <w:pPr>
        <w:rPr>
          <w:rFonts w:cs="Arial"/>
          <w:color w:val="000000"/>
          <w:szCs w:val="18"/>
        </w:rPr>
      </w:pPr>
    </w:p>
    <w:p w:rsidR="009F585C" w:rsidRDefault="009F585C">
      <w:pPr>
        <w:spacing w:after="200"/>
        <w:rPr>
          <w:rFonts w:cs="Arial"/>
          <w:color w:val="000000"/>
          <w:szCs w:val="18"/>
        </w:rPr>
      </w:pPr>
      <w:r>
        <w:rPr>
          <w:rFonts w:cs="Arial"/>
          <w:color w:val="000000"/>
          <w:szCs w:val="18"/>
        </w:rPr>
        <w:br w:type="page"/>
      </w:r>
    </w:p>
    <w:p w:rsidR="009F585C" w:rsidRDefault="009F585C" w:rsidP="00DD0256">
      <w:pPr>
        <w:pStyle w:val="Kop1"/>
        <w:numPr>
          <w:ilvl w:val="0"/>
          <w:numId w:val="45"/>
        </w:numPr>
        <w:spacing w:line="360" w:lineRule="auto"/>
        <w:jc w:val="both"/>
        <w:rPr>
          <w:rFonts w:ascii="Arial" w:hAnsi="Arial" w:cs="Arial"/>
        </w:rPr>
      </w:pPr>
      <w:bookmarkStart w:id="58" w:name="_Toc490127871"/>
      <w:r>
        <w:rPr>
          <w:rFonts w:ascii="Arial" w:hAnsi="Arial" w:cs="Arial"/>
        </w:rPr>
        <w:lastRenderedPageBreak/>
        <w:t>Bijlagen</w:t>
      </w:r>
      <w:bookmarkEnd w:id="58"/>
    </w:p>
    <w:p w:rsidR="009F585C" w:rsidRPr="009F585C" w:rsidRDefault="003070A9" w:rsidP="009F585C">
      <w:pPr>
        <w:rPr>
          <w:rFonts w:cs="Arial"/>
          <w:color w:val="000000"/>
        </w:rPr>
      </w:pPr>
      <w:r w:rsidRPr="003070A9">
        <w:rPr>
          <w:rFonts w:cs="Arial"/>
          <w:b/>
          <w:color w:val="000000"/>
        </w:rPr>
        <w:t>&lt;</w:t>
      </w:r>
      <w:r w:rsidR="009F585C" w:rsidRPr="009F585C">
        <w:rPr>
          <w:rFonts w:cs="Arial"/>
          <w:color w:val="000000"/>
        </w:rPr>
        <w:t>Voeg hier eventuele relevante bijlagen toe, zoals andere SLA’s, rapportageformats, beveiligingseisen etc.</w:t>
      </w:r>
      <w:r w:rsidRPr="003070A9">
        <w:rPr>
          <w:rFonts w:cs="Arial"/>
          <w:b/>
          <w:color w:val="000000"/>
        </w:rPr>
        <w:t>&gt;</w:t>
      </w:r>
    </w:p>
    <w:p w:rsidR="009F585C" w:rsidRDefault="009F585C" w:rsidP="00DD0256">
      <w:pPr>
        <w:pStyle w:val="Kop1"/>
        <w:numPr>
          <w:ilvl w:val="0"/>
          <w:numId w:val="45"/>
        </w:numPr>
        <w:spacing w:line="360" w:lineRule="auto"/>
        <w:jc w:val="both"/>
        <w:rPr>
          <w:rFonts w:ascii="Arial" w:hAnsi="Arial" w:cs="Arial"/>
        </w:rPr>
      </w:pPr>
      <w:bookmarkStart w:id="59" w:name="_Toc490127872"/>
      <w:r>
        <w:rPr>
          <w:rFonts w:ascii="Arial" w:hAnsi="Arial" w:cs="Arial"/>
        </w:rPr>
        <w:t>Bronvermelding</w:t>
      </w:r>
      <w:bookmarkEnd w:id="59"/>
    </w:p>
    <w:p w:rsidR="002403F8" w:rsidRDefault="003070A9" w:rsidP="00EF54AB">
      <w:pPr>
        <w:rPr>
          <w:rFonts w:cs="Arial"/>
          <w:color w:val="000000"/>
          <w:szCs w:val="18"/>
        </w:rPr>
      </w:pPr>
      <w:r w:rsidRPr="003070A9">
        <w:rPr>
          <w:rFonts w:cs="Arial"/>
          <w:b/>
          <w:color w:val="000000"/>
          <w:szCs w:val="18"/>
        </w:rPr>
        <w:t>&lt;</w:t>
      </w:r>
      <w:r w:rsidR="009F585C">
        <w:rPr>
          <w:rFonts w:cs="Arial"/>
          <w:color w:val="000000"/>
          <w:szCs w:val="18"/>
        </w:rPr>
        <w:t>Voeg hier eventuele relevante bronvermelding toe.</w:t>
      </w:r>
      <w:r w:rsidRPr="003070A9">
        <w:rPr>
          <w:rFonts w:cs="Arial"/>
          <w:b/>
          <w:color w:val="000000"/>
          <w:szCs w:val="18"/>
        </w:rPr>
        <w:t>&gt;</w:t>
      </w:r>
    </w:p>
    <w:p w:rsidR="009F585C" w:rsidRDefault="009F585C" w:rsidP="00EF54AB">
      <w:pPr>
        <w:rPr>
          <w:rFonts w:cs="Arial"/>
          <w:color w:val="000000"/>
          <w:szCs w:val="18"/>
        </w:rPr>
      </w:pPr>
    </w:p>
    <w:p w:rsidR="009F585C" w:rsidRDefault="009F585C" w:rsidP="00EF54AB">
      <w:pPr>
        <w:rPr>
          <w:rFonts w:cs="Arial"/>
          <w:color w:val="000000"/>
          <w:szCs w:val="18"/>
        </w:rPr>
      </w:pPr>
    </w:p>
    <w:sectPr w:rsidR="009F585C" w:rsidSect="00C635C4">
      <w:headerReference w:type="default" r:id="rId12"/>
      <w:pgSz w:w="11906" w:h="16838"/>
      <w:pgMar w:top="1985" w:right="1134" w:bottom="141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5100" w:rsidRDefault="000D5100">
      <w:pPr>
        <w:spacing w:line="240" w:lineRule="auto"/>
      </w:pPr>
      <w:r>
        <w:separator/>
      </w:r>
    </w:p>
  </w:endnote>
  <w:endnote w:type="continuationSeparator" w:id="0">
    <w:p w:rsidR="000D5100" w:rsidRDefault="000D51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9754130"/>
      <w:docPartObj>
        <w:docPartGallery w:val="Page Numbers (Bottom of Page)"/>
        <w:docPartUnique/>
      </w:docPartObj>
    </w:sdtPr>
    <w:sdtEndPr/>
    <w:sdtContent>
      <w:p w:rsidR="00E32557" w:rsidRDefault="00E32557" w:rsidP="00402075">
        <w:pPr>
          <w:pStyle w:val="Voettekst"/>
          <w:jc w:val="center"/>
        </w:pPr>
        <w:r>
          <w:fldChar w:fldCharType="begin"/>
        </w:r>
        <w:r>
          <w:instrText>PAGE   \* MERGEFORMAT</w:instrText>
        </w:r>
        <w:r>
          <w:fldChar w:fldCharType="separate"/>
        </w:r>
        <w:r w:rsidR="00126515">
          <w:rPr>
            <w:noProof/>
          </w:rPr>
          <w:t>21</w:t>
        </w:r>
        <w:r>
          <w:fldChar w:fldCharType="end"/>
        </w:r>
      </w:p>
      <w:p w:rsidR="00E32557" w:rsidRDefault="000D5100" w:rsidP="00402075">
        <w:pPr>
          <w:pStyle w:val="Voettekst"/>
          <w:jc w:val="center"/>
        </w:pPr>
      </w:p>
    </w:sdtContent>
  </w:sdt>
  <w:p w:rsidR="00E32557" w:rsidRPr="00402075" w:rsidRDefault="00E32557" w:rsidP="00402075">
    <w:pPr>
      <w:pStyle w:val="Voettekst"/>
      <w:tabs>
        <w:tab w:val="clear" w:pos="4536"/>
        <w:tab w:val="clear" w:pos="9072"/>
      </w:tabs>
      <w:rPr>
        <w:sz w:val="16"/>
        <w:szCs w:val="16"/>
      </w:rPr>
    </w:pPr>
    <w:r>
      <w:rPr>
        <w:sz w:val="16"/>
        <w:szCs w:val="16"/>
      </w:rPr>
      <w:t>Paraaf provincie Utrecht</w:t>
    </w:r>
    <w:r w:rsidRPr="007520E7">
      <w:rPr>
        <w:sz w:val="16"/>
        <w:szCs w:val="16"/>
      </w:rPr>
      <w:t>:</w:t>
    </w:r>
    <w:r>
      <w:rPr>
        <w:sz w:val="16"/>
        <w:szCs w:val="16"/>
      </w:rPr>
      <w:tab/>
      <w:t xml:space="preserve">   </w:t>
    </w:r>
    <w:r>
      <w:rPr>
        <w:sz w:val="16"/>
        <w:szCs w:val="16"/>
      </w:rPr>
      <w:tab/>
    </w:r>
    <w:r>
      <w:rPr>
        <w:sz w:val="16"/>
        <w:szCs w:val="16"/>
      </w:rPr>
      <w:tab/>
    </w:r>
    <w:r w:rsidRPr="007520E7">
      <w:rPr>
        <w:sz w:val="16"/>
        <w:szCs w:val="16"/>
      </w:rPr>
      <w:t xml:space="preserve">SLA </w:t>
    </w:r>
    <w:r w:rsidRPr="003070A9">
      <w:rPr>
        <w:b/>
        <w:sz w:val="16"/>
        <w:szCs w:val="16"/>
      </w:rPr>
      <w:t>&lt;</w:t>
    </w:r>
    <w:r>
      <w:rPr>
        <w:sz w:val="16"/>
        <w:szCs w:val="16"/>
      </w:rPr>
      <w:t>Naam van de dienst</w:t>
    </w:r>
    <w:r w:rsidRPr="003070A9">
      <w:rPr>
        <w:b/>
        <w:sz w:val="16"/>
        <w:szCs w:val="16"/>
      </w:rPr>
      <w:t>&gt;</w:t>
    </w:r>
    <w:r>
      <w:rPr>
        <w:sz w:val="16"/>
        <w:szCs w:val="16"/>
      </w:rPr>
      <w:tab/>
      <w:t xml:space="preserve">   </w:t>
    </w:r>
    <w:r>
      <w:rPr>
        <w:sz w:val="16"/>
        <w:szCs w:val="16"/>
      </w:rPr>
      <w:tab/>
      <w:t xml:space="preserve">Paraaf </w:t>
    </w:r>
    <w:r w:rsidRPr="003070A9">
      <w:rPr>
        <w:b/>
        <w:sz w:val="16"/>
        <w:szCs w:val="16"/>
      </w:rPr>
      <w:t>&lt;</w:t>
    </w:r>
    <w:r>
      <w:rPr>
        <w:sz w:val="16"/>
        <w:szCs w:val="16"/>
      </w:rPr>
      <w:t>Naam dienstleverancier</w:t>
    </w:r>
    <w:r w:rsidRPr="003070A9">
      <w:rPr>
        <w:b/>
        <w:sz w:val="16"/>
        <w:szCs w:val="16"/>
      </w:rPr>
      <w:t>&gt;</w:t>
    </w:r>
    <w:r w:rsidRPr="007520E7">
      <w:rPr>
        <w:sz w:val="16"/>
        <w:szCs w:val="16"/>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5854022"/>
      <w:docPartObj>
        <w:docPartGallery w:val="Page Numbers (Bottom of Page)"/>
        <w:docPartUnique/>
      </w:docPartObj>
    </w:sdtPr>
    <w:sdtEndPr/>
    <w:sdtContent>
      <w:p w:rsidR="00E32557" w:rsidRDefault="00E32557" w:rsidP="00402075">
        <w:pPr>
          <w:pStyle w:val="Voettekst"/>
          <w:jc w:val="center"/>
        </w:pPr>
        <w:r>
          <w:fldChar w:fldCharType="begin"/>
        </w:r>
        <w:r>
          <w:instrText>PAGE   \* MERGEFORMAT</w:instrText>
        </w:r>
        <w:r>
          <w:fldChar w:fldCharType="separate"/>
        </w:r>
        <w:r w:rsidR="00126515">
          <w:rPr>
            <w:noProof/>
          </w:rPr>
          <w:t>1</w:t>
        </w:r>
        <w:r>
          <w:fldChar w:fldCharType="end"/>
        </w:r>
      </w:p>
      <w:p w:rsidR="00E32557" w:rsidRPr="00402075" w:rsidRDefault="000D5100" w:rsidP="00402075">
        <w:pPr>
          <w:pStyle w:val="Voettekst"/>
          <w:jc w:val="center"/>
        </w:pPr>
      </w:p>
    </w:sdtContent>
  </w:sdt>
  <w:p w:rsidR="00E32557" w:rsidRPr="00402075" w:rsidRDefault="00E32557" w:rsidP="00402075">
    <w:pPr>
      <w:pStyle w:val="Voettekst"/>
      <w:tabs>
        <w:tab w:val="clear" w:pos="4536"/>
        <w:tab w:val="clear" w:pos="9072"/>
      </w:tabs>
      <w:rPr>
        <w:sz w:val="16"/>
        <w:szCs w:val="16"/>
      </w:rPr>
    </w:pPr>
    <w:r>
      <w:rPr>
        <w:sz w:val="16"/>
        <w:szCs w:val="16"/>
      </w:rPr>
      <w:t>Paraaf provincie Utrecht</w:t>
    </w:r>
    <w:r w:rsidRPr="007520E7">
      <w:rPr>
        <w:sz w:val="16"/>
        <w:szCs w:val="16"/>
      </w:rPr>
      <w:t>:</w:t>
    </w:r>
    <w:r>
      <w:rPr>
        <w:sz w:val="16"/>
        <w:szCs w:val="16"/>
      </w:rPr>
      <w:tab/>
      <w:t xml:space="preserve">   </w:t>
    </w:r>
    <w:r>
      <w:rPr>
        <w:sz w:val="16"/>
        <w:szCs w:val="16"/>
      </w:rPr>
      <w:tab/>
    </w:r>
    <w:r>
      <w:rPr>
        <w:sz w:val="16"/>
        <w:szCs w:val="16"/>
      </w:rPr>
      <w:tab/>
    </w:r>
    <w:r w:rsidRPr="007520E7">
      <w:rPr>
        <w:sz w:val="16"/>
        <w:szCs w:val="16"/>
      </w:rPr>
      <w:t xml:space="preserve">SLA </w:t>
    </w:r>
    <w:r w:rsidRPr="003070A9">
      <w:rPr>
        <w:b/>
        <w:sz w:val="16"/>
        <w:szCs w:val="16"/>
      </w:rPr>
      <w:t>&lt;</w:t>
    </w:r>
    <w:r>
      <w:rPr>
        <w:sz w:val="16"/>
        <w:szCs w:val="16"/>
      </w:rPr>
      <w:t>Naam van de dienst</w:t>
    </w:r>
    <w:r w:rsidRPr="003070A9">
      <w:rPr>
        <w:b/>
        <w:sz w:val="16"/>
        <w:szCs w:val="16"/>
      </w:rPr>
      <w:t>&gt;</w:t>
    </w:r>
    <w:r>
      <w:rPr>
        <w:sz w:val="16"/>
        <w:szCs w:val="16"/>
      </w:rPr>
      <w:tab/>
      <w:t xml:space="preserve">   </w:t>
    </w:r>
    <w:r>
      <w:rPr>
        <w:sz w:val="16"/>
        <w:szCs w:val="16"/>
      </w:rPr>
      <w:tab/>
      <w:t xml:space="preserve">Paraaf </w:t>
    </w:r>
    <w:r w:rsidRPr="003070A9">
      <w:rPr>
        <w:b/>
        <w:sz w:val="16"/>
        <w:szCs w:val="16"/>
      </w:rPr>
      <w:t>&lt;</w:t>
    </w:r>
    <w:r>
      <w:rPr>
        <w:sz w:val="16"/>
        <w:szCs w:val="16"/>
      </w:rPr>
      <w:t>Naam dienstleverancier</w:t>
    </w:r>
    <w:r w:rsidRPr="003070A9">
      <w:rPr>
        <w:b/>
        <w:sz w:val="16"/>
        <w:szCs w:val="16"/>
      </w:rPr>
      <w:t>&gt;</w:t>
    </w:r>
    <w:r w:rsidRPr="007520E7">
      <w:rPr>
        <w:sz w:val="16"/>
        <w:szCs w:val="1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5100" w:rsidRDefault="000D5100">
      <w:pPr>
        <w:spacing w:line="240" w:lineRule="auto"/>
      </w:pPr>
      <w:r>
        <w:separator/>
      </w:r>
    </w:p>
  </w:footnote>
  <w:footnote w:type="continuationSeparator" w:id="0">
    <w:p w:rsidR="000D5100" w:rsidRDefault="000D510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557" w:rsidRPr="005D0C1C" w:rsidRDefault="00E32557" w:rsidP="005D0C1C">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95pt;height:14.95pt" o:bullet="t">
        <v:imagedata r:id="rId1" o:title="art57A9"/>
      </v:shape>
    </w:pict>
  </w:numPicBullet>
  <w:abstractNum w:abstractNumId="0">
    <w:nsid w:val="027D25B9"/>
    <w:multiLevelType w:val="hybridMultilevel"/>
    <w:tmpl w:val="AF724C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051E0CBB"/>
    <w:multiLevelType w:val="hybridMultilevel"/>
    <w:tmpl w:val="204677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0B6017EB"/>
    <w:multiLevelType w:val="hybridMultilevel"/>
    <w:tmpl w:val="3AF8BFEE"/>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nsid w:val="131535F7"/>
    <w:multiLevelType w:val="hybridMultilevel"/>
    <w:tmpl w:val="F2AA2992"/>
    <w:lvl w:ilvl="0" w:tplc="53F2F3C4">
      <w:start w:val="1"/>
      <w:numFmt w:val="bullet"/>
      <w:lvlText w:val=""/>
      <w:lvlPicBulletId w:val="0"/>
      <w:lvlJc w:val="left"/>
      <w:pPr>
        <w:tabs>
          <w:tab w:val="num" w:pos="720"/>
        </w:tabs>
        <w:ind w:left="720" w:hanging="360"/>
      </w:pPr>
      <w:rPr>
        <w:rFonts w:ascii="Symbol" w:hAnsi="Symbol" w:hint="default"/>
      </w:rPr>
    </w:lvl>
    <w:lvl w:ilvl="1" w:tplc="52701C40" w:tentative="1">
      <w:start w:val="1"/>
      <w:numFmt w:val="bullet"/>
      <w:lvlText w:val=""/>
      <w:lvlPicBulletId w:val="0"/>
      <w:lvlJc w:val="left"/>
      <w:pPr>
        <w:tabs>
          <w:tab w:val="num" w:pos="1440"/>
        </w:tabs>
        <w:ind w:left="1440" w:hanging="360"/>
      </w:pPr>
      <w:rPr>
        <w:rFonts w:ascii="Symbol" w:hAnsi="Symbol" w:hint="default"/>
      </w:rPr>
    </w:lvl>
    <w:lvl w:ilvl="2" w:tplc="4308F1AA" w:tentative="1">
      <w:start w:val="1"/>
      <w:numFmt w:val="bullet"/>
      <w:lvlText w:val=""/>
      <w:lvlPicBulletId w:val="0"/>
      <w:lvlJc w:val="left"/>
      <w:pPr>
        <w:tabs>
          <w:tab w:val="num" w:pos="2160"/>
        </w:tabs>
        <w:ind w:left="2160" w:hanging="360"/>
      </w:pPr>
      <w:rPr>
        <w:rFonts w:ascii="Symbol" w:hAnsi="Symbol" w:hint="default"/>
      </w:rPr>
    </w:lvl>
    <w:lvl w:ilvl="3" w:tplc="C3CABDFA" w:tentative="1">
      <w:start w:val="1"/>
      <w:numFmt w:val="bullet"/>
      <w:lvlText w:val=""/>
      <w:lvlPicBulletId w:val="0"/>
      <w:lvlJc w:val="left"/>
      <w:pPr>
        <w:tabs>
          <w:tab w:val="num" w:pos="2880"/>
        </w:tabs>
        <w:ind w:left="2880" w:hanging="360"/>
      </w:pPr>
      <w:rPr>
        <w:rFonts w:ascii="Symbol" w:hAnsi="Symbol" w:hint="default"/>
      </w:rPr>
    </w:lvl>
    <w:lvl w:ilvl="4" w:tplc="C1AC7720" w:tentative="1">
      <w:start w:val="1"/>
      <w:numFmt w:val="bullet"/>
      <w:lvlText w:val=""/>
      <w:lvlPicBulletId w:val="0"/>
      <w:lvlJc w:val="left"/>
      <w:pPr>
        <w:tabs>
          <w:tab w:val="num" w:pos="3600"/>
        </w:tabs>
        <w:ind w:left="3600" w:hanging="360"/>
      </w:pPr>
      <w:rPr>
        <w:rFonts w:ascii="Symbol" w:hAnsi="Symbol" w:hint="default"/>
      </w:rPr>
    </w:lvl>
    <w:lvl w:ilvl="5" w:tplc="9942F722" w:tentative="1">
      <w:start w:val="1"/>
      <w:numFmt w:val="bullet"/>
      <w:lvlText w:val=""/>
      <w:lvlPicBulletId w:val="0"/>
      <w:lvlJc w:val="left"/>
      <w:pPr>
        <w:tabs>
          <w:tab w:val="num" w:pos="4320"/>
        </w:tabs>
        <w:ind w:left="4320" w:hanging="360"/>
      </w:pPr>
      <w:rPr>
        <w:rFonts w:ascii="Symbol" w:hAnsi="Symbol" w:hint="default"/>
      </w:rPr>
    </w:lvl>
    <w:lvl w:ilvl="6" w:tplc="8A348B74" w:tentative="1">
      <w:start w:val="1"/>
      <w:numFmt w:val="bullet"/>
      <w:lvlText w:val=""/>
      <w:lvlPicBulletId w:val="0"/>
      <w:lvlJc w:val="left"/>
      <w:pPr>
        <w:tabs>
          <w:tab w:val="num" w:pos="5040"/>
        </w:tabs>
        <w:ind w:left="5040" w:hanging="360"/>
      </w:pPr>
      <w:rPr>
        <w:rFonts w:ascii="Symbol" w:hAnsi="Symbol" w:hint="default"/>
      </w:rPr>
    </w:lvl>
    <w:lvl w:ilvl="7" w:tplc="62D03F22" w:tentative="1">
      <w:start w:val="1"/>
      <w:numFmt w:val="bullet"/>
      <w:lvlText w:val=""/>
      <w:lvlPicBulletId w:val="0"/>
      <w:lvlJc w:val="left"/>
      <w:pPr>
        <w:tabs>
          <w:tab w:val="num" w:pos="5760"/>
        </w:tabs>
        <w:ind w:left="5760" w:hanging="360"/>
      </w:pPr>
      <w:rPr>
        <w:rFonts w:ascii="Symbol" w:hAnsi="Symbol" w:hint="default"/>
      </w:rPr>
    </w:lvl>
    <w:lvl w:ilvl="8" w:tplc="5178FA86"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169A3E25"/>
    <w:multiLevelType w:val="hybridMultilevel"/>
    <w:tmpl w:val="C6F8CC5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nsid w:val="17A53E48"/>
    <w:multiLevelType w:val="hybridMultilevel"/>
    <w:tmpl w:val="8E7CD4A4"/>
    <w:lvl w:ilvl="0" w:tplc="4E708118">
      <w:start w:val="1"/>
      <w:numFmt w:val="decimal"/>
      <w:lvlText w:val="%1."/>
      <w:lvlJc w:val="left"/>
      <w:pPr>
        <w:ind w:left="360" w:hanging="360"/>
      </w:pPr>
      <w:rPr>
        <w:i w:val="0"/>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nsid w:val="17B94682"/>
    <w:multiLevelType w:val="hybridMultilevel"/>
    <w:tmpl w:val="6A84B2B0"/>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
    <w:nsid w:val="1C104704"/>
    <w:multiLevelType w:val="hybridMultilevel"/>
    <w:tmpl w:val="434E5384"/>
    <w:lvl w:ilvl="0" w:tplc="65806256">
      <w:start w:val="1"/>
      <w:numFmt w:val="bullet"/>
      <w:lvlText w:val=""/>
      <w:lvlPicBulletId w:val="0"/>
      <w:lvlJc w:val="left"/>
      <w:pPr>
        <w:tabs>
          <w:tab w:val="num" w:pos="720"/>
        </w:tabs>
        <w:ind w:left="720" w:hanging="360"/>
      </w:pPr>
      <w:rPr>
        <w:rFonts w:ascii="Symbol" w:hAnsi="Symbol" w:hint="default"/>
      </w:rPr>
    </w:lvl>
    <w:lvl w:ilvl="1" w:tplc="1540B606" w:tentative="1">
      <w:start w:val="1"/>
      <w:numFmt w:val="bullet"/>
      <w:lvlText w:val=""/>
      <w:lvlPicBulletId w:val="0"/>
      <w:lvlJc w:val="left"/>
      <w:pPr>
        <w:tabs>
          <w:tab w:val="num" w:pos="1440"/>
        </w:tabs>
        <w:ind w:left="1440" w:hanging="360"/>
      </w:pPr>
      <w:rPr>
        <w:rFonts w:ascii="Symbol" w:hAnsi="Symbol" w:hint="default"/>
      </w:rPr>
    </w:lvl>
    <w:lvl w:ilvl="2" w:tplc="BCDCE4FC" w:tentative="1">
      <w:start w:val="1"/>
      <w:numFmt w:val="bullet"/>
      <w:lvlText w:val=""/>
      <w:lvlPicBulletId w:val="0"/>
      <w:lvlJc w:val="left"/>
      <w:pPr>
        <w:tabs>
          <w:tab w:val="num" w:pos="2160"/>
        </w:tabs>
        <w:ind w:left="2160" w:hanging="360"/>
      </w:pPr>
      <w:rPr>
        <w:rFonts w:ascii="Symbol" w:hAnsi="Symbol" w:hint="default"/>
      </w:rPr>
    </w:lvl>
    <w:lvl w:ilvl="3" w:tplc="443E887A" w:tentative="1">
      <w:start w:val="1"/>
      <w:numFmt w:val="bullet"/>
      <w:lvlText w:val=""/>
      <w:lvlPicBulletId w:val="0"/>
      <w:lvlJc w:val="left"/>
      <w:pPr>
        <w:tabs>
          <w:tab w:val="num" w:pos="2880"/>
        </w:tabs>
        <w:ind w:left="2880" w:hanging="360"/>
      </w:pPr>
      <w:rPr>
        <w:rFonts w:ascii="Symbol" w:hAnsi="Symbol" w:hint="default"/>
      </w:rPr>
    </w:lvl>
    <w:lvl w:ilvl="4" w:tplc="58EEF97C" w:tentative="1">
      <w:start w:val="1"/>
      <w:numFmt w:val="bullet"/>
      <w:lvlText w:val=""/>
      <w:lvlPicBulletId w:val="0"/>
      <w:lvlJc w:val="left"/>
      <w:pPr>
        <w:tabs>
          <w:tab w:val="num" w:pos="3600"/>
        </w:tabs>
        <w:ind w:left="3600" w:hanging="360"/>
      </w:pPr>
      <w:rPr>
        <w:rFonts w:ascii="Symbol" w:hAnsi="Symbol" w:hint="default"/>
      </w:rPr>
    </w:lvl>
    <w:lvl w:ilvl="5" w:tplc="934C326E" w:tentative="1">
      <w:start w:val="1"/>
      <w:numFmt w:val="bullet"/>
      <w:lvlText w:val=""/>
      <w:lvlPicBulletId w:val="0"/>
      <w:lvlJc w:val="left"/>
      <w:pPr>
        <w:tabs>
          <w:tab w:val="num" w:pos="4320"/>
        </w:tabs>
        <w:ind w:left="4320" w:hanging="360"/>
      </w:pPr>
      <w:rPr>
        <w:rFonts w:ascii="Symbol" w:hAnsi="Symbol" w:hint="default"/>
      </w:rPr>
    </w:lvl>
    <w:lvl w:ilvl="6" w:tplc="0A3023B4" w:tentative="1">
      <w:start w:val="1"/>
      <w:numFmt w:val="bullet"/>
      <w:lvlText w:val=""/>
      <w:lvlPicBulletId w:val="0"/>
      <w:lvlJc w:val="left"/>
      <w:pPr>
        <w:tabs>
          <w:tab w:val="num" w:pos="5040"/>
        </w:tabs>
        <w:ind w:left="5040" w:hanging="360"/>
      </w:pPr>
      <w:rPr>
        <w:rFonts w:ascii="Symbol" w:hAnsi="Symbol" w:hint="default"/>
      </w:rPr>
    </w:lvl>
    <w:lvl w:ilvl="7" w:tplc="031A4E3C" w:tentative="1">
      <w:start w:val="1"/>
      <w:numFmt w:val="bullet"/>
      <w:lvlText w:val=""/>
      <w:lvlPicBulletId w:val="0"/>
      <w:lvlJc w:val="left"/>
      <w:pPr>
        <w:tabs>
          <w:tab w:val="num" w:pos="5760"/>
        </w:tabs>
        <w:ind w:left="5760" w:hanging="360"/>
      </w:pPr>
      <w:rPr>
        <w:rFonts w:ascii="Symbol" w:hAnsi="Symbol" w:hint="default"/>
      </w:rPr>
    </w:lvl>
    <w:lvl w:ilvl="8" w:tplc="C4FA22A0"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202852BA"/>
    <w:multiLevelType w:val="hybridMultilevel"/>
    <w:tmpl w:val="0E507B56"/>
    <w:lvl w:ilvl="0" w:tplc="7D549DFA">
      <w:start w:val="8"/>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nsid w:val="20587552"/>
    <w:multiLevelType w:val="hybridMultilevel"/>
    <w:tmpl w:val="3B408B3C"/>
    <w:lvl w:ilvl="0" w:tplc="1E423F36">
      <w:start w:val="1"/>
      <w:numFmt w:val="bullet"/>
      <w:lvlText w:val=""/>
      <w:lvlPicBulletId w:val="0"/>
      <w:lvlJc w:val="left"/>
      <w:pPr>
        <w:tabs>
          <w:tab w:val="num" w:pos="720"/>
        </w:tabs>
        <w:ind w:left="720" w:hanging="360"/>
      </w:pPr>
      <w:rPr>
        <w:rFonts w:ascii="Symbol" w:hAnsi="Symbol" w:hint="default"/>
      </w:rPr>
    </w:lvl>
    <w:lvl w:ilvl="1" w:tplc="8C008856" w:tentative="1">
      <w:start w:val="1"/>
      <w:numFmt w:val="bullet"/>
      <w:lvlText w:val=""/>
      <w:lvlPicBulletId w:val="0"/>
      <w:lvlJc w:val="left"/>
      <w:pPr>
        <w:tabs>
          <w:tab w:val="num" w:pos="1440"/>
        </w:tabs>
        <w:ind w:left="1440" w:hanging="360"/>
      </w:pPr>
      <w:rPr>
        <w:rFonts w:ascii="Symbol" w:hAnsi="Symbol" w:hint="default"/>
      </w:rPr>
    </w:lvl>
    <w:lvl w:ilvl="2" w:tplc="BE9E5E34" w:tentative="1">
      <w:start w:val="1"/>
      <w:numFmt w:val="bullet"/>
      <w:lvlText w:val=""/>
      <w:lvlPicBulletId w:val="0"/>
      <w:lvlJc w:val="left"/>
      <w:pPr>
        <w:tabs>
          <w:tab w:val="num" w:pos="2160"/>
        </w:tabs>
        <w:ind w:left="2160" w:hanging="360"/>
      </w:pPr>
      <w:rPr>
        <w:rFonts w:ascii="Symbol" w:hAnsi="Symbol" w:hint="default"/>
      </w:rPr>
    </w:lvl>
    <w:lvl w:ilvl="3" w:tplc="7DC6972C" w:tentative="1">
      <w:start w:val="1"/>
      <w:numFmt w:val="bullet"/>
      <w:lvlText w:val=""/>
      <w:lvlPicBulletId w:val="0"/>
      <w:lvlJc w:val="left"/>
      <w:pPr>
        <w:tabs>
          <w:tab w:val="num" w:pos="2880"/>
        </w:tabs>
        <w:ind w:left="2880" w:hanging="360"/>
      </w:pPr>
      <w:rPr>
        <w:rFonts w:ascii="Symbol" w:hAnsi="Symbol" w:hint="default"/>
      </w:rPr>
    </w:lvl>
    <w:lvl w:ilvl="4" w:tplc="15F24A16" w:tentative="1">
      <w:start w:val="1"/>
      <w:numFmt w:val="bullet"/>
      <w:lvlText w:val=""/>
      <w:lvlPicBulletId w:val="0"/>
      <w:lvlJc w:val="left"/>
      <w:pPr>
        <w:tabs>
          <w:tab w:val="num" w:pos="3600"/>
        </w:tabs>
        <w:ind w:left="3600" w:hanging="360"/>
      </w:pPr>
      <w:rPr>
        <w:rFonts w:ascii="Symbol" w:hAnsi="Symbol" w:hint="default"/>
      </w:rPr>
    </w:lvl>
    <w:lvl w:ilvl="5" w:tplc="BD18D6DC" w:tentative="1">
      <w:start w:val="1"/>
      <w:numFmt w:val="bullet"/>
      <w:lvlText w:val=""/>
      <w:lvlPicBulletId w:val="0"/>
      <w:lvlJc w:val="left"/>
      <w:pPr>
        <w:tabs>
          <w:tab w:val="num" w:pos="4320"/>
        </w:tabs>
        <w:ind w:left="4320" w:hanging="360"/>
      </w:pPr>
      <w:rPr>
        <w:rFonts w:ascii="Symbol" w:hAnsi="Symbol" w:hint="default"/>
      </w:rPr>
    </w:lvl>
    <w:lvl w:ilvl="6" w:tplc="509CFC76" w:tentative="1">
      <w:start w:val="1"/>
      <w:numFmt w:val="bullet"/>
      <w:lvlText w:val=""/>
      <w:lvlPicBulletId w:val="0"/>
      <w:lvlJc w:val="left"/>
      <w:pPr>
        <w:tabs>
          <w:tab w:val="num" w:pos="5040"/>
        </w:tabs>
        <w:ind w:left="5040" w:hanging="360"/>
      </w:pPr>
      <w:rPr>
        <w:rFonts w:ascii="Symbol" w:hAnsi="Symbol" w:hint="default"/>
      </w:rPr>
    </w:lvl>
    <w:lvl w:ilvl="7" w:tplc="ED4880CC" w:tentative="1">
      <w:start w:val="1"/>
      <w:numFmt w:val="bullet"/>
      <w:lvlText w:val=""/>
      <w:lvlPicBulletId w:val="0"/>
      <w:lvlJc w:val="left"/>
      <w:pPr>
        <w:tabs>
          <w:tab w:val="num" w:pos="5760"/>
        </w:tabs>
        <w:ind w:left="5760" w:hanging="360"/>
      </w:pPr>
      <w:rPr>
        <w:rFonts w:ascii="Symbol" w:hAnsi="Symbol" w:hint="default"/>
      </w:rPr>
    </w:lvl>
    <w:lvl w:ilvl="8" w:tplc="9E3851F2"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1200F46"/>
    <w:multiLevelType w:val="multilevel"/>
    <w:tmpl w:val="BF50088C"/>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22FC488C"/>
    <w:multiLevelType w:val="hybridMultilevel"/>
    <w:tmpl w:val="03C4E86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nsid w:val="23540E3D"/>
    <w:multiLevelType w:val="hybridMultilevel"/>
    <w:tmpl w:val="ED20A9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287F3B7A"/>
    <w:multiLevelType w:val="hybridMultilevel"/>
    <w:tmpl w:val="757C82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29833956"/>
    <w:multiLevelType w:val="hybridMultilevel"/>
    <w:tmpl w:val="B4A0EF1A"/>
    <w:lvl w:ilvl="0" w:tplc="6B74CF7E">
      <w:start w:val="1"/>
      <w:numFmt w:val="decimal"/>
      <w:lvlText w:val="%1."/>
      <w:lvlJc w:val="left"/>
      <w:pPr>
        <w:ind w:left="360" w:hanging="360"/>
      </w:pPr>
      <w:rPr>
        <w:rFonts w:ascii="Arial" w:hAnsi="Arial" w:cs="Arial"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nsid w:val="2B0A5CD2"/>
    <w:multiLevelType w:val="hybridMultilevel"/>
    <w:tmpl w:val="60783A26"/>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nsid w:val="2B3144FC"/>
    <w:multiLevelType w:val="multilevel"/>
    <w:tmpl w:val="3070A668"/>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2B6A4A7E"/>
    <w:multiLevelType w:val="hybridMultilevel"/>
    <w:tmpl w:val="EF8458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2C323989"/>
    <w:multiLevelType w:val="hybridMultilevel"/>
    <w:tmpl w:val="61D4761C"/>
    <w:lvl w:ilvl="0" w:tplc="2ED4E9AE">
      <w:start w:val="1"/>
      <w:numFmt w:val="bullet"/>
      <w:lvlText w:val=""/>
      <w:lvlJc w:val="left"/>
      <w:pPr>
        <w:ind w:left="170" w:hanging="17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nsid w:val="2DEB584F"/>
    <w:multiLevelType w:val="hybridMultilevel"/>
    <w:tmpl w:val="2ECE0FB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nsid w:val="2E187DDC"/>
    <w:multiLevelType w:val="hybridMultilevel"/>
    <w:tmpl w:val="6732411E"/>
    <w:lvl w:ilvl="0" w:tplc="99363136">
      <w:start w:val="1"/>
      <w:numFmt w:val="bullet"/>
      <w:lvlText w:val=""/>
      <w:lvlPicBulletId w:val="0"/>
      <w:lvlJc w:val="left"/>
      <w:pPr>
        <w:tabs>
          <w:tab w:val="num" w:pos="720"/>
        </w:tabs>
        <w:ind w:left="720" w:hanging="360"/>
      </w:pPr>
      <w:rPr>
        <w:rFonts w:ascii="Symbol" w:hAnsi="Symbol" w:hint="default"/>
      </w:rPr>
    </w:lvl>
    <w:lvl w:ilvl="1" w:tplc="5628A864" w:tentative="1">
      <w:start w:val="1"/>
      <w:numFmt w:val="bullet"/>
      <w:lvlText w:val=""/>
      <w:lvlPicBulletId w:val="0"/>
      <w:lvlJc w:val="left"/>
      <w:pPr>
        <w:tabs>
          <w:tab w:val="num" w:pos="1440"/>
        </w:tabs>
        <w:ind w:left="1440" w:hanging="360"/>
      </w:pPr>
      <w:rPr>
        <w:rFonts w:ascii="Symbol" w:hAnsi="Symbol" w:hint="default"/>
      </w:rPr>
    </w:lvl>
    <w:lvl w:ilvl="2" w:tplc="931E7F44" w:tentative="1">
      <w:start w:val="1"/>
      <w:numFmt w:val="bullet"/>
      <w:lvlText w:val=""/>
      <w:lvlPicBulletId w:val="0"/>
      <w:lvlJc w:val="left"/>
      <w:pPr>
        <w:tabs>
          <w:tab w:val="num" w:pos="2160"/>
        </w:tabs>
        <w:ind w:left="2160" w:hanging="360"/>
      </w:pPr>
      <w:rPr>
        <w:rFonts w:ascii="Symbol" w:hAnsi="Symbol" w:hint="default"/>
      </w:rPr>
    </w:lvl>
    <w:lvl w:ilvl="3" w:tplc="C3CCDD7A" w:tentative="1">
      <w:start w:val="1"/>
      <w:numFmt w:val="bullet"/>
      <w:lvlText w:val=""/>
      <w:lvlPicBulletId w:val="0"/>
      <w:lvlJc w:val="left"/>
      <w:pPr>
        <w:tabs>
          <w:tab w:val="num" w:pos="2880"/>
        </w:tabs>
        <w:ind w:left="2880" w:hanging="360"/>
      </w:pPr>
      <w:rPr>
        <w:rFonts w:ascii="Symbol" w:hAnsi="Symbol" w:hint="default"/>
      </w:rPr>
    </w:lvl>
    <w:lvl w:ilvl="4" w:tplc="4F806D72" w:tentative="1">
      <w:start w:val="1"/>
      <w:numFmt w:val="bullet"/>
      <w:lvlText w:val=""/>
      <w:lvlPicBulletId w:val="0"/>
      <w:lvlJc w:val="left"/>
      <w:pPr>
        <w:tabs>
          <w:tab w:val="num" w:pos="3600"/>
        </w:tabs>
        <w:ind w:left="3600" w:hanging="360"/>
      </w:pPr>
      <w:rPr>
        <w:rFonts w:ascii="Symbol" w:hAnsi="Symbol" w:hint="default"/>
      </w:rPr>
    </w:lvl>
    <w:lvl w:ilvl="5" w:tplc="17F0BF7C" w:tentative="1">
      <w:start w:val="1"/>
      <w:numFmt w:val="bullet"/>
      <w:lvlText w:val=""/>
      <w:lvlPicBulletId w:val="0"/>
      <w:lvlJc w:val="left"/>
      <w:pPr>
        <w:tabs>
          <w:tab w:val="num" w:pos="4320"/>
        </w:tabs>
        <w:ind w:left="4320" w:hanging="360"/>
      </w:pPr>
      <w:rPr>
        <w:rFonts w:ascii="Symbol" w:hAnsi="Symbol" w:hint="default"/>
      </w:rPr>
    </w:lvl>
    <w:lvl w:ilvl="6" w:tplc="7A7A1C48" w:tentative="1">
      <w:start w:val="1"/>
      <w:numFmt w:val="bullet"/>
      <w:lvlText w:val=""/>
      <w:lvlPicBulletId w:val="0"/>
      <w:lvlJc w:val="left"/>
      <w:pPr>
        <w:tabs>
          <w:tab w:val="num" w:pos="5040"/>
        </w:tabs>
        <w:ind w:left="5040" w:hanging="360"/>
      </w:pPr>
      <w:rPr>
        <w:rFonts w:ascii="Symbol" w:hAnsi="Symbol" w:hint="default"/>
      </w:rPr>
    </w:lvl>
    <w:lvl w:ilvl="7" w:tplc="6A2C8DE0" w:tentative="1">
      <w:start w:val="1"/>
      <w:numFmt w:val="bullet"/>
      <w:lvlText w:val=""/>
      <w:lvlPicBulletId w:val="0"/>
      <w:lvlJc w:val="left"/>
      <w:pPr>
        <w:tabs>
          <w:tab w:val="num" w:pos="5760"/>
        </w:tabs>
        <w:ind w:left="5760" w:hanging="360"/>
      </w:pPr>
      <w:rPr>
        <w:rFonts w:ascii="Symbol" w:hAnsi="Symbol" w:hint="default"/>
      </w:rPr>
    </w:lvl>
    <w:lvl w:ilvl="8" w:tplc="66E27B5C"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31E9704B"/>
    <w:multiLevelType w:val="hybridMultilevel"/>
    <w:tmpl w:val="57A010D6"/>
    <w:lvl w:ilvl="0" w:tplc="606A4584">
      <w:start w:val="1"/>
      <w:numFmt w:val="bullet"/>
      <w:lvlText w:val=""/>
      <w:lvlJc w:val="left"/>
      <w:pPr>
        <w:ind w:left="227" w:hanging="227"/>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nsid w:val="31F42D20"/>
    <w:multiLevelType w:val="hybridMultilevel"/>
    <w:tmpl w:val="C518E6BE"/>
    <w:lvl w:ilvl="0" w:tplc="89424F2A">
      <w:start w:val="1"/>
      <w:numFmt w:val="bullet"/>
      <w:lvlText w:val=""/>
      <w:lvlPicBulletId w:val="0"/>
      <w:lvlJc w:val="left"/>
      <w:pPr>
        <w:tabs>
          <w:tab w:val="num" w:pos="720"/>
        </w:tabs>
        <w:ind w:left="720" w:hanging="360"/>
      </w:pPr>
      <w:rPr>
        <w:rFonts w:ascii="Symbol" w:hAnsi="Symbol" w:hint="default"/>
      </w:rPr>
    </w:lvl>
    <w:lvl w:ilvl="1" w:tplc="5270E234" w:tentative="1">
      <w:start w:val="1"/>
      <w:numFmt w:val="bullet"/>
      <w:lvlText w:val=""/>
      <w:lvlPicBulletId w:val="0"/>
      <w:lvlJc w:val="left"/>
      <w:pPr>
        <w:tabs>
          <w:tab w:val="num" w:pos="1440"/>
        </w:tabs>
        <w:ind w:left="1440" w:hanging="360"/>
      </w:pPr>
      <w:rPr>
        <w:rFonts w:ascii="Symbol" w:hAnsi="Symbol" w:hint="default"/>
      </w:rPr>
    </w:lvl>
    <w:lvl w:ilvl="2" w:tplc="A7B2C9F8" w:tentative="1">
      <w:start w:val="1"/>
      <w:numFmt w:val="bullet"/>
      <w:lvlText w:val=""/>
      <w:lvlPicBulletId w:val="0"/>
      <w:lvlJc w:val="left"/>
      <w:pPr>
        <w:tabs>
          <w:tab w:val="num" w:pos="2160"/>
        </w:tabs>
        <w:ind w:left="2160" w:hanging="360"/>
      </w:pPr>
      <w:rPr>
        <w:rFonts w:ascii="Symbol" w:hAnsi="Symbol" w:hint="default"/>
      </w:rPr>
    </w:lvl>
    <w:lvl w:ilvl="3" w:tplc="E834DA6C" w:tentative="1">
      <w:start w:val="1"/>
      <w:numFmt w:val="bullet"/>
      <w:lvlText w:val=""/>
      <w:lvlPicBulletId w:val="0"/>
      <w:lvlJc w:val="left"/>
      <w:pPr>
        <w:tabs>
          <w:tab w:val="num" w:pos="2880"/>
        </w:tabs>
        <w:ind w:left="2880" w:hanging="360"/>
      </w:pPr>
      <w:rPr>
        <w:rFonts w:ascii="Symbol" w:hAnsi="Symbol" w:hint="default"/>
      </w:rPr>
    </w:lvl>
    <w:lvl w:ilvl="4" w:tplc="0A7A29A4" w:tentative="1">
      <w:start w:val="1"/>
      <w:numFmt w:val="bullet"/>
      <w:lvlText w:val=""/>
      <w:lvlPicBulletId w:val="0"/>
      <w:lvlJc w:val="left"/>
      <w:pPr>
        <w:tabs>
          <w:tab w:val="num" w:pos="3600"/>
        </w:tabs>
        <w:ind w:left="3600" w:hanging="360"/>
      </w:pPr>
      <w:rPr>
        <w:rFonts w:ascii="Symbol" w:hAnsi="Symbol" w:hint="default"/>
      </w:rPr>
    </w:lvl>
    <w:lvl w:ilvl="5" w:tplc="E35CD6AA" w:tentative="1">
      <w:start w:val="1"/>
      <w:numFmt w:val="bullet"/>
      <w:lvlText w:val=""/>
      <w:lvlPicBulletId w:val="0"/>
      <w:lvlJc w:val="left"/>
      <w:pPr>
        <w:tabs>
          <w:tab w:val="num" w:pos="4320"/>
        </w:tabs>
        <w:ind w:left="4320" w:hanging="360"/>
      </w:pPr>
      <w:rPr>
        <w:rFonts w:ascii="Symbol" w:hAnsi="Symbol" w:hint="default"/>
      </w:rPr>
    </w:lvl>
    <w:lvl w:ilvl="6" w:tplc="C90A3E32" w:tentative="1">
      <w:start w:val="1"/>
      <w:numFmt w:val="bullet"/>
      <w:lvlText w:val=""/>
      <w:lvlPicBulletId w:val="0"/>
      <w:lvlJc w:val="left"/>
      <w:pPr>
        <w:tabs>
          <w:tab w:val="num" w:pos="5040"/>
        </w:tabs>
        <w:ind w:left="5040" w:hanging="360"/>
      </w:pPr>
      <w:rPr>
        <w:rFonts w:ascii="Symbol" w:hAnsi="Symbol" w:hint="default"/>
      </w:rPr>
    </w:lvl>
    <w:lvl w:ilvl="7" w:tplc="526448E8" w:tentative="1">
      <w:start w:val="1"/>
      <w:numFmt w:val="bullet"/>
      <w:lvlText w:val=""/>
      <w:lvlPicBulletId w:val="0"/>
      <w:lvlJc w:val="left"/>
      <w:pPr>
        <w:tabs>
          <w:tab w:val="num" w:pos="5760"/>
        </w:tabs>
        <w:ind w:left="5760" w:hanging="360"/>
      </w:pPr>
      <w:rPr>
        <w:rFonts w:ascii="Symbol" w:hAnsi="Symbol" w:hint="default"/>
      </w:rPr>
    </w:lvl>
    <w:lvl w:ilvl="8" w:tplc="66F438A2" w:tentative="1">
      <w:start w:val="1"/>
      <w:numFmt w:val="bullet"/>
      <w:lvlText w:val=""/>
      <w:lvlPicBulletId w:val="0"/>
      <w:lvlJc w:val="left"/>
      <w:pPr>
        <w:tabs>
          <w:tab w:val="num" w:pos="6480"/>
        </w:tabs>
        <w:ind w:left="6480" w:hanging="360"/>
      </w:pPr>
      <w:rPr>
        <w:rFonts w:ascii="Symbol" w:hAnsi="Symbol" w:hint="default"/>
      </w:rPr>
    </w:lvl>
  </w:abstractNum>
  <w:abstractNum w:abstractNumId="23">
    <w:nsid w:val="3CEB4718"/>
    <w:multiLevelType w:val="hybridMultilevel"/>
    <w:tmpl w:val="5FAA86A6"/>
    <w:lvl w:ilvl="0" w:tplc="F2903C90">
      <w:start w:val="1"/>
      <w:numFmt w:val="bullet"/>
      <w:lvlText w:val=""/>
      <w:lvlPicBulletId w:val="0"/>
      <w:lvlJc w:val="left"/>
      <w:pPr>
        <w:tabs>
          <w:tab w:val="num" w:pos="720"/>
        </w:tabs>
        <w:ind w:left="720" w:hanging="360"/>
      </w:pPr>
      <w:rPr>
        <w:rFonts w:ascii="Symbol" w:hAnsi="Symbol" w:hint="default"/>
      </w:rPr>
    </w:lvl>
    <w:lvl w:ilvl="1" w:tplc="BC5EEBC8" w:tentative="1">
      <w:start w:val="1"/>
      <w:numFmt w:val="bullet"/>
      <w:lvlText w:val=""/>
      <w:lvlPicBulletId w:val="0"/>
      <w:lvlJc w:val="left"/>
      <w:pPr>
        <w:tabs>
          <w:tab w:val="num" w:pos="1440"/>
        </w:tabs>
        <w:ind w:left="1440" w:hanging="360"/>
      </w:pPr>
      <w:rPr>
        <w:rFonts w:ascii="Symbol" w:hAnsi="Symbol" w:hint="default"/>
      </w:rPr>
    </w:lvl>
    <w:lvl w:ilvl="2" w:tplc="086211C8" w:tentative="1">
      <w:start w:val="1"/>
      <w:numFmt w:val="bullet"/>
      <w:lvlText w:val=""/>
      <w:lvlPicBulletId w:val="0"/>
      <w:lvlJc w:val="left"/>
      <w:pPr>
        <w:tabs>
          <w:tab w:val="num" w:pos="2160"/>
        </w:tabs>
        <w:ind w:left="2160" w:hanging="360"/>
      </w:pPr>
      <w:rPr>
        <w:rFonts w:ascii="Symbol" w:hAnsi="Symbol" w:hint="default"/>
      </w:rPr>
    </w:lvl>
    <w:lvl w:ilvl="3" w:tplc="7750A18A" w:tentative="1">
      <w:start w:val="1"/>
      <w:numFmt w:val="bullet"/>
      <w:lvlText w:val=""/>
      <w:lvlPicBulletId w:val="0"/>
      <w:lvlJc w:val="left"/>
      <w:pPr>
        <w:tabs>
          <w:tab w:val="num" w:pos="2880"/>
        </w:tabs>
        <w:ind w:left="2880" w:hanging="360"/>
      </w:pPr>
      <w:rPr>
        <w:rFonts w:ascii="Symbol" w:hAnsi="Symbol" w:hint="default"/>
      </w:rPr>
    </w:lvl>
    <w:lvl w:ilvl="4" w:tplc="D40A372A" w:tentative="1">
      <w:start w:val="1"/>
      <w:numFmt w:val="bullet"/>
      <w:lvlText w:val=""/>
      <w:lvlPicBulletId w:val="0"/>
      <w:lvlJc w:val="left"/>
      <w:pPr>
        <w:tabs>
          <w:tab w:val="num" w:pos="3600"/>
        </w:tabs>
        <w:ind w:left="3600" w:hanging="360"/>
      </w:pPr>
      <w:rPr>
        <w:rFonts w:ascii="Symbol" w:hAnsi="Symbol" w:hint="default"/>
      </w:rPr>
    </w:lvl>
    <w:lvl w:ilvl="5" w:tplc="AF608128" w:tentative="1">
      <w:start w:val="1"/>
      <w:numFmt w:val="bullet"/>
      <w:lvlText w:val=""/>
      <w:lvlPicBulletId w:val="0"/>
      <w:lvlJc w:val="left"/>
      <w:pPr>
        <w:tabs>
          <w:tab w:val="num" w:pos="4320"/>
        </w:tabs>
        <w:ind w:left="4320" w:hanging="360"/>
      </w:pPr>
      <w:rPr>
        <w:rFonts w:ascii="Symbol" w:hAnsi="Symbol" w:hint="default"/>
      </w:rPr>
    </w:lvl>
    <w:lvl w:ilvl="6" w:tplc="63E47D2C" w:tentative="1">
      <w:start w:val="1"/>
      <w:numFmt w:val="bullet"/>
      <w:lvlText w:val=""/>
      <w:lvlPicBulletId w:val="0"/>
      <w:lvlJc w:val="left"/>
      <w:pPr>
        <w:tabs>
          <w:tab w:val="num" w:pos="5040"/>
        </w:tabs>
        <w:ind w:left="5040" w:hanging="360"/>
      </w:pPr>
      <w:rPr>
        <w:rFonts w:ascii="Symbol" w:hAnsi="Symbol" w:hint="default"/>
      </w:rPr>
    </w:lvl>
    <w:lvl w:ilvl="7" w:tplc="6898F970" w:tentative="1">
      <w:start w:val="1"/>
      <w:numFmt w:val="bullet"/>
      <w:lvlText w:val=""/>
      <w:lvlPicBulletId w:val="0"/>
      <w:lvlJc w:val="left"/>
      <w:pPr>
        <w:tabs>
          <w:tab w:val="num" w:pos="5760"/>
        </w:tabs>
        <w:ind w:left="5760" w:hanging="360"/>
      </w:pPr>
      <w:rPr>
        <w:rFonts w:ascii="Symbol" w:hAnsi="Symbol" w:hint="default"/>
      </w:rPr>
    </w:lvl>
    <w:lvl w:ilvl="8" w:tplc="E1B80E20" w:tentative="1">
      <w:start w:val="1"/>
      <w:numFmt w:val="bullet"/>
      <w:lvlText w:val=""/>
      <w:lvlPicBulletId w:val="0"/>
      <w:lvlJc w:val="left"/>
      <w:pPr>
        <w:tabs>
          <w:tab w:val="num" w:pos="6480"/>
        </w:tabs>
        <w:ind w:left="6480" w:hanging="360"/>
      </w:pPr>
      <w:rPr>
        <w:rFonts w:ascii="Symbol" w:hAnsi="Symbol" w:hint="default"/>
      </w:rPr>
    </w:lvl>
  </w:abstractNum>
  <w:abstractNum w:abstractNumId="24">
    <w:nsid w:val="3DA64D18"/>
    <w:multiLevelType w:val="hybridMultilevel"/>
    <w:tmpl w:val="A60242F0"/>
    <w:lvl w:ilvl="0" w:tplc="414A202C">
      <w:start w:val="1"/>
      <w:numFmt w:val="decimal"/>
      <w:lvlText w:val="%1."/>
      <w:lvlJc w:val="left"/>
      <w:pPr>
        <w:ind w:left="644" w:hanging="360"/>
      </w:pPr>
      <w:rPr>
        <w:rFonts w:hint="default"/>
      </w:r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25">
    <w:nsid w:val="3F3B04CE"/>
    <w:multiLevelType w:val="hybridMultilevel"/>
    <w:tmpl w:val="94AE56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nsid w:val="409962FD"/>
    <w:multiLevelType w:val="hybridMultilevel"/>
    <w:tmpl w:val="A8A8A83A"/>
    <w:lvl w:ilvl="0" w:tplc="2424E9B2">
      <w:start w:val="1"/>
      <w:numFmt w:val="bullet"/>
      <w:lvlText w:val=""/>
      <w:lvlPicBulletId w:val="0"/>
      <w:lvlJc w:val="left"/>
      <w:pPr>
        <w:tabs>
          <w:tab w:val="num" w:pos="720"/>
        </w:tabs>
        <w:ind w:left="720" w:hanging="360"/>
      </w:pPr>
      <w:rPr>
        <w:rFonts w:ascii="Symbol" w:hAnsi="Symbol" w:hint="default"/>
      </w:rPr>
    </w:lvl>
    <w:lvl w:ilvl="1" w:tplc="11B803BA" w:tentative="1">
      <w:start w:val="1"/>
      <w:numFmt w:val="bullet"/>
      <w:lvlText w:val=""/>
      <w:lvlPicBulletId w:val="0"/>
      <w:lvlJc w:val="left"/>
      <w:pPr>
        <w:tabs>
          <w:tab w:val="num" w:pos="1440"/>
        </w:tabs>
        <w:ind w:left="1440" w:hanging="360"/>
      </w:pPr>
      <w:rPr>
        <w:rFonts w:ascii="Symbol" w:hAnsi="Symbol" w:hint="default"/>
      </w:rPr>
    </w:lvl>
    <w:lvl w:ilvl="2" w:tplc="3A50770C" w:tentative="1">
      <w:start w:val="1"/>
      <w:numFmt w:val="bullet"/>
      <w:lvlText w:val=""/>
      <w:lvlPicBulletId w:val="0"/>
      <w:lvlJc w:val="left"/>
      <w:pPr>
        <w:tabs>
          <w:tab w:val="num" w:pos="2160"/>
        </w:tabs>
        <w:ind w:left="2160" w:hanging="360"/>
      </w:pPr>
      <w:rPr>
        <w:rFonts w:ascii="Symbol" w:hAnsi="Symbol" w:hint="default"/>
      </w:rPr>
    </w:lvl>
    <w:lvl w:ilvl="3" w:tplc="65F4C930" w:tentative="1">
      <w:start w:val="1"/>
      <w:numFmt w:val="bullet"/>
      <w:lvlText w:val=""/>
      <w:lvlPicBulletId w:val="0"/>
      <w:lvlJc w:val="left"/>
      <w:pPr>
        <w:tabs>
          <w:tab w:val="num" w:pos="2880"/>
        </w:tabs>
        <w:ind w:left="2880" w:hanging="360"/>
      </w:pPr>
      <w:rPr>
        <w:rFonts w:ascii="Symbol" w:hAnsi="Symbol" w:hint="default"/>
      </w:rPr>
    </w:lvl>
    <w:lvl w:ilvl="4" w:tplc="B52E3064" w:tentative="1">
      <w:start w:val="1"/>
      <w:numFmt w:val="bullet"/>
      <w:lvlText w:val=""/>
      <w:lvlPicBulletId w:val="0"/>
      <w:lvlJc w:val="left"/>
      <w:pPr>
        <w:tabs>
          <w:tab w:val="num" w:pos="3600"/>
        </w:tabs>
        <w:ind w:left="3600" w:hanging="360"/>
      </w:pPr>
      <w:rPr>
        <w:rFonts w:ascii="Symbol" w:hAnsi="Symbol" w:hint="default"/>
      </w:rPr>
    </w:lvl>
    <w:lvl w:ilvl="5" w:tplc="FB161A0E" w:tentative="1">
      <w:start w:val="1"/>
      <w:numFmt w:val="bullet"/>
      <w:lvlText w:val=""/>
      <w:lvlPicBulletId w:val="0"/>
      <w:lvlJc w:val="left"/>
      <w:pPr>
        <w:tabs>
          <w:tab w:val="num" w:pos="4320"/>
        </w:tabs>
        <w:ind w:left="4320" w:hanging="360"/>
      </w:pPr>
      <w:rPr>
        <w:rFonts w:ascii="Symbol" w:hAnsi="Symbol" w:hint="default"/>
      </w:rPr>
    </w:lvl>
    <w:lvl w:ilvl="6" w:tplc="CD364AB0" w:tentative="1">
      <w:start w:val="1"/>
      <w:numFmt w:val="bullet"/>
      <w:lvlText w:val=""/>
      <w:lvlPicBulletId w:val="0"/>
      <w:lvlJc w:val="left"/>
      <w:pPr>
        <w:tabs>
          <w:tab w:val="num" w:pos="5040"/>
        </w:tabs>
        <w:ind w:left="5040" w:hanging="360"/>
      </w:pPr>
      <w:rPr>
        <w:rFonts w:ascii="Symbol" w:hAnsi="Symbol" w:hint="default"/>
      </w:rPr>
    </w:lvl>
    <w:lvl w:ilvl="7" w:tplc="A5180994" w:tentative="1">
      <w:start w:val="1"/>
      <w:numFmt w:val="bullet"/>
      <w:lvlText w:val=""/>
      <w:lvlPicBulletId w:val="0"/>
      <w:lvlJc w:val="left"/>
      <w:pPr>
        <w:tabs>
          <w:tab w:val="num" w:pos="5760"/>
        </w:tabs>
        <w:ind w:left="5760" w:hanging="360"/>
      </w:pPr>
      <w:rPr>
        <w:rFonts w:ascii="Symbol" w:hAnsi="Symbol" w:hint="default"/>
      </w:rPr>
    </w:lvl>
    <w:lvl w:ilvl="8" w:tplc="B380AEDE" w:tentative="1">
      <w:start w:val="1"/>
      <w:numFmt w:val="bullet"/>
      <w:lvlText w:val=""/>
      <w:lvlPicBulletId w:val="0"/>
      <w:lvlJc w:val="left"/>
      <w:pPr>
        <w:tabs>
          <w:tab w:val="num" w:pos="6480"/>
        </w:tabs>
        <w:ind w:left="6480" w:hanging="360"/>
      </w:pPr>
      <w:rPr>
        <w:rFonts w:ascii="Symbol" w:hAnsi="Symbol" w:hint="default"/>
      </w:rPr>
    </w:lvl>
  </w:abstractNum>
  <w:abstractNum w:abstractNumId="27">
    <w:nsid w:val="4512123B"/>
    <w:multiLevelType w:val="multilevel"/>
    <w:tmpl w:val="3EBE491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48C14A7C"/>
    <w:multiLevelType w:val="hybridMultilevel"/>
    <w:tmpl w:val="886E79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nsid w:val="4A5729C4"/>
    <w:multiLevelType w:val="hybridMultilevel"/>
    <w:tmpl w:val="D868AFFE"/>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nsid w:val="4AB830A2"/>
    <w:multiLevelType w:val="hybridMultilevel"/>
    <w:tmpl w:val="0248DA88"/>
    <w:lvl w:ilvl="0" w:tplc="4072DFF2">
      <w:start w:val="1"/>
      <w:numFmt w:val="bullet"/>
      <w:lvlText w:val=""/>
      <w:lvlPicBulletId w:val="0"/>
      <w:lvlJc w:val="left"/>
      <w:pPr>
        <w:tabs>
          <w:tab w:val="num" w:pos="720"/>
        </w:tabs>
        <w:ind w:left="720" w:hanging="360"/>
      </w:pPr>
      <w:rPr>
        <w:rFonts w:ascii="Symbol" w:hAnsi="Symbol" w:hint="default"/>
      </w:rPr>
    </w:lvl>
    <w:lvl w:ilvl="1" w:tplc="CFEE9362" w:tentative="1">
      <w:start w:val="1"/>
      <w:numFmt w:val="bullet"/>
      <w:lvlText w:val=""/>
      <w:lvlPicBulletId w:val="0"/>
      <w:lvlJc w:val="left"/>
      <w:pPr>
        <w:tabs>
          <w:tab w:val="num" w:pos="1440"/>
        </w:tabs>
        <w:ind w:left="1440" w:hanging="360"/>
      </w:pPr>
      <w:rPr>
        <w:rFonts w:ascii="Symbol" w:hAnsi="Symbol" w:hint="default"/>
      </w:rPr>
    </w:lvl>
    <w:lvl w:ilvl="2" w:tplc="A2F0608C" w:tentative="1">
      <w:start w:val="1"/>
      <w:numFmt w:val="bullet"/>
      <w:lvlText w:val=""/>
      <w:lvlPicBulletId w:val="0"/>
      <w:lvlJc w:val="left"/>
      <w:pPr>
        <w:tabs>
          <w:tab w:val="num" w:pos="2160"/>
        </w:tabs>
        <w:ind w:left="2160" w:hanging="360"/>
      </w:pPr>
      <w:rPr>
        <w:rFonts w:ascii="Symbol" w:hAnsi="Symbol" w:hint="default"/>
      </w:rPr>
    </w:lvl>
    <w:lvl w:ilvl="3" w:tplc="6C86EB02" w:tentative="1">
      <w:start w:val="1"/>
      <w:numFmt w:val="bullet"/>
      <w:lvlText w:val=""/>
      <w:lvlPicBulletId w:val="0"/>
      <w:lvlJc w:val="left"/>
      <w:pPr>
        <w:tabs>
          <w:tab w:val="num" w:pos="2880"/>
        </w:tabs>
        <w:ind w:left="2880" w:hanging="360"/>
      </w:pPr>
      <w:rPr>
        <w:rFonts w:ascii="Symbol" w:hAnsi="Symbol" w:hint="default"/>
      </w:rPr>
    </w:lvl>
    <w:lvl w:ilvl="4" w:tplc="5A1EBC60" w:tentative="1">
      <w:start w:val="1"/>
      <w:numFmt w:val="bullet"/>
      <w:lvlText w:val=""/>
      <w:lvlPicBulletId w:val="0"/>
      <w:lvlJc w:val="left"/>
      <w:pPr>
        <w:tabs>
          <w:tab w:val="num" w:pos="3600"/>
        </w:tabs>
        <w:ind w:left="3600" w:hanging="360"/>
      </w:pPr>
      <w:rPr>
        <w:rFonts w:ascii="Symbol" w:hAnsi="Symbol" w:hint="default"/>
      </w:rPr>
    </w:lvl>
    <w:lvl w:ilvl="5" w:tplc="3E885104" w:tentative="1">
      <w:start w:val="1"/>
      <w:numFmt w:val="bullet"/>
      <w:lvlText w:val=""/>
      <w:lvlPicBulletId w:val="0"/>
      <w:lvlJc w:val="left"/>
      <w:pPr>
        <w:tabs>
          <w:tab w:val="num" w:pos="4320"/>
        </w:tabs>
        <w:ind w:left="4320" w:hanging="360"/>
      </w:pPr>
      <w:rPr>
        <w:rFonts w:ascii="Symbol" w:hAnsi="Symbol" w:hint="default"/>
      </w:rPr>
    </w:lvl>
    <w:lvl w:ilvl="6" w:tplc="75B07DDE" w:tentative="1">
      <w:start w:val="1"/>
      <w:numFmt w:val="bullet"/>
      <w:lvlText w:val=""/>
      <w:lvlPicBulletId w:val="0"/>
      <w:lvlJc w:val="left"/>
      <w:pPr>
        <w:tabs>
          <w:tab w:val="num" w:pos="5040"/>
        </w:tabs>
        <w:ind w:left="5040" w:hanging="360"/>
      </w:pPr>
      <w:rPr>
        <w:rFonts w:ascii="Symbol" w:hAnsi="Symbol" w:hint="default"/>
      </w:rPr>
    </w:lvl>
    <w:lvl w:ilvl="7" w:tplc="4168C55E" w:tentative="1">
      <w:start w:val="1"/>
      <w:numFmt w:val="bullet"/>
      <w:lvlText w:val=""/>
      <w:lvlPicBulletId w:val="0"/>
      <w:lvlJc w:val="left"/>
      <w:pPr>
        <w:tabs>
          <w:tab w:val="num" w:pos="5760"/>
        </w:tabs>
        <w:ind w:left="5760" w:hanging="360"/>
      </w:pPr>
      <w:rPr>
        <w:rFonts w:ascii="Symbol" w:hAnsi="Symbol" w:hint="default"/>
      </w:rPr>
    </w:lvl>
    <w:lvl w:ilvl="8" w:tplc="376EC05C"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4F14006C"/>
    <w:multiLevelType w:val="hybridMultilevel"/>
    <w:tmpl w:val="D92C15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nsid w:val="5588006E"/>
    <w:multiLevelType w:val="hybridMultilevel"/>
    <w:tmpl w:val="C0BC847A"/>
    <w:lvl w:ilvl="0" w:tplc="A03A3BE4">
      <w:start w:val="1"/>
      <w:numFmt w:val="decimal"/>
      <w:lvlText w:val="%1."/>
      <w:lvlJc w:val="left"/>
      <w:pPr>
        <w:ind w:left="360" w:hanging="360"/>
      </w:pPr>
      <w:rPr>
        <w:rFonts w:ascii="Arial" w:hAnsi="Arial" w:cs="Arial"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nsid w:val="56041E84"/>
    <w:multiLevelType w:val="hybridMultilevel"/>
    <w:tmpl w:val="B882DB6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nsid w:val="56111FDC"/>
    <w:multiLevelType w:val="hybridMultilevel"/>
    <w:tmpl w:val="8306ED62"/>
    <w:lvl w:ilvl="0" w:tplc="5658E09A">
      <w:start w:val="1"/>
      <w:numFmt w:val="decimal"/>
      <w:lvlText w:val="%1."/>
      <w:lvlJc w:val="left"/>
      <w:pPr>
        <w:ind w:left="360" w:hanging="360"/>
      </w:pPr>
      <w:rPr>
        <w:rFonts w:ascii="Arial" w:hAnsi="Arial" w:cs="Arial" w:hint="default"/>
        <w:i w:val="0"/>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5">
    <w:nsid w:val="5A8F61E4"/>
    <w:multiLevelType w:val="hybridMultilevel"/>
    <w:tmpl w:val="A0F8CFCE"/>
    <w:lvl w:ilvl="0" w:tplc="BF3ABA18">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6">
    <w:nsid w:val="68A5629E"/>
    <w:multiLevelType w:val="hybridMultilevel"/>
    <w:tmpl w:val="1E0656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nsid w:val="6CE736A1"/>
    <w:multiLevelType w:val="hybridMultilevel"/>
    <w:tmpl w:val="144647C8"/>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8">
    <w:nsid w:val="6FF13A4D"/>
    <w:multiLevelType w:val="hybridMultilevel"/>
    <w:tmpl w:val="952075F0"/>
    <w:lvl w:ilvl="0" w:tplc="0413000F">
      <w:start w:val="1"/>
      <w:numFmt w:val="decimal"/>
      <w:lvlText w:val="%1."/>
      <w:lvlJc w:val="left"/>
      <w:pPr>
        <w:ind w:left="2148" w:hanging="360"/>
      </w:pPr>
    </w:lvl>
    <w:lvl w:ilvl="1" w:tplc="04130019" w:tentative="1">
      <w:start w:val="1"/>
      <w:numFmt w:val="lowerLetter"/>
      <w:lvlText w:val="%2."/>
      <w:lvlJc w:val="left"/>
      <w:pPr>
        <w:ind w:left="2868" w:hanging="360"/>
      </w:pPr>
    </w:lvl>
    <w:lvl w:ilvl="2" w:tplc="0413001B" w:tentative="1">
      <w:start w:val="1"/>
      <w:numFmt w:val="lowerRoman"/>
      <w:lvlText w:val="%3."/>
      <w:lvlJc w:val="right"/>
      <w:pPr>
        <w:ind w:left="3588" w:hanging="180"/>
      </w:pPr>
    </w:lvl>
    <w:lvl w:ilvl="3" w:tplc="0413000F" w:tentative="1">
      <w:start w:val="1"/>
      <w:numFmt w:val="decimal"/>
      <w:lvlText w:val="%4."/>
      <w:lvlJc w:val="left"/>
      <w:pPr>
        <w:ind w:left="4308" w:hanging="360"/>
      </w:pPr>
    </w:lvl>
    <w:lvl w:ilvl="4" w:tplc="04130019" w:tentative="1">
      <w:start w:val="1"/>
      <w:numFmt w:val="lowerLetter"/>
      <w:lvlText w:val="%5."/>
      <w:lvlJc w:val="left"/>
      <w:pPr>
        <w:ind w:left="5028" w:hanging="360"/>
      </w:pPr>
    </w:lvl>
    <w:lvl w:ilvl="5" w:tplc="0413001B" w:tentative="1">
      <w:start w:val="1"/>
      <w:numFmt w:val="lowerRoman"/>
      <w:lvlText w:val="%6."/>
      <w:lvlJc w:val="right"/>
      <w:pPr>
        <w:ind w:left="5748" w:hanging="180"/>
      </w:pPr>
    </w:lvl>
    <w:lvl w:ilvl="6" w:tplc="0413000F" w:tentative="1">
      <w:start w:val="1"/>
      <w:numFmt w:val="decimal"/>
      <w:lvlText w:val="%7."/>
      <w:lvlJc w:val="left"/>
      <w:pPr>
        <w:ind w:left="6468" w:hanging="360"/>
      </w:pPr>
    </w:lvl>
    <w:lvl w:ilvl="7" w:tplc="04130019" w:tentative="1">
      <w:start w:val="1"/>
      <w:numFmt w:val="lowerLetter"/>
      <w:lvlText w:val="%8."/>
      <w:lvlJc w:val="left"/>
      <w:pPr>
        <w:ind w:left="7188" w:hanging="360"/>
      </w:pPr>
    </w:lvl>
    <w:lvl w:ilvl="8" w:tplc="0413001B" w:tentative="1">
      <w:start w:val="1"/>
      <w:numFmt w:val="lowerRoman"/>
      <w:lvlText w:val="%9."/>
      <w:lvlJc w:val="right"/>
      <w:pPr>
        <w:ind w:left="7908" w:hanging="180"/>
      </w:pPr>
    </w:lvl>
  </w:abstractNum>
  <w:abstractNum w:abstractNumId="39">
    <w:nsid w:val="71033E44"/>
    <w:multiLevelType w:val="hybridMultilevel"/>
    <w:tmpl w:val="D836314C"/>
    <w:lvl w:ilvl="0" w:tplc="AA18DECC">
      <w:start w:val="1"/>
      <w:numFmt w:val="bullet"/>
      <w:lvlText w:val=""/>
      <w:lvlPicBulletId w:val="0"/>
      <w:lvlJc w:val="left"/>
      <w:pPr>
        <w:tabs>
          <w:tab w:val="num" w:pos="720"/>
        </w:tabs>
        <w:ind w:left="720" w:hanging="360"/>
      </w:pPr>
      <w:rPr>
        <w:rFonts w:ascii="Symbol" w:hAnsi="Symbol" w:hint="default"/>
      </w:rPr>
    </w:lvl>
    <w:lvl w:ilvl="1" w:tplc="C65C4192" w:tentative="1">
      <w:start w:val="1"/>
      <w:numFmt w:val="bullet"/>
      <w:lvlText w:val=""/>
      <w:lvlPicBulletId w:val="0"/>
      <w:lvlJc w:val="left"/>
      <w:pPr>
        <w:tabs>
          <w:tab w:val="num" w:pos="1440"/>
        </w:tabs>
        <w:ind w:left="1440" w:hanging="360"/>
      </w:pPr>
      <w:rPr>
        <w:rFonts w:ascii="Symbol" w:hAnsi="Symbol" w:hint="default"/>
      </w:rPr>
    </w:lvl>
    <w:lvl w:ilvl="2" w:tplc="0604381E" w:tentative="1">
      <w:start w:val="1"/>
      <w:numFmt w:val="bullet"/>
      <w:lvlText w:val=""/>
      <w:lvlPicBulletId w:val="0"/>
      <w:lvlJc w:val="left"/>
      <w:pPr>
        <w:tabs>
          <w:tab w:val="num" w:pos="2160"/>
        </w:tabs>
        <w:ind w:left="2160" w:hanging="360"/>
      </w:pPr>
      <w:rPr>
        <w:rFonts w:ascii="Symbol" w:hAnsi="Symbol" w:hint="default"/>
      </w:rPr>
    </w:lvl>
    <w:lvl w:ilvl="3" w:tplc="45BC888C" w:tentative="1">
      <w:start w:val="1"/>
      <w:numFmt w:val="bullet"/>
      <w:lvlText w:val=""/>
      <w:lvlPicBulletId w:val="0"/>
      <w:lvlJc w:val="left"/>
      <w:pPr>
        <w:tabs>
          <w:tab w:val="num" w:pos="2880"/>
        </w:tabs>
        <w:ind w:left="2880" w:hanging="360"/>
      </w:pPr>
      <w:rPr>
        <w:rFonts w:ascii="Symbol" w:hAnsi="Symbol" w:hint="default"/>
      </w:rPr>
    </w:lvl>
    <w:lvl w:ilvl="4" w:tplc="CCA8F676" w:tentative="1">
      <w:start w:val="1"/>
      <w:numFmt w:val="bullet"/>
      <w:lvlText w:val=""/>
      <w:lvlPicBulletId w:val="0"/>
      <w:lvlJc w:val="left"/>
      <w:pPr>
        <w:tabs>
          <w:tab w:val="num" w:pos="3600"/>
        </w:tabs>
        <w:ind w:left="3600" w:hanging="360"/>
      </w:pPr>
      <w:rPr>
        <w:rFonts w:ascii="Symbol" w:hAnsi="Symbol" w:hint="default"/>
      </w:rPr>
    </w:lvl>
    <w:lvl w:ilvl="5" w:tplc="B7607526" w:tentative="1">
      <w:start w:val="1"/>
      <w:numFmt w:val="bullet"/>
      <w:lvlText w:val=""/>
      <w:lvlPicBulletId w:val="0"/>
      <w:lvlJc w:val="left"/>
      <w:pPr>
        <w:tabs>
          <w:tab w:val="num" w:pos="4320"/>
        </w:tabs>
        <w:ind w:left="4320" w:hanging="360"/>
      </w:pPr>
      <w:rPr>
        <w:rFonts w:ascii="Symbol" w:hAnsi="Symbol" w:hint="default"/>
      </w:rPr>
    </w:lvl>
    <w:lvl w:ilvl="6" w:tplc="D03C18F2" w:tentative="1">
      <w:start w:val="1"/>
      <w:numFmt w:val="bullet"/>
      <w:lvlText w:val=""/>
      <w:lvlPicBulletId w:val="0"/>
      <w:lvlJc w:val="left"/>
      <w:pPr>
        <w:tabs>
          <w:tab w:val="num" w:pos="5040"/>
        </w:tabs>
        <w:ind w:left="5040" w:hanging="360"/>
      </w:pPr>
      <w:rPr>
        <w:rFonts w:ascii="Symbol" w:hAnsi="Symbol" w:hint="default"/>
      </w:rPr>
    </w:lvl>
    <w:lvl w:ilvl="7" w:tplc="8360842C" w:tentative="1">
      <w:start w:val="1"/>
      <w:numFmt w:val="bullet"/>
      <w:lvlText w:val=""/>
      <w:lvlPicBulletId w:val="0"/>
      <w:lvlJc w:val="left"/>
      <w:pPr>
        <w:tabs>
          <w:tab w:val="num" w:pos="5760"/>
        </w:tabs>
        <w:ind w:left="5760" w:hanging="360"/>
      </w:pPr>
      <w:rPr>
        <w:rFonts w:ascii="Symbol" w:hAnsi="Symbol" w:hint="default"/>
      </w:rPr>
    </w:lvl>
    <w:lvl w:ilvl="8" w:tplc="2802329C" w:tentative="1">
      <w:start w:val="1"/>
      <w:numFmt w:val="bullet"/>
      <w:lvlText w:val=""/>
      <w:lvlPicBulletId w:val="0"/>
      <w:lvlJc w:val="left"/>
      <w:pPr>
        <w:tabs>
          <w:tab w:val="num" w:pos="6480"/>
        </w:tabs>
        <w:ind w:left="6480" w:hanging="360"/>
      </w:pPr>
      <w:rPr>
        <w:rFonts w:ascii="Symbol" w:hAnsi="Symbol" w:hint="default"/>
      </w:rPr>
    </w:lvl>
  </w:abstractNum>
  <w:abstractNum w:abstractNumId="40">
    <w:nsid w:val="722B1A8C"/>
    <w:multiLevelType w:val="hybridMultilevel"/>
    <w:tmpl w:val="9F18EA32"/>
    <w:lvl w:ilvl="0" w:tplc="290AE5C6">
      <w:start w:val="1"/>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nsid w:val="742B76E2"/>
    <w:multiLevelType w:val="hybridMultilevel"/>
    <w:tmpl w:val="421CAE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nsid w:val="79865C0B"/>
    <w:multiLevelType w:val="hybridMultilevel"/>
    <w:tmpl w:val="96163A48"/>
    <w:lvl w:ilvl="0" w:tplc="089A3BF6">
      <w:start w:val="29"/>
      <w:numFmt w:val="bullet"/>
      <w:lvlText w:val="-"/>
      <w:lvlJc w:val="left"/>
      <w:pPr>
        <w:ind w:left="644" w:hanging="360"/>
      </w:pPr>
      <w:rPr>
        <w:rFonts w:ascii="Arial" w:eastAsiaTheme="minorHAnsi" w:hAnsi="Arial" w:cs="Aria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43">
    <w:nsid w:val="7B1A75F7"/>
    <w:multiLevelType w:val="hybridMultilevel"/>
    <w:tmpl w:val="C23E3B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nsid w:val="7B872FB2"/>
    <w:multiLevelType w:val="hybridMultilevel"/>
    <w:tmpl w:val="DF16CF9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5">
    <w:nsid w:val="7CAA5C85"/>
    <w:multiLevelType w:val="hybridMultilevel"/>
    <w:tmpl w:val="68BA313A"/>
    <w:lvl w:ilvl="0" w:tplc="E2B61668">
      <w:start w:val="1"/>
      <w:numFmt w:val="bullet"/>
      <w:lvlText w:val=""/>
      <w:lvlPicBulletId w:val="0"/>
      <w:lvlJc w:val="left"/>
      <w:pPr>
        <w:tabs>
          <w:tab w:val="num" w:pos="720"/>
        </w:tabs>
        <w:ind w:left="720" w:hanging="360"/>
      </w:pPr>
      <w:rPr>
        <w:rFonts w:ascii="Symbol" w:hAnsi="Symbol" w:hint="default"/>
      </w:rPr>
    </w:lvl>
    <w:lvl w:ilvl="1" w:tplc="01823CC4" w:tentative="1">
      <w:start w:val="1"/>
      <w:numFmt w:val="bullet"/>
      <w:lvlText w:val=""/>
      <w:lvlPicBulletId w:val="0"/>
      <w:lvlJc w:val="left"/>
      <w:pPr>
        <w:tabs>
          <w:tab w:val="num" w:pos="1440"/>
        </w:tabs>
        <w:ind w:left="1440" w:hanging="360"/>
      </w:pPr>
      <w:rPr>
        <w:rFonts w:ascii="Symbol" w:hAnsi="Symbol" w:hint="default"/>
      </w:rPr>
    </w:lvl>
    <w:lvl w:ilvl="2" w:tplc="AC9AFDE0" w:tentative="1">
      <w:start w:val="1"/>
      <w:numFmt w:val="bullet"/>
      <w:lvlText w:val=""/>
      <w:lvlPicBulletId w:val="0"/>
      <w:lvlJc w:val="left"/>
      <w:pPr>
        <w:tabs>
          <w:tab w:val="num" w:pos="2160"/>
        </w:tabs>
        <w:ind w:left="2160" w:hanging="360"/>
      </w:pPr>
      <w:rPr>
        <w:rFonts w:ascii="Symbol" w:hAnsi="Symbol" w:hint="default"/>
      </w:rPr>
    </w:lvl>
    <w:lvl w:ilvl="3" w:tplc="243EA68E" w:tentative="1">
      <w:start w:val="1"/>
      <w:numFmt w:val="bullet"/>
      <w:lvlText w:val=""/>
      <w:lvlPicBulletId w:val="0"/>
      <w:lvlJc w:val="left"/>
      <w:pPr>
        <w:tabs>
          <w:tab w:val="num" w:pos="2880"/>
        </w:tabs>
        <w:ind w:left="2880" w:hanging="360"/>
      </w:pPr>
      <w:rPr>
        <w:rFonts w:ascii="Symbol" w:hAnsi="Symbol" w:hint="default"/>
      </w:rPr>
    </w:lvl>
    <w:lvl w:ilvl="4" w:tplc="11962132" w:tentative="1">
      <w:start w:val="1"/>
      <w:numFmt w:val="bullet"/>
      <w:lvlText w:val=""/>
      <w:lvlPicBulletId w:val="0"/>
      <w:lvlJc w:val="left"/>
      <w:pPr>
        <w:tabs>
          <w:tab w:val="num" w:pos="3600"/>
        </w:tabs>
        <w:ind w:left="3600" w:hanging="360"/>
      </w:pPr>
      <w:rPr>
        <w:rFonts w:ascii="Symbol" w:hAnsi="Symbol" w:hint="default"/>
      </w:rPr>
    </w:lvl>
    <w:lvl w:ilvl="5" w:tplc="C37268D0" w:tentative="1">
      <w:start w:val="1"/>
      <w:numFmt w:val="bullet"/>
      <w:lvlText w:val=""/>
      <w:lvlPicBulletId w:val="0"/>
      <w:lvlJc w:val="left"/>
      <w:pPr>
        <w:tabs>
          <w:tab w:val="num" w:pos="4320"/>
        </w:tabs>
        <w:ind w:left="4320" w:hanging="360"/>
      </w:pPr>
      <w:rPr>
        <w:rFonts w:ascii="Symbol" w:hAnsi="Symbol" w:hint="default"/>
      </w:rPr>
    </w:lvl>
    <w:lvl w:ilvl="6" w:tplc="778EFA42" w:tentative="1">
      <w:start w:val="1"/>
      <w:numFmt w:val="bullet"/>
      <w:lvlText w:val=""/>
      <w:lvlPicBulletId w:val="0"/>
      <w:lvlJc w:val="left"/>
      <w:pPr>
        <w:tabs>
          <w:tab w:val="num" w:pos="5040"/>
        </w:tabs>
        <w:ind w:left="5040" w:hanging="360"/>
      </w:pPr>
      <w:rPr>
        <w:rFonts w:ascii="Symbol" w:hAnsi="Symbol" w:hint="default"/>
      </w:rPr>
    </w:lvl>
    <w:lvl w:ilvl="7" w:tplc="3FA87C24" w:tentative="1">
      <w:start w:val="1"/>
      <w:numFmt w:val="bullet"/>
      <w:lvlText w:val=""/>
      <w:lvlPicBulletId w:val="0"/>
      <w:lvlJc w:val="left"/>
      <w:pPr>
        <w:tabs>
          <w:tab w:val="num" w:pos="5760"/>
        </w:tabs>
        <w:ind w:left="5760" w:hanging="360"/>
      </w:pPr>
      <w:rPr>
        <w:rFonts w:ascii="Symbol" w:hAnsi="Symbol" w:hint="default"/>
      </w:rPr>
    </w:lvl>
    <w:lvl w:ilvl="8" w:tplc="D3483280" w:tentative="1">
      <w:start w:val="1"/>
      <w:numFmt w:val="bullet"/>
      <w:lvlText w:val=""/>
      <w:lvlPicBulletId w:val="0"/>
      <w:lvlJc w:val="left"/>
      <w:pPr>
        <w:tabs>
          <w:tab w:val="num" w:pos="6480"/>
        </w:tabs>
        <w:ind w:left="6480" w:hanging="360"/>
      </w:pPr>
      <w:rPr>
        <w:rFonts w:ascii="Symbol" w:hAnsi="Symbol" w:hint="default"/>
      </w:rPr>
    </w:lvl>
  </w:abstractNum>
  <w:num w:numId="1">
    <w:abstractNumId w:val="16"/>
  </w:num>
  <w:num w:numId="2">
    <w:abstractNumId w:val="38"/>
  </w:num>
  <w:num w:numId="3">
    <w:abstractNumId w:val="32"/>
  </w:num>
  <w:num w:numId="4">
    <w:abstractNumId w:val="14"/>
  </w:num>
  <w:num w:numId="5">
    <w:abstractNumId w:val="15"/>
  </w:num>
  <w:num w:numId="6">
    <w:abstractNumId w:val="0"/>
  </w:num>
  <w:num w:numId="7">
    <w:abstractNumId w:val="29"/>
  </w:num>
  <w:num w:numId="8">
    <w:abstractNumId w:val="34"/>
  </w:num>
  <w:num w:numId="9">
    <w:abstractNumId w:val="30"/>
  </w:num>
  <w:num w:numId="10">
    <w:abstractNumId w:val="22"/>
  </w:num>
  <w:num w:numId="11">
    <w:abstractNumId w:val="23"/>
  </w:num>
  <w:num w:numId="12">
    <w:abstractNumId w:val="12"/>
  </w:num>
  <w:num w:numId="13">
    <w:abstractNumId w:val="41"/>
  </w:num>
  <w:num w:numId="14">
    <w:abstractNumId w:val="28"/>
  </w:num>
  <w:num w:numId="15">
    <w:abstractNumId w:val="26"/>
  </w:num>
  <w:num w:numId="16">
    <w:abstractNumId w:val="9"/>
  </w:num>
  <w:num w:numId="17">
    <w:abstractNumId w:val="39"/>
  </w:num>
  <w:num w:numId="18">
    <w:abstractNumId w:val="3"/>
  </w:num>
  <w:num w:numId="19">
    <w:abstractNumId w:val="20"/>
  </w:num>
  <w:num w:numId="20">
    <w:abstractNumId w:val="45"/>
  </w:num>
  <w:num w:numId="21">
    <w:abstractNumId w:val="7"/>
  </w:num>
  <w:num w:numId="22">
    <w:abstractNumId w:val="31"/>
  </w:num>
  <w:num w:numId="23">
    <w:abstractNumId w:val="5"/>
  </w:num>
  <w:num w:numId="24">
    <w:abstractNumId w:val="42"/>
  </w:num>
  <w:num w:numId="25">
    <w:abstractNumId w:val="8"/>
  </w:num>
  <w:num w:numId="26">
    <w:abstractNumId w:val="33"/>
  </w:num>
  <w:num w:numId="27">
    <w:abstractNumId w:val="11"/>
  </w:num>
  <w:num w:numId="28">
    <w:abstractNumId w:val="2"/>
  </w:num>
  <w:num w:numId="29">
    <w:abstractNumId w:val="35"/>
  </w:num>
  <w:num w:numId="30">
    <w:abstractNumId w:val="40"/>
  </w:num>
  <w:num w:numId="31">
    <w:abstractNumId w:val="4"/>
  </w:num>
  <w:num w:numId="32">
    <w:abstractNumId w:val="13"/>
  </w:num>
  <w:num w:numId="33">
    <w:abstractNumId w:val="1"/>
  </w:num>
  <w:num w:numId="34">
    <w:abstractNumId w:val="25"/>
  </w:num>
  <w:num w:numId="35">
    <w:abstractNumId w:val="36"/>
  </w:num>
  <w:num w:numId="36">
    <w:abstractNumId w:val="17"/>
  </w:num>
  <w:num w:numId="37">
    <w:abstractNumId w:val="43"/>
  </w:num>
  <w:num w:numId="38">
    <w:abstractNumId w:val="24"/>
  </w:num>
  <w:num w:numId="39">
    <w:abstractNumId w:val="6"/>
  </w:num>
  <w:num w:numId="40">
    <w:abstractNumId w:val="44"/>
  </w:num>
  <w:num w:numId="41">
    <w:abstractNumId w:val="37"/>
  </w:num>
  <w:num w:numId="42">
    <w:abstractNumId w:val="18"/>
  </w:num>
  <w:num w:numId="43">
    <w:abstractNumId w:val="21"/>
  </w:num>
  <w:num w:numId="44">
    <w:abstractNumId w:val="10"/>
  </w:num>
  <w:num w:numId="45">
    <w:abstractNumId w:val="27"/>
  </w:num>
  <w:num w:numId="46">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567"/>
  <w:hyphenationZone w:val="425"/>
  <w:drawingGridHorizontalSpacing w:val="9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CE3"/>
    <w:rsid w:val="000003AE"/>
    <w:rsid w:val="00000498"/>
    <w:rsid w:val="000004A6"/>
    <w:rsid w:val="000004C6"/>
    <w:rsid w:val="0000076E"/>
    <w:rsid w:val="00001C28"/>
    <w:rsid w:val="00002188"/>
    <w:rsid w:val="000026A6"/>
    <w:rsid w:val="000029D3"/>
    <w:rsid w:val="000029E3"/>
    <w:rsid w:val="00003EB8"/>
    <w:rsid w:val="00004992"/>
    <w:rsid w:val="00004CF7"/>
    <w:rsid w:val="000061B1"/>
    <w:rsid w:val="00006FBC"/>
    <w:rsid w:val="00007BFE"/>
    <w:rsid w:val="00007E57"/>
    <w:rsid w:val="00010C86"/>
    <w:rsid w:val="00010E09"/>
    <w:rsid w:val="000110EA"/>
    <w:rsid w:val="00012203"/>
    <w:rsid w:val="00012616"/>
    <w:rsid w:val="00012BD6"/>
    <w:rsid w:val="000146A2"/>
    <w:rsid w:val="00015833"/>
    <w:rsid w:val="000164C5"/>
    <w:rsid w:val="00017391"/>
    <w:rsid w:val="00020A03"/>
    <w:rsid w:val="00020F24"/>
    <w:rsid w:val="00021081"/>
    <w:rsid w:val="00021AE6"/>
    <w:rsid w:val="000226D1"/>
    <w:rsid w:val="00022C8A"/>
    <w:rsid w:val="00024290"/>
    <w:rsid w:val="000248FA"/>
    <w:rsid w:val="00024AAF"/>
    <w:rsid w:val="00024DFC"/>
    <w:rsid w:val="000251A6"/>
    <w:rsid w:val="00026127"/>
    <w:rsid w:val="0002628D"/>
    <w:rsid w:val="00027CDD"/>
    <w:rsid w:val="0003158D"/>
    <w:rsid w:val="00031C07"/>
    <w:rsid w:val="00031C14"/>
    <w:rsid w:val="00034986"/>
    <w:rsid w:val="00034D57"/>
    <w:rsid w:val="00034EE9"/>
    <w:rsid w:val="00035636"/>
    <w:rsid w:val="00035808"/>
    <w:rsid w:val="000363F2"/>
    <w:rsid w:val="00037443"/>
    <w:rsid w:val="00037F13"/>
    <w:rsid w:val="00040A61"/>
    <w:rsid w:val="00041542"/>
    <w:rsid w:val="00041BC5"/>
    <w:rsid w:val="00043B78"/>
    <w:rsid w:val="00043DDB"/>
    <w:rsid w:val="00043F26"/>
    <w:rsid w:val="00044538"/>
    <w:rsid w:val="000449C5"/>
    <w:rsid w:val="000450CA"/>
    <w:rsid w:val="00046005"/>
    <w:rsid w:val="000468F8"/>
    <w:rsid w:val="00047F1A"/>
    <w:rsid w:val="00050554"/>
    <w:rsid w:val="00050744"/>
    <w:rsid w:val="00050C98"/>
    <w:rsid w:val="000515A4"/>
    <w:rsid w:val="00051FFE"/>
    <w:rsid w:val="00053750"/>
    <w:rsid w:val="000541D2"/>
    <w:rsid w:val="000564B8"/>
    <w:rsid w:val="00057CDC"/>
    <w:rsid w:val="000608D3"/>
    <w:rsid w:val="00061275"/>
    <w:rsid w:val="00061586"/>
    <w:rsid w:val="000622B5"/>
    <w:rsid w:val="00062514"/>
    <w:rsid w:val="00062B08"/>
    <w:rsid w:val="00062FFA"/>
    <w:rsid w:val="00063A5C"/>
    <w:rsid w:val="00063D3E"/>
    <w:rsid w:val="000649F3"/>
    <w:rsid w:val="0006702D"/>
    <w:rsid w:val="000711AF"/>
    <w:rsid w:val="00071DEA"/>
    <w:rsid w:val="00072098"/>
    <w:rsid w:val="00072710"/>
    <w:rsid w:val="00073DC4"/>
    <w:rsid w:val="00074F05"/>
    <w:rsid w:val="00075067"/>
    <w:rsid w:val="000752B4"/>
    <w:rsid w:val="00075401"/>
    <w:rsid w:val="000759BB"/>
    <w:rsid w:val="00076194"/>
    <w:rsid w:val="000768EB"/>
    <w:rsid w:val="00076AD4"/>
    <w:rsid w:val="0007788B"/>
    <w:rsid w:val="000809E6"/>
    <w:rsid w:val="00080A01"/>
    <w:rsid w:val="00080D14"/>
    <w:rsid w:val="00081696"/>
    <w:rsid w:val="000831EE"/>
    <w:rsid w:val="000839CC"/>
    <w:rsid w:val="00083C13"/>
    <w:rsid w:val="00083D98"/>
    <w:rsid w:val="00085652"/>
    <w:rsid w:val="00085A06"/>
    <w:rsid w:val="00085A55"/>
    <w:rsid w:val="00087422"/>
    <w:rsid w:val="00091FFA"/>
    <w:rsid w:val="000936F1"/>
    <w:rsid w:val="00093884"/>
    <w:rsid w:val="00093954"/>
    <w:rsid w:val="00094CC9"/>
    <w:rsid w:val="00094FF7"/>
    <w:rsid w:val="00096052"/>
    <w:rsid w:val="000968F2"/>
    <w:rsid w:val="00097092"/>
    <w:rsid w:val="000A0D26"/>
    <w:rsid w:val="000A120A"/>
    <w:rsid w:val="000A1700"/>
    <w:rsid w:val="000A19A4"/>
    <w:rsid w:val="000A1D95"/>
    <w:rsid w:val="000A1E3F"/>
    <w:rsid w:val="000A3AD5"/>
    <w:rsid w:val="000A4821"/>
    <w:rsid w:val="000A503C"/>
    <w:rsid w:val="000A512D"/>
    <w:rsid w:val="000A63F0"/>
    <w:rsid w:val="000A7746"/>
    <w:rsid w:val="000A7A2F"/>
    <w:rsid w:val="000B039C"/>
    <w:rsid w:val="000B2AD5"/>
    <w:rsid w:val="000B2B24"/>
    <w:rsid w:val="000B36D8"/>
    <w:rsid w:val="000B4E25"/>
    <w:rsid w:val="000B5AC5"/>
    <w:rsid w:val="000B60DD"/>
    <w:rsid w:val="000B6926"/>
    <w:rsid w:val="000B6986"/>
    <w:rsid w:val="000B72E3"/>
    <w:rsid w:val="000C0F57"/>
    <w:rsid w:val="000C11A9"/>
    <w:rsid w:val="000C18AB"/>
    <w:rsid w:val="000C35D8"/>
    <w:rsid w:val="000C4C8F"/>
    <w:rsid w:val="000C5940"/>
    <w:rsid w:val="000C5A77"/>
    <w:rsid w:val="000C7907"/>
    <w:rsid w:val="000D071F"/>
    <w:rsid w:val="000D09EE"/>
    <w:rsid w:val="000D1150"/>
    <w:rsid w:val="000D1171"/>
    <w:rsid w:val="000D1CB5"/>
    <w:rsid w:val="000D2785"/>
    <w:rsid w:val="000D35A6"/>
    <w:rsid w:val="000D5100"/>
    <w:rsid w:val="000D5F3C"/>
    <w:rsid w:val="000D65FD"/>
    <w:rsid w:val="000D6C81"/>
    <w:rsid w:val="000D7502"/>
    <w:rsid w:val="000D7B14"/>
    <w:rsid w:val="000E0614"/>
    <w:rsid w:val="000E47EB"/>
    <w:rsid w:val="000E4BB3"/>
    <w:rsid w:val="000E6522"/>
    <w:rsid w:val="000E7589"/>
    <w:rsid w:val="000E761A"/>
    <w:rsid w:val="000E7D58"/>
    <w:rsid w:val="000F0BA8"/>
    <w:rsid w:val="000F19A6"/>
    <w:rsid w:val="000F3A25"/>
    <w:rsid w:val="000F3AF2"/>
    <w:rsid w:val="000F4545"/>
    <w:rsid w:val="000F46EC"/>
    <w:rsid w:val="000F5E5A"/>
    <w:rsid w:val="000F7BAA"/>
    <w:rsid w:val="000F7E9C"/>
    <w:rsid w:val="00100683"/>
    <w:rsid w:val="0010180F"/>
    <w:rsid w:val="001026F6"/>
    <w:rsid w:val="00103C1D"/>
    <w:rsid w:val="00104347"/>
    <w:rsid w:val="001049F9"/>
    <w:rsid w:val="00105AAC"/>
    <w:rsid w:val="001061A8"/>
    <w:rsid w:val="0010631A"/>
    <w:rsid w:val="0011075A"/>
    <w:rsid w:val="001125A5"/>
    <w:rsid w:val="00112D22"/>
    <w:rsid w:val="00112EBB"/>
    <w:rsid w:val="001152B6"/>
    <w:rsid w:val="001158DA"/>
    <w:rsid w:val="00116229"/>
    <w:rsid w:val="0011686D"/>
    <w:rsid w:val="00117113"/>
    <w:rsid w:val="00117BA3"/>
    <w:rsid w:val="00120204"/>
    <w:rsid w:val="00121BF3"/>
    <w:rsid w:val="00122189"/>
    <w:rsid w:val="00122855"/>
    <w:rsid w:val="001229D5"/>
    <w:rsid w:val="0012321D"/>
    <w:rsid w:val="00123CD7"/>
    <w:rsid w:val="001248C0"/>
    <w:rsid w:val="001249A9"/>
    <w:rsid w:val="00124C49"/>
    <w:rsid w:val="00125427"/>
    <w:rsid w:val="00125C25"/>
    <w:rsid w:val="00126515"/>
    <w:rsid w:val="00126847"/>
    <w:rsid w:val="00127C5E"/>
    <w:rsid w:val="001301E2"/>
    <w:rsid w:val="00130364"/>
    <w:rsid w:val="00130944"/>
    <w:rsid w:val="00130A7C"/>
    <w:rsid w:val="00131151"/>
    <w:rsid w:val="001327DA"/>
    <w:rsid w:val="00133F8D"/>
    <w:rsid w:val="001342F9"/>
    <w:rsid w:val="00135759"/>
    <w:rsid w:val="00135C68"/>
    <w:rsid w:val="00135D04"/>
    <w:rsid w:val="00140D4F"/>
    <w:rsid w:val="00141A3D"/>
    <w:rsid w:val="0014276F"/>
    <w:rsid w:val="00142EA8"/>
    <w:rsid w:val="001442E8"/>
    <w:rsid w:val="0014466B"/>
    <w:rsid w:val="0014487D"/>
    <w:rsid w:val="0014496A"/>
    <w:rsid w:val="001454C7"/>
    <w:rsid w:val="00145CE8"/>
    <w:rsid w:val="0015069A"/>
    <w:rsid w:val="00150BAA"/>
    <w:rsid w:val="00151BB4"/>
    <w:rsid w:val="001528E9"/>
    <w:rsid w:val="00152B3A"/>
    <w:rsid w:val="00152D00"/>
    <w:rsid w:val="00152EAB"/>
    <w:rsid w:val="00152FD8"/>
    <w:rsid w:val="00153321"/>
    <w:rsid w:val="00153D01"/>
    <w:rsid w:val="00154F4B"/>
    <w:rsid w:val="001550D3"/>
    <w:rsid w:val="00156496"/>
    <w:rsid w:val="00156A27"/>
    <w:rsid w:val="00157EE5"/>
    <w:rsid w:val="00160DC1"/>
    <w:rsid w:val="00162211"/>
    <w:rsid w:val="00163C27"/>
    <w:rsid w:val="00164034"/>
    <w:rsid w:val="0016482B"/>
    <w:rsid w:val="001653A4"/>
    <w:rsid w:val="001653F1"/>
    <w:rsid w:val="0016655B"/>
    <w:rsid w:val="0017021E"/>
    <w:rsid w:val="00170CF0"/>
    <w:rsid w:val="00172B42"/>
    <w:rsid w:val="00173CC2"/>
    <w:rsid w:val="001740D5"/>
    <w:rsid w:val="00174865"/>
    <w:rsid w:val="00175152"/>
    <w:rsid w:val="0017559E"/>
    <w:rsid w:val="001762D1"/>
    <w:rsid w:val="001767DB"/>
    <w:rsid w:val="00176A21"/>
    <w:rsid w:val="00177111"/>
    <w:rsid w:val="00177EAF"/>
    <w:rsid w:val="00180642"/>
    <w:rsid w:val="00180A9C"/>
    <w:rsid w:val="00180E9A"/>
    <w:rsid w:val="0018161C"/>
    <w:rsid w:val="00181F12"/>
    <w:rsid w:val="0018264B"/>
    <w:rsid w:val="001838C8"/>
    <w:rsid w:val="00184315"/>
    <w:rsid w:val="0018440B"/>
    <w:rsid w:val="001855A7"/>
    <w:rsid w:val="001856D3"/>
    <w:rsid w:val="00186506"/>
    <w:rsid w:val="00186EDA"/>
    <w:rsid w:val="0019052A"/>
    <w:rsid w:val="00191610"/>
    <w:rsid w:val="00191896"/>
    <w:rsid w:val="00192FB7"/>
    <w:rsid w:val="0019661E"/>
    <w:rsid w:val="00196AD3"/>
    <w:rsid w:val="00197A26"/>
    <w:rsid w:val="00197F44"/>
    <w:rsid w:val="001A0D4B"/>
    <w:rsid w:val="001A1AB7"/>
    <w:rsid w:val="001A2762"/>
    <w:rsid w:val="001A3AD7"/>
    <w:rsid w:val="001A4560"/>
    <w:rsid w:val="001A4FFA"/>
    <w:rsid w:val="001A6D79"/>
    <w:rsid w:val="001A7011"/>
    <w:rsid w:val="001A7A4F"/>
    <w:rsid w:val="001B0503"/>
    <w:rsid w:val="001B0B37"/>
    <w:rsid w:val="001B0F8D"/>
    <w:rsid w:val="001B1893"/>
    <w:rsid w:val="001B3905"/>
    <w:rsid w:val="001B5880"/>
    <w:rsid w:val="001B62F6"/>
    <w:rsid w:val="001B67DF"/>
    <w:rsid w:val="001B730C"/>
    <w:rsid w:val="001B737D"/>
    <w:rsid w:val="001B751A"/>
    <w:rsid w:val="001B78BC"/>
    <w:rsid w:val="001B7F2F"/>
    <w:rsid w:val="001C0406"/>
    <w:rsid w:val="001C0A36"/>
    <w:rsid w:val="001C19C3"/>
    <w:rsid w:val="001C1CB1"/>
    <w:rsid w:val="001C33F8"/>
    <w:rsid w:val="001C67B0"/>
    <w:rsid w:val="001C6E35"/>
    <w:rsid w:val="001C7DBA"/>
    <w:rsid w:val="001D0574"/>
    <w:rsid w:val="001D1945"/>
    <w:rsid w:val="001D5000"/>
    <w:rsid w:val="001D50E0"/>
    <w:rsid w:val="001D667C"/>
    <w:rsid w:val="001D6ADB"/>
    <w:rsid w:val="001D6C92"/>
    <w:rsid w:val="001D6E68"/>
    <w:rsid w:val="001D6EA9"/>
    <w:rsid w:val="001D765B"/>
    <w:rsid w:val="001D772A"/>
    <w:rsid w:val="001E0465"/>
    <w:rsid w:val="001E07FC"/>
    <w:rsid w:val="001E1093"/>
    <w:rsid w:val="001E13A2"/>
    <w:rsid w:val="001E265C"/>
    <w:rsid w:val="001E2A53"/>
    <w:rsid w:val="001E356B"/>
    <w:rsid w:val="001E4203"/>
    <w:rsid w:val="001E4D10"/>
    <w:rsid w:val="001E5D1F"/>
    <w:rsid w:val="001E5E59"/>
    <w:rsid w:val="001E6062"/>
    <w:rsid w:val="001E685F"/>
    <w:rsid w:val="001E7A98"/>
    <w:rsid w:val="001E7F6C"/>
    <w:rsid w:val="001F079C"/>
    <w:rsid w:val="001F1130"/>
    <w:rsid w:val="001F1423"/>
    <w:rsid w:val="001F2096"/>
    <w:rsid w:val="001F2C08"/>
    <w:rsid w:val="001F302A"/>
    <w:rsid w:val="001F342C"/>
    <w:rsid w:val="001F476C"/>
    <w:rsid w:val="001F4C7F"/>
    <w:rsid w:val="001F4F9A"/>
    <w:rsid w:val="001F5C1E"/>
    <w:rsid w:val="001F64B0"/>
    <w:rsid w:val="001F69D7"/>
    <w:rsid w:val="001F6E08"/>
    <w:rsid w:val="001F6FB4"/>
    <w:rsid w:val="001F703F"/>
    <w:rsid w:val="001F7E53"/>
    <w:rsid w:val="00200401"/>
    <w:rsid w:val="002012B5"/>
    <w:rsid w:val="00201ABE"/>
    <w:rsid w:val="00201EBF"/>
    <w:rsid w:val="00201EC3"/>
    <w:rsid w:val="00202305"/>
    <w:rsid w:val="002026C2"/>
    <w:rsid w:val="0020284F"/>
    <w:rsid w:val="00203076"/>
    <w:rsid w:val="002042DD"/>
    <w:rsid w:val="00204B44"/>
    <w:rsid w:val="00205CEE"/>
    <w:rsid w:val="00205F14"/>
    <w:rsid w:val="00205F21"/>
    <w:rsid w:val="00206DF8"/>
    <w:rsid w:val="00211311"/>
    <w:rsid w:val="00212749"/>
    <w:rsid w:val="00212BE4"/>
    <w:rsid w:val="002136F6"/>
    <w:rsid w:val="002142CB"/>
    <w:rsid w:val="00214FD5"/>
    <w:rsid w:val="00215279"/>
    <w:rsid w:val="002156BB"/>
    <w:rsid w:val="00216257"/>
    <w:rsid w:val="00216386"/>
    <w:rsid w:val="00216437"/>
    <w:rsid w:val="0021656B"/>
    <w:rsid w:val="00217905"/>
    <w:rsid w:val="00220766"/>
    <w:rsid w:val="00221B51"/>
    <w:rsid w:val="002222D9"/>
    <w:rsid w:val="00222354"/>
    <w:rsid w:val="002236A4"/>
    <w:rsid w:val="00223B6E"/>
    <w:rsid w:val="00223D23"/>
    <w:rsid w:val="002262CE"/>
    <w:rsid w:val="00226BDF"/>
    <w:rsid w:val="00227511"/>
    <w:rsid w:val="002275D6"/>
    <w:rsid w:val="002305BC"/>
    <w:rsid w:val="00230AEE"/>
    <w:rsid w:val="00230EAF"/>
    <w:rsid w:val="00233563"/>
    <w:rsid w:val="0023520E"/>
    <w:rsid w:val="00235732"/>
    <w:rsid w:val="00235B56"/>
    <w:rsid w:val="002367C1"/>
    <w:rsid w:val="0023686A"/>
    <w:rsid w:val="0024036B"/>
    <w:rsid w:val="002403F8"/>
    <w:rsid w:val="0024089D"/>
    <w:rsid w:val="00242084"/>
    <w:rsid w:val="0024265B"/>
    <w:rsid w:val="00242844"/>
    <w:rsid w:val="002430DD"/>
    <w:rsid w:val="002438B2"/>
    <w:rsid w:val="00243923"/>
    <w:rsid w:val="002439EB"/>
    <w:rsid w:val="00243C82"/>
    <w:rsid w:val="00244984"/>
    <w:rsid w:val="00244F60"/>
    <w:rsid w:val="002458DC"/>
    <w:rsid w:val="002464BC"/>
    <w:rsid w:val="00247394"/>
    <w:rsid w:val="00250E78"/>
    <w:rsid w:val="00251752"/>
    <w:rsid w:val="00251896"/>
    <w:rsid w:val="00252D5C"/>
    <w:rsid w:val="00253A30"/>
    <w:rsid w:val="00255105"/>
    <w:rsid w:val="00255297"/>
    <w:rsid w:val="00255E3E"/>
    <w:rsid w:val="0025714A"/>
    <w:rsid w:val="00257C4A"/>
    <w:rsid w:val="00260F5E"/>
    <w:rsid w:val="0026129F"/>
    <w:rsid w:val="002617EA"/>
    <w:rsid w:val="002633F0"/>
    <w:rsid w:val="002636AF"/>
    <w:rsid w:val="00264C03"/>
    <w:rsid w:val="00265026"/>
    <w:rsid w:val="0026561A"/>
    <w:rsid w:val="002656E8"/>
    <w:rsid w:val="00265752"/>
    <w:rsid w:val="00265DCF"/>
    <w:rsid w:val="00266C0C"/>
    <w:rsid w:val="00267D2D"/>
    <w:rsid w:val="00270163"/>
    <w:rsid w:val="0027117D"/>
    <w:rsid w:val="00271E42"/>
    <w:rsid w:val="00273C8E"/>
    <w:rsid w:val="0027402B"/>
    <w:rsid w:val="002750A2"/>
    <w:rsid w:val="00275102"/>
    <w:rsid w:val="00275D1A"/>
    <w:rsid w:val="00276887"/>
    <w:rsid w:val="002769D6"/>
    <w:rsid w:val="00280277"/>
    <w:rsid w:val="00281ED5"/>
    <w:rsid w:val="00282476"/>
    <w:rsid w:val="002845D8"/>
    <w:rsid w:val="00285249"/>
    <w:rsid w:val="00285E11"/>
    <w:rsid w:val="002863BA"/>
    <w:rsid w:val="00286A4C"/>
    <w:rsid w:val="00287203"/>
    <w:rsid w:val="00291D08"/>
    <w:rsid w:val="002924F9"/>
    <w:rsid w:val="002926B5"/>
    <w:rsid w:val="0029326F"/>
    <w:rsid w:val="0029372B"/>
    <w:rsid w:val="002937EE"/>
    <w:rsid w:val="00294DB7"/>
    <w:rsid w:val="002959A4"/>
    <w:rsid w:val="0029689F"/>
    <w:rsid w:val="0029726B"/>
    <w:rsid w:val="002A00C8"/>
    <w:rsid w:val="002A044A"/>
    <w:rsid w:val="002A05EF"/>
    <w:rsid w:val="002A1228"/>
    <w:rsid w:val="002A1C28"/>
    <w:rsid w:val="002A24B0"/>
    <w:rsid w:val="002A2738"/>
    <w:rsid w:val="002A4679"/>
    <w:rsid w:val="002A4771"/>
    <w:rsid w:val="002A5D1D"/>
    <w:rsid w:val="002A6054"/>
    <w:rsid w:val="002A67C5"/>
    <w:rsid w:val="002A7C4C"/>
    <w:rsid w:val="002B000B"/>
    <w:rsid w:val="002B08E2"/>
    <w:rsid w:val="002B2E54"/>
    <w:rsid w:val="002B42B7"/>
    <w:rsid w:val="002B444C"/>
    <w:rsid w:val="002B5F02"/>
    <w:rsid w:val="002B79C1"/>
    <w:rsid w:val="002C18D0"/>
    <w:rsid w:val="002C1BB3"/>
    <w:rsid w:val="002C33F8"/>
    <w:rsid w:val="002C4072"/>
    <w:rsid w:val="002C4545"/>
    <w:rsid w:val="002C5177"/>
    <w:rsid w:val="002C6EB7"/>
    <w:rsid w:val="002C7746"/>
    <w:rsid w:val="002C7754"/>
    <w:rsid w:val="002D0464"/>
    <w:rsid w:val="002D04AB"/>
    <w:rsid w:val="002D2FF7"/>
    <w:rsid w:val="002D3113"/>
    <w:rsid w:val="002D3EA2"/>
    <w:rsid w:val="002D4683"/>
    <w:rsid w:val="002D4E7F"/>
    <w:rsid w:val="002D4EB5"/>
    <w:rsid w:val="002D5192"/>
    <w:rsid w:val="002D593E"/>
    <w:rsid w:val="002D5D6C"/>
    <w:rsid w:val="002D7541"/>
    <w:rsid w:val="002D7595"/>
    <w:rsid w:val="002E08EC"/>
    <w:rsid w:val="002E0926"/>
    <w:rsid w:val="002E129D"/>
    <w:rsid w:val="002E146E"/>
    <w:rsid w:val="002E373B"/>
    <w:rsid w:val="002E6188"/>
    <w:rsid w:val="002E6401"/>
    <w:rsid w:val="002E64C7"/>
    <w:rsid w:val="002E654F"/>
    <w:rsid w:val="002E6D91"/>
    <w:rsid w:val="002F04C8"/>
    <w:rsid w:val="002F0E8E"/>
    <w:rsid w:val="002F0F13"/>
    <w:rsid w:val="002F110F"/>
    <w:rsid w:val="002F1857"/>
    <w:rsid w:val="002F2F2A"/>
    <w:rsid w:val="002F2F80"/>
    <w:rsid w:val="002F3930"/>
    <w:rsid w:val="002F4239"/>
    <w:rsid w:val="002F4B60"/>
    <w:rsid w:val="002F4BC5"/>
    <w:rsid w:val="002F5646"/>
    <w:rsid w:val="002F6538"/>
    <w:rsid w:val="002F6684"/>
    <w:rsid w:val="002F76CE"/>
    <w:rsid w:val="002F78FB"/>
    <w:rsid w:val="00300672"/>
    <w:rsid w:val="00300B25"/>
    <w:rsid w:val="00300F19"/>
    <w:rsid w:val="00301E72"/>
    <w:rsid w:val="00302025"/>
    <w:rsid w:val="003029F1"/>
    <w:rsid w:val="00303AAE"/>
    <w:rsid w:val="00303B90"/>
    <w:rsid w:val="00304014"/>
    <w:rsid w:val="00304567"/>
    <w:rsid w:val="00304C18"/>
    <w:rsid w:val="00304C1F"/>
    <w:rsid w:val="00304F78"/>
    <w:rsid w:val="003070A9"/>
    <w:rsid w:val="003108CD"/>
    <w:rsid w:val="00310B99"/>
    <w:rsid w:val="00310D3B"/>
    <w:rsid w:val="00311683"/>
    <w:rsid w:val="00311C7B"/>
    <w:rsid w:val="0031237C"/>
    <w:rsid w:val="00312F75"/>
    <w:rsid w:val="00313CC2"/>
    <w:rsid w:val="003148B9"/>
    <w:rsid w:val="00314A6C"/>
    <w:rsid w:val="00314B63"/>
    <w:rsid w:val="003155D1"/>
    <w:rsid w:val="00315AAA"/>
    <w:rsid w:val="0031626B"/>
    <w:rsid w:val="003162B8"/>
    <w:rsid w:val="003162C4"/>
    <w:rsid w:val="003178DC"/>
    <w:rsid w:val="00317C25"/>
    <w:rsid w:val="0032108F"/>
    <w:rsid w:val="00322F9E"/>
    <w:rsid w:val="00323B63"/>
    <w:rsid w:val="00323F08"/>
    <w:rsid w:val="003244A6"/>
    <w:rsid w:val="003244DB"/>
    <w:rsid w:val="00326457"/>
    <w:rsid w:val="003267C3"/>
    <w:rsid w:val="00330FF8"/>
    <w:rsid w:val="00331352"/>
    <w:rsid w:val="00332189"/>
    <w:rsid w:val="003349CB"/>
    <w:rsid w:val="00334C88"/>
    <w:rsid w:val="0033504B"/>
    <w:rsid w:val="00335892"/>
    <w:rsid w:val="0033645D"/>
    <w:rsid w:val="00337408"/>
    <w:rsid w:val="0033779C"/>
    <w:rsid w:val="003377E6"/>
    <w:rsid w:val="00341761"/>
    <w:rsid w:val="00341910"/>
    <w:rsid w:val="003420C9"/>
    <w:rsid w:val="0034419D"/>
    <w:rsid w:val="00344628"/>
    <w:rsid w:val="00344D93"/>
    <w:rsid w:val="00345C1F"/>
    <w:rsid w:val="00345C8A"/>
    <w:rsid w:val="003460ED"/>
    <w:rsid w:val="00346181"/>
    <w:rsid w:val="00346818"/>
    <w:rsid w:val="003471C6"/>
    <w:rsid w:val="00347ABB"/>
    <w:rsid w:val="00350BBC"/>
    <w:rsid w:val="00350EF8"/>
    <w:rsid w:val="0035102E"/>
    <w:rsid w:val="00351EF8"/>
    <w:rsid w:val="00352936"/>
    <w:rsid w:val="00354070"/>
    <w:rsid w:val="003540DC"/>
    <w:rsid w:val="003553C4"/>
    <w:rsid w:val="0035560D"/>
    <w:rsid w:val="003556C9"/>
    <w:rsid w:val="00355C09"/>
    <w:rsid w:val="003568B9"/>
    <w:rsid w:val="00357424"/>
    <w:rsid w:val="00362044"/>
    <w:rsid w:val="0036209F"/>
    <w:rsid w:val="003628D5"/>
    <w:rsid w:val="00364FFF"/>
    <w:rsid w:val="0036722A"/>
    <w:rsid w:val="0036752A"/>
    <w:rsid w:val="00367BDF"/>
    <w:rsid w:val="00367E03"/>
    <w:rsid w:val="00370207"/>
    <w:rsid w:val="00370CF5"/>
    <w:rsid w:val="00371C08"/>
    <w:rsid w:val="00371ED6"/>
    <w:rsid w:val="0037292B"/>
    <w:rsid w:val="00373042"/>
    <w:rsid w:val="00373608"/>
    <w:rsid w:val="003744A6"/>
    <w:rsid w:val="00374EEC"/>
    <w:rsid w:val="00375F35"/>
    <w:rsid w:val="00377C50"/>
    <w:rsid w:val="003803B2"/>
    <w:rsid w:val="00380AE5"/>
    <w:rsid w:val="00380C48"/>
    <w:rsid w:val="003822B1"/>
    <w:rsid w:val="003827F5"/>
    <w:rsid w:val="00382B24"/>
    <w:rsid w:val="00382D63"/>
    <w:rsid w:val="00383B1F"/>
    <w:rsid w:val="00384218"/>
    <w:rsid w:val="003847C8"/>
    <w:rsid w:val="003848F6"/>
    <w:rsid w:val="00390890"/>
    <w:rsid w:val="003916ED"/>
    <w:rsid w:val="00392065"/>
    <w:rsid w:val="00392D53"/>
    <w:rsid w:val="0039310D"/>
    <w:rsid w:val="00394252"/>
    <w:rsid w:val="003942AF"/>
    <w:rsid w:val="00395117"/>
    <w:rsid w:val="00395484"/>
    <w:rsid w:val="00396BFE"/>
    <w:rsid w:val="003970B1"/>
    <w:rsid w:val="003A0557"/>
    <w:rsid w:val="003A05FA"/>
    <w:rsid w:val="003A13AB"/>
    <w:rsid w:val="003A1CB6"/>
    <w:rsid w:val="003A2B23"/>
    <w:rsid w:val="003A2EC6"/>
    <w:rsid w:val="003A3B1C"/>
    <w:rsid w:val="003A41B4"/>
    <w:rsid w:val="003A44F5"/>
    <w:rsid w:val="003A54D8"/>
    <w:rsid w:val="003A5AEC"/>
    <w:rsid w:val="003A68FF"/>
    <w:rsid w:val="003A6AAE"/>
    <w:rsid w:val="003A6F9C"/>
    <w:rsid w:val="003B05E0"/>
    <w:rsid w:val="003B09D3"/>
    <w:rsid w:val="003B2640"/>
    <w:rsid w:val="003B41F9"/>
    <w:rsid w:val="003B43E7"/>
    <w:rsid w:val="003B5E57"/>
    <w:rsid w:val="003B6D57"/>
    <w:rsid w:val="003C1115"/>
    <w:rsid w:val="003C21BD"/>
    <w:rsid w:val="003C272B"/>
    <w:rsid w:val="003C37B3"/>
    <w:rsid w:val="003C3DCA"/>
    <w:rsid w:val="003C5FBF"/>
    <w:rsid w:val="003C7382"/>
    <w:rsid w:val="003C740E"/>
    <w:rsid w:val="003C777C"/>
    <w:rsid w:val="003D0371"/>
    <w:rsid w:val="003D0421"/>
    <w:rsid w:val="003D10CF"/>
    <w:rsid w:val="003D11B0"/>
    <w:rsid w:val="003D1368"/>
    <w:rsid w:val="003D34D1"/>
    <w:rsid w:val="003D3DE6"/>
    <w:rsid w:val="003D3E2C"/>
    <w:rsid w:val="003D429D"/>
    <w:rsid w:val="003D46BE"/>
    <w:rsid w:val="003D5E1D"/>
    <w:rsid w:val="003E0C0C"/>
    <w:rsid w:val="003E0C13"/>
    <w:rsid w:val="003E1E79"/>
    <w:rsid w:val="003E2946"/>
    <w:rsid w:val="003E2E6E"/>
    <w:rsid w:val="003E37D1"/>
    <w:rsid w:val="003E427D"/>
    <w:rsid w:val="003F0634"/>
    <w:rsid w:val="003F179E"/>
    <w:rsid w:val="003F1C3B"/>
    <w:rsid w:val="003F2B68"/>
    <w:rsid w:val="003F2E11"/>
    <w:rsid w:val="003F328F"/>
    <w:rsid w:val="003F3CD7"/>
    <w:rsid w:val="003F4107"/>
    <w:rsid w:val="003F42B9"/>
    <w:rsid w:val="003F5267"/>
    <w:rsid w:val="003F5C41"/>
    <w:rsid w:val="003F672F"/>
    <w:rsid w:val="003F6F42"/>
    <w:rsid w:val="003F7681"/>
    <w:rsid w:val="00400523"/>
    <w:rsid w:val="004005A0"/>
    <w:rsid w:val="0040079B"/>
    <w:rsid w:val="00401781"/>
    <w:rsid w:val="004019F9"/>
    <w:rsid w:val="00402075"/>
    <w:rsid w:val="004021B2"/>
    <w:rsid w:val="00402405"/>
    <w:rsid w:val="00402555"/>
    <w:rsid w:val="0040276C"/>
    <w:rsid w:val="0040345E"/>
    <w:rsid w:val="00403AF6"/>
    <w:rsid w:val="00404087"/>
    <w:rsid w:val="004044ED"/>
    <w:rsid w:val="0040569D"/>
    <w:rsid w:val="00405AC5"/>
    <w:rsid w:val="00405D3B"/>
    <w:rsid w:val="00406855"/>
    <w:rsid w:val="00410307"/>
    <w:rsid w:val="00410491"/>
    <w:rsid w:val="00410BE9"/>
    <w:rsid w:val="00411654"/>
    <w:rsid w:val="00412568"/>
    <w:rsid w:val="0041454E"/>
    <w:rsid w:val="00416A30"/>
    <w:rsid w:val="00417414"/>
    <w:rsid w:val="00417A9C"/>
    <w:rsid w:val="00417F01"/>
    <w:rsid w:val="0042077A"/>
    <w:rsid w:val="004209B4"/>
    <w:rsid w:val="00420B69"/>
    <w:rsid w:val="00421F31"/>
    <w:rsid w:val="00423502"/>
    <w:rsid w:val="0042380D"/>
    <w:rsid w:val="00424626"/>
    <w:rsid w:val="004254F5"/>
    <w:rsid w:val="00426C82"/>
    <w:rsid w:val="0042735B"/>
    <w:rsid w:val="004276E0"/>
    <w:rsid w:val="00427BD2"/>
    <w:rsid w:val="00427F01"/>
    <w:rsid w:val="00427FD6"/>
    <w:rsid w:val="004305C1"/>
    <w:rsid w:val="0043063E"/>
    <w:rsid w:val="0043193B"/>
    <w:rsid w:val="00431DDF"/>
    <w:rsid w:val="00432D49"/>
    <w:rsid w:val="00433AD2"/>
    <w:rsid w:val="00435606"/>
    <w:rsid w:val="00437075"/>
    <w:rsid w:val="00442BB9"/>
    <w:rsid w:val="00443C48"/>
    <w:rsid w:val="00445377"/>
    <w:rsid w:val="00447FC2"/>
    <w:rsid w:val="0045061C"/>
    <w:rsid w:val="00450C07"/>
    <w:rsid w:val="00451344"/>
    <w:rsid w:val="00451682"/>
    <w:rsid w:val="0045177B"/>
    <w:rsid w:val="004520A3"/>
    <w:rsid w:val="00452168"/>
    <w:rsid w:val="00452909"/>
    <w:rsid w:val="00456568"/>
    <w:rsid w:val="00456AC3"/>
    <w:rsid w:val="0046076B"/>
    <w:rsid w:val="00460F6B"/>
    <w:rsid w:val="00461751"/>
    <w:rsid w:val="00461C00"/>
    <w:rsid w:val="0046289A"/>
    <w:rsid w:val="004634EF"/>
    <w:rsid w:val="004638A2"/>
    <w:rsid w:val="00464A67"/>
    <w:rsid w:val="00464BD9"/>
    <w:rsid w:val="00465F42"/>
    <w:rsid w:val="004704F2"/>
    <w:rsid w:val="004707F4"/>
    <w:rsid w:val="00470E3F"/>
    <w:rsid w:val="004717E9"/>
    <w:rsid w:val="00471B81"/>
    <w:rsid w:val="00472879"/>
    <w:rsid w:val="004733AB"/>
    <w:rsid w:val="00473C0E"/>
    <w:rsid w:val="00474299"/>
    <w:rsid w:val="004744D5"/>
    <w:rsid w:val="004750B7"/>
    <w:rsid w:val="00476098"/>
    <w:rsid w:val="0047666A"/>
    <w:rsid w:val="00476DD9"/>
    <w:rsid w:val="004772A9"/>
    <w:rsid w:val="004777BA"/>
    <w:rsid w:val="00480351"/>
    <w:rsid w:val="004813E1"/>
    <w:rsid w:val="00482AD0"/>
    <w:rsid w:val="0048336C"/>
    <w:rsid w:val="00483721"/>
    <w:rsid w:val="00483AE5"/>
    <w:rsid w:val="004840D7"/>
    <w:rsid w:val="00484A67"/>
    <w:rsid w:val="0048561A"/>
    <w:rsid w:val="0048611A"/>
    <w:rsid w:val="00486153"/>
    <w:rsid w:val="00486746"/>
    <w:rsid w:val="00487097"/>
    <w:rsid w:val="004871FE"/>
    <w:rsid w:val="00487277"/>
    <w:rsid w:val="004874E1"/>
    <w:rsid w:val="004904F3"/>
    <w:rsid w:val="00492A84"/>
    <w:rsid w:val="004943B0"/>
    <w:rsid w:val="00494925"/>
    <w:rsid w:val="0049583B"/>
    <w:rsid w:val="00496217"/>
    <w:rsid w:val="0049625A"/>
    <w:rsid w:val="00496A55"/>
    <w:rsid w:val="004970B1"/>
    <w:rsid w:val="004972EF"/>
    <w:rsid w:val="004974D3"/>
    <w:rsid w:val="004976E6"/>
    <w:rsid w:val="004A008A"/>
    <w:rsid w:val="004A062B"/>
    <w:rsid w:val="004A0B93"/>
    <w:rsid w:val="004A0DD2"/>
    <w:rsid w:val="004A1313"/>
    <w:rsid w:val="004A259A"/>
    <w:rsid w:val="004A2DC2"/>
    <w:rsid w:val="004A3050"/>
    <w:rsid w:val="004A39EC"/>
    <w:rsid w:val="004A3E24"/>
    <w:rsid w:val="004A5CFD"/>
    <w:rsid w:val="004A5DB0"/>
    <w:rsid w:val="004A7200"/>
    <w:rsid w:val="004A7718"/>
    <w:rsid w:val="004B1275"/>
    <w:rsid w:val="004B1F64"/>
    <w:rsid w:val="004B234E"/>
    <w:rsid w:val="004B2AD5"/>
    <w:rsid w:val="004B3933"/>
    <w:rsid w:val="004B39F9"/>
    <w:rsid w:val="004B4575"/>
    <w:rsid w:val="004B5AAA"/>
    <w:rsid w:val="004B628F"/>
    <w:rsid w:val="004B6703"/>
    <w:rsid w:val="004B7D59"/>
    <w:rsid w:val="004C35D3"/>
    <w:rsid w:val="004C42B0"/>
    <w:rsid w:val="004C585E"/>
    <w:rsid w:val="004C60E8"/>
    <w:rsid w:val="004C6405"/>
    <w:rsid w:val="004C64A7"/>
    <w:rsid w:val="004C763B"/>
    <w:rsid w:val="004C776F"/>
    <w:rsid w:val="004D03FA"/>
    <w:rsid w:val="004D05EF"/>
    <w:rsid w:val="004D10E6"/>
    <w:rsid w:val="004D1643"/>
    <w:rsid w:val="004D2EC0"/>
    <w:rsid w:val="004D3002"/>
    <w:rsid w:val="004D37A1"/>
    <w:rsid w:val="004D49C0"/>
    <w:rsid w:val="004D6BCD"/>
    <w:rsid w:val="004E0053"/>
    <w:rsid w:val="004E00E3"/>
    <w:rsid w:val="004E0303"/>
    <w:rsid w:val="004E1CE3"/>
    <w:rsid w:val="004E20BF"/>
    <w:rsid w:val="004E324E"/>
    <w:rsid w:val="004E4C50"/>
    <w:rsid w:val="004E5B9B"/>
    <w:rsid w:val="004E5BB4"/>
    <w:rsid w:val="004E5FE3"/>
    <w:rsid w:val="004E6244"/>
    <w:rsid w:val="004E6925"/>
    <w:rsid w:val="004E6ADE"/>
    <w:rsid w:val="004E7103"/>
    <w:rsid w:val="004E79C7"/>
    <w:rsid w:val="004F0633"/>
    <w:rsid w:val="004F16B7"/>
    <w:rsid w:val="004F1E8E"/>
    <w:rsid w:val="004F241B"/>
    <w:rsid w:val="004F246B"/>
    <w:rsid w:val="004F24EA"/>
    <w:rsid w:val="004F2658"/>
    <w:rsid w:val="004F3C1A"/>
    <w:rsid w:val="004F4E53"/>
    <w:rsid w:val="004F5529"/>
    <w:rsid w:val="004F5ACB"/>
    <w:rsid w:val="004F5F2E"/>
    <w:rsid w:val="004F6A84"/>
    <w:rsid w:val="004F6DB7"/>
    <w:rsid w:val="004F779C"/>
    <w:rsid w:val="004F783F"/>
    <w:rsid w:val="004F7A98"/>
    <w:rsid w:val="004F7FA1"/>
    <w:rsid w:val="00500540"/>
    <w:rsid w:val="0050074A"/>
    <w:rsid w:val="00500B8E"/>
    <w:rsid w:val="005012D0"/>
    <w:rsid w:val="00501F29"/>
    <w:rsid w:val="00505A44"/>
    <w:rsid w:val="00506340"/>
    <w:rsid w:val="00506896"/>
    <w:rsid w:val="00507ACF"/>
    <w:rsid w:val="00510747"/>
    <w:rsid w:val="0051150F"/>
    <w:rsid w:val="0051251B"/>
    <w:rsid w:val="00512B13"/>
    <w:rsid w:val="00513C2C"/>
    <w:rsid w:val="00515D90"/>
    <w:rsid w:val="00515F61"/>
    <w:rsid w:val="00516B0D"/>
    <w:rsid w:val="005177A9"/>
    <w:rsid w:val="0052044F"/>
    <w:rsid w:val="00520B9E"/>
    <w:rsid w:val="005212BF"/>
    <w:rsid w:val="00521DD7"/>
    <w:rsid w:val="00523A9F"/>
    <w:rsid w:val="005244A2"/>
    <w:rsid w:val="00524571"/>
    <w:rsid w:val="00524596"/>
    <w:rsid w:val="005249F0"/>
    <w:rsid w:val="00524E3E"/>
    <w:rsid w:val="005252D7"/>
    <w:rsid w:val="0052535E"/>
    <w:rsid w:val="00525752"/>
    <w:rsid w:val="00525EF3"/>
    <w:rsid w:val="0053095A"/>
    <w:rsid w:val="005312C9"/>
    <w:rsid w:val="0053483C"/>
    <w:rsid w:val="00534D5B"/>
    <w:rsid w:val="00534E7D"/>
    <w:rsid w:val="00535077"/>
    <w:rsid w:val="00536C36"/>
    <w:rsid w:val="00537378"/>
    <w:rsid w:val="005400D3"/>
    <w:rsid w:val="00541496"/>
    <w:rsid w:val="00541BDE"/>
    <w:rsid w:val="005420D2"/>
    <w:rsid w:val="00542367"/>
    <w:rsid w:val="00542A42"/>
    <w:rsid w:val="00543C5A"/>
    <w:rsid w:val="005445AD"/>
    <w:rsid w:val="0054460B"/>
    <w:rsid w:val="00544B26"/>
    <w:rsid w:val="00545366"/>
    <w:rsid w:val="005459A7"/>
    <w:rsid w:val="00546AC2"/>
    <w:rsid w:val="00546C7A"/>
    <w:rsid w:val="00547ABF"/>
    <w:rsid w:val="0055016D"/>
    <w:rsid w:val="00551A38"/>
    <w:rsid w:val="00551D73"/>
    <w:rsid w:val="0055296C"/>
    <w:rsid w:val="00554BD6"/>
    <w:rsid w:val="00554FF1"/>
    <w:rsid w:val="00555C48"/>
    <w:rsid w:val="005560DB"/>
    <w:rsid w:val="00556E5E"/>
    <w:rsid w:val="0055722F"/>
    <w:rsid w:val="00557405"/>
    <w:rsid w:val="00560127"/>
    <w:rsid w:val="005607F9"/>
    <w:rsid w:val="00560AB1"/>
    <w:rsid w:val="00560EB9"/>
    <w:rsid w:val="005614C1"/>
    <w:rsid w:val="00561E31"/>
    <w:rsid w:val="00563481"/>
    <w:rsid w:val="00564FA2"/>
    <w:rsid w:val="00565497"/>
    <w:rsid w:val="00566A8E"/>
    <w:rsid w:val="00566B33"/>
    <w:rsid w:val="00566E17"/>
    <w:rsid w:val="00566FC8"/>
    <w:rsid w:val="00566FCC"/>
    <w:rsid w:val="005677EF"/>
    <w:rsid w:val="00567F0D"/>
    <w:rsid w:val="00571B41"/>
    <w:rsid w:val="005737C3"/>
    <w:rsid w:val="005738F2"/>
    <w:rsid w:val="00573BCE"/>
    <w:rsid w:val="00573E85"/>
    <w:rsid w:val="00575483"/>
    <w:rsid w:val="00575628"/>
    <w:rsid w:val="00576085"/>
    <w:rsid w:val="0057684C"/>
    <w:rsid w:val="00576B06"/>
    <w:rsid w:val="00576BBD"/>
    <w:rsid w:val="00577E65"/>
    <w:rsid w:val="005818B4"/>
    <w:rsid w:val="00581ACE"/>
    <w:rsid w:val="00583FBA"/>
    <w:rsid w:val="00585F58"/>
    <w:rsid w:val="00586EF6"/>
    <w:rsid w:val="005903B1"/>
    <w:rsid w:val="0059198E"/>
    <w:rsid w:val="00591B9F"/>
    <w:rsid w:val="00591C11"/>
    <w:rsid w:val="005924FE"/>
    <w:rsid w:val="00594AD1"/>
    <w:rsid w:val="0059627C"/>
    <w:rsid w:val="00596B42"/>
    <w:rsid w:val="005A0D31"/>
    <w:rsid w:val="005A1387"/>
    <w:rsid w:val="005A1497"/>
    <w:rsid w:val="005A4863"/>
    <w:rsid w:val="005A5828"/>
    <w:rsid w:val="005A5B89"/>
    <w:rsid w:val="005A6620"/>
    <w:rsid w:val="005A6FE8"/>
    <w:rsid w:val="005A7489"/>
    <w:rsid w:val="005A754E"/>
    <w:rsid w:val="005A7771"/>
    <w:rsid w:val="005A7DC6"/>
    <w:rsid w:val="005B005D"/>
    <w:rsid w:val="005B1935"/>
    <w:rsid w:val="005B1FE6"/>
    <w:rsid w:val="005B3406"/>
    <w:rsid w:val="005B4AB1"/>
    <w:rsid w:val="005B5E92"/>
    <w:rsid w:val="005B695A"/>
    <w:rsid w:val="005C09C6"/>
    <w:rsid w:val="005C1027"/>
    <w:rsid w:val="005C279F"/>
    <w:rsid w:val="005C2D5B"/>
    <w:rsid w:val="005C2EC7"/>
    <w:rsid w:val="005C2F3F"/>
    <w:rsid w:val="005C2FCB"/>
    <w:rsid w:val="005C3032"/>
    <w:rsid w:val="005C3339"/>
    <w:rsid w:val="005C3B87"/>
    <w:rsid w:val="005C46CD"/>
    <w:rsid w:val="005C6BB6"/>
    <w:rsid w:val="005C700F"/>
    <w:rsid w:val="005C76E6"/>
    <w:rsid w:val="005D00C5"/>
    <w:rsid w:val="005D0228"/>
    <w:rsid w:val="005D0C1C"/>
    <w:rsid w:val="005D29CB"/>
    <w:rsid w:val="005D2C34"/>
    <w:rsid w:val="005D34C9"/>
    <w:rsid w:val="005D3D9E"/>
    <w:rsid w:val="005D3DDF"/>
    <w:rsid w:val="005D4241"/>
    <w:rsid w:val="005D4B97"/>
    <w:rsid w:val="005D570D"/>
    <w:rsid w:val="005D6369"/>
    <w:rsid w:val="005D645E"/>
    <w:rsid w:val="005D6C4B"/>
    <w:rsid w:val="005D7026"/>
    <w:rsid w:val="005D7601"/>
    <w:rsid w:val="005E1294"/>
    <w:rsid w:val="005E20F0"/>
    <w:rsid w:val="005E214C"/>
    <w:rsid w:val="005E2305"/>
    <w:rsid w:val="005E233D"/>
    <w:rsid w:val="005E3412"/>
    <w:rsid w:val="005E3A42"/>
    <w:rsid w:val="005E48B3"/>
    <w:rsid w:val="005E65D2"/>
    <w:rsid w:val="005E6E12"/>
    <w:rsid w:val="005E6EE2"/>
    <w:rsid w:val="005E78B7"/>
    <w:rsid w:val="005E7F9A"/>
    <w:rsid w:val="005F023C"/>
    <w:rsid w:val="005F067E"/>
    <w:rsid w:val="005F16D9"/>
    <w:rsid w:val="005F1E92"/>
    <w:rsid w:val="005F2BD3"/>
    <w:rsid w:val="005F2C2F"/>
    <w:rsid w:val="005F3B5D"/>
    <w:rsid w:val="005F3CEF"/>
    <w:rsid w:val="005F40DE"/>
    <w:rsid w:val="005F4136"/>
    <w:rsid w:val="005F4861"/>
    <w:rsid w:val="005F5386"/>
    <w:rsid w:val="005F585C"/>
    <w:rsid w:val="005F5ACA"/>
    <w:rsid w:val="005F6657"/>
    <w:rsid w:val="005F6D62"/>
    <w:rsid w:val="00600940"/>
    <w:rsid w:val="00600B15"/>
    <w:rsid w:val="00600F8C"/>
    <w:rsid w:val="00601787"/>
    <w:rsid w:val="006023FB"/>
    <w:rsid w:val="0060273C"/>
    <w:rsid w:val="00602910"/>
    <w:rsid w:val="00604CD1"/>
    <w:rsid w:val="0060523F"/>
    <w:rsid w:val="006053CA"/>
    <w:rsid w:val="00607CC4"/>
    <w:rsid w:val="00607CCB"/>
    <w:rsid w:val="006104A4"/>
    <w:rsid w:val="00610B29"/>
    <w:rsid w:val="006131EB"/>
    <w:rsid w:val="00613E2A"/>
    <w:rsid w:val="00613F2E"/>
    <w:rsid w:val="00614320"/>
    <w:rsid w:val="00614FEF"/>
    <w:rsid w:val="00615FA0"/>
    <w:rsid w:val="00616B2E"/>
    <w:rsid w:val="006204C9"/>
    <w:rsid w:val="00620D06"/>
    <w:rsid w:val="00620ED3"/>
    <w:rsid w:val="0062234B"/>
    <w:rsid w:val="006226AD"/>
    <w:rsid w:val="00622C77"/>
    <w:rsid w:val="006244C8"/>
    <w:rsid w:val="00624FAE"/>
    <w:rsid w:val="006253FA"/>
    <w:rsid w:val="00625774"/>
    <w:rsid w:val="006261C7"/>
    <w:rsid w:val="00626CE2"/>
    <w:rsid w:val="00631267"/>
    <w:rsid w:val="00634D8C"/>
    <w:rsid w:val="00635266"/>
    <w:rsid w:val="00635757"/>
    <w:rsid w:val="006364EA"/>
    <w:rsid w:val="0063787C"/>
    <w:rsid w:val="006406C4"/>
    <w:rsid w:val="00641B1D"/>
    <w:rsid w:val="00641DD2"/>
    <w:rsid w:val="00642377"/>
    <w:rsid w:val="00642EED"/>
    <w:rsid w:val="006431CE"/>
    <w:rsid w:val="00643651"/>
    <w:rsid w:val="006441DA"/>
    <w:rsid w:val="0064486F"/>
    <w:rsid w:val="006449AB"/>
    <w:rsid w:val="00644BB7"/>
    <w:rsid w:val="00645BBA"/>
    <w:rsid w:val="00645EAA"/>
    <w:rsid w:val="0064664F"/>
    <w:rsid w:val="0064719A"/>
    <w:rsid w:val="00647331"/>
    <w:rsid w:val="0064787A"/>
    <w:rsid w:val="00651BEA"/>
    <w:rsid w:val="00651FA7"/>
    <w:rsid w:val="00652677"/>
    <w:rsid w:val="00652F70"/>
    <w:rsid w:val="00653C14"/>
    <w:rsid w:val="00654A17"/>
    <w:rsid w:val="00654D0B"/>
    <w:rsid w:val="00655858"/>
    <w:rsid w:val="006564C3"/>
    <w:rsid w:val="00656EEE"/>
    <w:rsid w:val="00657B6F"/>
    <w:rsid w:val="00657CAE"/>
    <w:rsid w:val="00661DEF"/>
    <w:rsid w:val="006620B7"/>
    <w:rsid w:val="006620CA"/>
    <w:rsid w:val="006620E0"/>
    <w:rsid w:val="006624AF"/>
    <w:rsid w:val="0066352A"/>
    <w:rsid w:val="00663C86"/>
    <w:rsid w:val="0066445A"/>
    <w:rsid w:val="00665820"/>
    <w:rsid w:val="00666A44"/>
    <w:rsid w:val="0067062C"/>
    <w:rsid w:val="00670C89"/>
    <w:rsid w:val="00671FB8"/>
    <w:rsid w:val="006739E9"/>
    <w:rsid w:val="00676721"/>
    <w:rsid w:val="00676AF0"/>
    <w:rsid w:val="00676B1A"/>
    <w:rsid w:val="00677285"/>
    <w:rsid w:val="0067729A"/>
    <w:rsid w:val="00681037"/>
    <w:rsid w:val="006817B1"/>
    <w:rsid w:val="00681E52"/>
    <w:rsid w:val="00682606"/>
    <w:rsid w:val="00682941"/>
    <w:rsid w:val="00682B34"/>
    <w:rsid w:val="00684F78"/>
    <w:rsid w:val="006855DC"/>
    <w:rsid w:val="006860BC"/>
    <w:rsid w:val="006861E4"/>
    <w:rsid w:val="00686B2A"/>
    <w:rsid w:val="00686EA4"/>
    <w:rsid w:val="00686FAB"/>
    <w:rsid w:val="006870B1"/>
    <w:rsid w:val="0068732D"/>
    <w:rsid w:val="00687386"/>
    <w:rsid w:val="00687A73"/>
    <w:rsid w:val="006906E2"/>
    <w:rsid w:val="006910A4"/>
    <w:rsid w:val="00693AEA"/>
    <w:rsid w:val="0069502D"/>
    <w:rsid w:val="00695631"/>
    <w:rsid w:val="006965B1"/>
    <w:rsid w:val="006973AD"/>
    <w:rsid w:val="00697A14"/>
    <w:rsid w:val="006A157A"/>
    <w:rsid w:val="006A32B8"/>
    <w:rsid w:val="006A3D58"/>
    <w:rsid w:val="006A50DE"/>
    <w:rsid w:val="006A5A93"/>
    <w:rsid w:val="006A62CE"/>
    <w:rsid w:val="006A758B"/>
    <w:rsid w:val="006A7B51"/>
    <w:rsid w:val="006B0436"/>
    <w:rsid w:val="006B0AEA"/>
    <w:rsid w:val="006B0DB8"/>
    <w:rsid w:val="006B0DDA"/>
    <w:rsid w:val="006B233B"/>
    <w:rsid w:val="006B247B"/>
    <w:rsid w:val="006B256E"/>
    <w:rsid w:val="006B2F6D"/>
    <w:rsid w:val="006B3420"/>
    <w:rsid w:val="006B45BA"/>
    <w:rsid w:val="006B5035"/>
    <w:rsid w:val="006B59CE"/>
    <w:rsid w:val="006B5AE2"/>
    <w:rsid w:val="006B5AF1"/>
    <w:rsid w:val="006B6041"/>
    <w:rsid w:val="006C08CF"/>
    <w:rsid w:val="006C0928"/>
    <w:rsid w:val="006C0B3A"/>
    <w:rsid w:val="006C1BE1"/>
    <w:rsid w:val="006C1C60"/>
    <w:rsid w:val="006C27AD"/>
    <w:rsid w:val="006C28A3"/>
    <w:rsid w:val="006C4EF1"/>
    <w:rsid w:val="006C5539"/>
    <w:rsid w:val="006C5EDC"/>
    <w:rsid w:val="006C77F1"/>
    <w:rsid w:val="006C796D"/>
    <w:rsid w:val="006C7CA5"/>
    <w:rsid w:val="006D0A48"/>
    <w:rsid w:val="006D3C06"/>
    <w:rsid w:val="006D4246"/>
    <w:rsid w:val="006D4894"/>
    <w:rsid w:val="006D4963"/>
    <w:rsid w:val="006D519C"/>
    <w:rsid w:val="006E0207"/>
    <w:rsid w:val="006E04E7"/>
    <w:rsid w:val="006E273D"/>
    <w:rsid w:val="006E2A84"/>
    <w:rsid w:val="006E3B69"/>
    <w:rsid w:val="006E3ED7"/>
    <w:rsid w:val="006E3FEC"/>
    <w:rsid w:val="006E408B"/>
    <w:rsid w:val="006E48D7"/>
    <w:rsid w:val="006E4AED"/>
    <w:rsid w:val="006E51EF"/>
    <w:rsid w:val="006E660C"/>
    <w:rsid w:val="006E682B"/>
    <w:rsid w:val="006E6AEC"/>
    <w:rsid w:val="006E6DA9"/>
    <w:rsid w:val="006E712D"/>
    <w:rsid w:val="006E743F"/>
    <w:rsid w:val="006E77E7"/>
    <w:rsid w:val="006E784F"/>
    <w:rsid w:val="006E7E56"/>
    <w:rsid w:val="006F0032"/>
    <w:rsid w:val="006F0714"/>
    <w:rsid w:val="006F0A14"/>
    <w:rsid w:val="006F1431"/>
    <w:rsid w:val="006F14F7"/>
    <w:rsid w:val="006F1C7D"/>
    <w:rsid w:val="006F216C"/>
    <w:rsid w:val="006F2451"/>
    <w:rsid w:val="006F270C"/>
    <w:rsid w:val="006F2B0F"/>
    <w:rsid w:val="006F30CD"/>
    <w:rsid w:val="006F356D"/>
    <w:rsid w:val="006F36A3"/>
    <w:rsid w:val="006F4017"/>
    <w:rsid w:val="006F593D"/>
    <w:rsid w:val="006F5A8F"/>
    <w:rsid w:val="006F6ADE"/>
    <w:rsid w:val="00700CBD"/>
    <w:rsid w:val="00700E24"/>
    <w:rsid w:val="007010E9"/>
    <w:rsid w:val="00701B24"/>
    <w:rsid w:val="0070251D"/>
    <w:rsid w:val="00702FD6"/>
    <w:rsid w:val="007038E2"/>
    <w:rsid w:val="00704753"/>
    <w:rsid w:val="0070497C"/>
    <w:rsid w:val="00704EF3"/>
    <w:rsid w:val="0070590D"/>
    <w:rsid w:val="00705910"/>
    <w:rsid w:val="007061A2"/>
    <w:rsid w:val="00707376"/>
    <w:rsid w:val="007073ED"/>
    <w:rsid w:val="0070781B"/>
    <w:rsid w:val="00710340"/>
    <w:rsid w:val="00710B15"/>
    <w:rsid w:val="00710B25"/>
    <w:rsid w:val="00710DA7"/>
    <w:rsid w:val="00710FFA"/>
    <w:rsid w:val="00712892"/>
    <w:rsid w:val="00712BC6"/>
    <w:rsid w:val="00712FCF"/>
    <w:rsid w:val="00713174"/>
    <w:rsid w:val="007134A0"/>
    <w:rsid w:val="00713E82"/>
    <w:rsid w:val="0071449C"/>
    <w:rsid w:val="00715006"/>
    <w:rsid w:val="00715CBB"/>
    <w:rsid w:val="007179AE"/>
    <w:rsid w:val="00720610"/>
    <w:rsid w:val="00721160"/>
    <w:rsid w:val="0072193F"/>
    <w:rsid w:val="007229F9"/>
    <w:rsid w:val="00723B31"/>
    <w:rsid w:val="00723B57"/>
    <w:rsid w:val="0072587C"/>
    <w:rsid w:val="007259CC"/>
    <w:rsid w:val="00725A37"/>
    <w:rsid w:val="00726A6D"/>
    <w:rsid w:val="007277EE"/>
    <w:rsid w:val="007278EC"/>
    <w:rsid w:val="007303D7"/>
    <w:rsid w:val="00730F09"/>
    <w:rsid w:val="007311F3"/>
    <w:rsid w:val="0073129D"/>
    <w:rsid w:val="00731EF8"/>
    <w:rsid w:val="00732E21"/>
    <w:rsid w:val="0073343E"/>
    <w:rsid w:val="00734482"/>
    <w:rsid w:val="00735858"/>
    <w:rsid w:val="00736664"/>
    <w:rsid w:val="00737A1B"/>
    <w:rsid w:val="0074034E"/>
    <w:rsid w:val="0074251F"/>
    <w:rsid w:val="00742AD9"/>
    <w:rsid w:val="00743246"/>
    <w:rsid w:val="0074370C"/>
    <w:rsid w:val="007447C6"/>
    <w:rsid w:val="00745477"/>
    <w:rsid w:val="007458FD"/>
    <w:rsid w:val="00745E8C"/>
    <w:rsid w:val="0074734C"/>
    <w:rsid w:val="00747558"/>
    <w:rsid w:val="00747D19"/>
    <w:rsid w:val="00747FE5"/>
    <w:rsid w:val="0075092F"/>
    <w:rsid w:val="00750A0A"/>
    <w:rsid w:val="00750B8B"/>
    <w:rsid w:val="00751AAE"/>
    <w:rsid w:val="00751D6C"/>
    <w:rsid w:val="007520E7"/>
    <w:rsid w:val="00752ECA"/>
    <w:rsid w:val="0075407F"/>
    <w:rsid w:val="007541D0"/>
    <w:rsid w:val="0075432A"/>
    <w:rsid w:val="007544BC"/>
    <w:rsid w:val="00755986"/>
    <w:rsid w:val="00755E43"/>
    <w:rsid w:val="007626F6"/>
    <w:rsid w:val="00762CE8"/>
    <w:rsid w:val="00763C7B"/>
    <w:rsid w:val="00763E0B"/>
    <w:rsid w:val="007641F0"/>
    <w:rsid w:val="0076420D"/>
    <w:rsid w:val="00764503"/>
    <w:rsid w:val="00764ACB"/>
    <w:rsid w:val="00765100"/>
    <w:rsid w:val="00765AA4"/>
    <w:rsid w:val="0076724F"/>
    <w:rsid w:val="00767AC2"/>
    <w:rsid w:val="00767CAA"/>
    <w:rsid w:val="00770897"/>
    <w:rsid w:val="00770D57"/>
    <w:rsid w:val="0077143B"/>
    <w:rsid w:val="00771955"/>
    <w:rsid w:val="00772B16"/>
    <w:rsid w:val="00773021"/>
    <w:rsid w:val="00773919"/>
    <w:rsid w:val="007739F9"/>
    <w:rsid w:val="00774C71"/>
    <w:rsid w:val="00774DCB"/>
    <w:rsid w:val="00775257"/>
    <w:rsid w:val="00775604"/>
    <w:rsid w:val="007760B9"/>
    <w:rsid w:val="007762EC"/>
    <w:rsid w:val="00776AE1"/>
    <w:rsid w:val="00777D24"/>
    <w:rsid w:val="00777F07"/>
    <w:rsid w:val="00780FBA"/>
    <w:rsid w:val="0078165F"/>
    <w:rsid w:val="00782036"/>
    <w:rsid w:val="00782126"/>
    <w:rsid w:val="00782341"/>
    <w:rsid w:val="007828B6"/>
    <w:rsid w:val="00782935"/>
    <w:rsid w:val="00782AFC"/>
    <w:rsid w:val="0078356D"/>
    <w:rsid w:val="00783D09"/>
    <w:rsid w:val="00783DC0"/>
    <w:rsid w:val="00783E78"/>
    <w:rsid w:val="00784B60"/>
    <w:rsid w:val="00784E5F"/>
    <w:rsid w:val="007851C5"/>
    <w:rsid w:val="007860E5"/>
    <w:rsid w:val="00786824"/>
    <w:rsid w:val="00786CD4"/>
    <w:rsid w:val="007900F9"/>
    <w:rsid w:val="007906B0"/>
    <w:rsid w:val="00791775"/>
    <w:rsid w:val="00792126"/>
    <w:rsid w:val="007929A9"/>
    <w:rsid w:val="00792C07"/>
    <w:rsid w:val="00792F4B"/>
    <w:rsid w:val="00793186"/>
    <w:rsid w:val="00794283"/>
    <w:rsid w:val="00794E2A"/>
    <w:rsid w:val="00796986"/>
    <w:rsid w:val="0079725A"/>
    <w:rsid w:val="00797784"/>
    <w:rsid w:val="00797AA0"/>
    <w:rsid w:val="007A1446"/>
    <w:rsid w:val="007A3194"/>
    <w:rsid w:val="007A7A3E"/>
    <w:rsid w:val="007B0002"/>
    <w:rsid w:val="007B0912"/>
    <w:rsid w:val="007B1200"/>
    <w:rsid w:val="007B154A"/>
    <w:rsid w:val="007B1670"/>
    <w:rsid w:val="007B17FC"/>
    <w:rsid w:val="007B3136"/>
    <w:rsid w:val="007B5284"/>
    <w:rsid w:val="007B5E07"/>
    <w:rsid w:val="007C105F"/>
    <w:rsid w:val="007C1E43"/>
    <w:rsid w:val="007C2A4B"/>
    <w:rsid w:val="007C3BBA"/>
    <w:rsid w:val="007C41D3"/>
    <w:rsid w:val="007C4B20"/>
    <w:rsid w:val="007C4BA7"/>
    <w:rsid w:val="007C4BD5"/>
    <w:rsid w:val="007D769A"/>
    <w:rsid w:val="007E0016"/>
    <w:rsid w:val="007E0480"/>
    <w:rsid w:val="007E276A"/>
    <w:rsid w:val="007E2BAE"/>
    <w:rsid w:val="007E2D05"/>
    <w:rsid w:val="007E33A6"/>
    <w:rsid w:val="007E3FFC"/>
    <w:rsid w:val="007E4831"/>
    <w:rsid w:val="007E6711"/>
    <w:rsid w:val="007E703E"/>
    <w:rsid w:val="007E7C6D"/>
    <w:rsid w:val="007F0529"/>
    <w:rsid w:val="007F17ED"/>
    <w:rsid w:val="007F1E94"/>
    <w:rsid w:val="007F1FC5"/>
    <w:rsid w:val="007F35B6"/>
    <w:rsid w:val="007F44E6"/>
    <w:rsid w:val="007F4E33"/>
    <w:rsid w:val="007F5BCB"/>
    <w:rsid w:val="007F5D3C"/>
    <w:rsid w:val="007F7C99"/>
    <w:rsid w:val="008004B8"/>
    <w:rsid w:val="00800A20"/>
    <w:rsid w:val="00800C2D"/>
    <w:rsid w:val="00800CE4"/>
    <w:rsid w:val="00802F42"/>
    <w:rsid w:val="008038BD"/>
    <w:rsid w:val="00803A1D"/>
    <w:rsid w:val="00804363"/>
    <w:rsid w:val="008045D1"/>
    <w:rsid w:val="008049F4"/>
    <w:rsid w:val="00804C1C"/>
    <w:rsid w:val="00804D6F"/>
    <w:rsid w:val="00805978"/>
    <w:rsid w:val="00805E4A"/>
    <w:rsid w:val="00805E75"/>
    <w:rsid w:val="008076EB"/>
    <w:rsid w:val="0081201A"/>
    <w:rsid w:val="008121DE"/>
    <w:rsid w:val="00813AFD"/>
    <w:rsid w:val="008144F1"/>
    <w:rsid w:val="008167D9"/>
    <w:rsid w:val="008169F7"/>
    <w:rsid w:val="008170C2"/>
    <w:rsid w:val="0081724B"/>
    <w:rsid w:val="00817307"/>
    <w:rsid w:val="0081782F"/>
    <w:rsid w:val="00817D8A"/>
    <w:rsid w:val="00817E64"/>
    <w:rsid w:val="0082047D"/>
    <w:rsid w:val="008205C9"/>
    <w:rsid w:val="00820677"/>
    <w:rsid w:val="00820B1D"/>
    <w:rsid w:val="00823B66"/>
    <w:rsid w:val="00824468"/>
    <w:rsid w:val="00827083"/>
    <w:rsid w:val="00827A66"/>
    <w:rsid w:val="00827E05"/>
    <w:rsid w:val="00830E46"/>
    <w:rsid w:val="008312F3"/>
    <w:rsid w:val="00832AF2"/>
    <w:rsid w:val="008345AD"/>
    <w:rsid w:val="008350C5"/>
    <w:rsid w:val="0083564E"/>
    <w:rsid w:val="00835766"/>
    <w:rsid w:val="00835E6A"/>
    <w:rsid w:val="00835F96"/>
    <w:rsid w:val="00836F8E"/>
    <w:rsid w:val="00837B30"/>
    <w:rsid w:val="00837F2A"/>
    <w:rsid w:val="008428CD"/>
    <w:rsid w:val="008431A9"/>
    <w:rsid w:val="00843351"/>
    <w:rsid w:val="008447BB"/>
    <w:rsid w:val="008447BD"/>
    <w:rsid w:val="008451D6"/>
    <w:rsid w:val="008466DD"/>
    <w:rsid w:val="00846857"/>
    <w:rsid w:val="00846B8C"/>
    <w:rsid w:val="00851385"/>
    <w:rsid w:val="00851722"/>
    <w:rsid w:val="00851DE2"/>
    <w:rsid w:val="00854064"/>
    <w:rsid w:val="00854221"/>
    <w:rsid w:val="00854BDD"/>
    <w:rsid w:val="00854D02"/>
    <w:rsid w:val="00854DC3"/>
    <w:rsid w:val="00854ECE"/>
    <w:rsid w:val="008550BA"/>
    <w:rsid w:val="008551DD"/>
    <w:rsid w:val="008553D5"/>
    <w:rsid w:val="00857E8C"/>
    <w:rsid w:val="008607EC"/>
    <w:rsid w:val="00860F69"/>
    <w:rsid w:val="0086182F"/>
    <w:rsid w:val="008629C1"/>
    <w:rsid w:val="008630DA"/>
    <w:rsid w:val="00864A83"/>
    <w:rsid w:val="008656A5"/>
    <w:rsid w:val="00866250"/>
    <w:rsid w:val="008669B0"/>
    <w:rsid w:val="00866D10"/>
    <w:rsid w:val="00867017"/>
    <w:rsid w:val="00867689"/>
    <w:rsid w:val="008679AC"/>
    <w:rsid w:val="0087285B"/>
    <w:rsid w:val="00872E4F"/>
    <w:rsid w:val="0087349C"/>
    <w:rsid w:val="008759FC"/>
    <w:rsid w:val="00876779"/>
    <w:rsid w:val="00876B81"/>
    <w:rsid w:val="00877145"/>
    <w:rsid w:val="0088067C"/>
    <w:rsid w:val="00880967"/>
    <w:rsid w:val="00880C8F"/>
    <w:rsid w:val="00882C2D"/>
    <w:rsid w:val="00882DD8"/>
    <w:rsid w:val="008831F0"/>
    <w:rsid w:val="00883BEA"/>
    <w:rsid w:val="008847DE"/>
    <w:rsid w:val="0088488C"/>
    <w:rsid w:val="008850DE"/>
    <w:rsid w:val="00885CEB"/>
    <w:rsid w:val="00887267"/>
    <w:rsid w:val="008878D0"/>
    <w:rsid w:val="00890664"/>
    <w:rsid w:val="008906A0"/>
    <w:rsid w:val="008910D2"/>
    <w:rsid w:val="0089184B"/>
    <w:rsid w:val="00891EB4"/>
    <w:rsid w:val="00891F66"/>
    <w:rsid w:val="00891FC2"/>
    <w:rsid w:val="008926CB"/>
    <w:rsid w:val="008928C3"/>
    <w:rsid w:val="00893548"/>
    <w:rsid w:val="008937EC"/>
    <w:rsid w:val="0089440A"/>
    <w:rsid w:val="00894FC1"/>
    <w:rsid w:val="00895183"/>
    <w:rsid w:val="00895525"/>
    <w:rsid w:val="00896144"/>
    <w:rsid w:val="0089686F"/>
    <w:rsid w:val="008972D3"/>
    <w:rsid w:val="008A0636"/>
    <w:rsid w:val="008A13BD"/>
    <w:rsid w:val="008A1C69"/>
    <w:rsid w:val="008A2167"/>
    <w:rsid w:val="008A23C3"/>
    <w:rsid w:val="008A23CF"/>
    <w:rsid w:val="008A23FE"/>
    <w:rsid w:val="008A3669"/>
    <w:rsid w:val="008A3B38"/>
    <w:rsid w:val="008A53BA"/>
    <w:rsid w:val="008A5644"/>
    <w:rsid w:val="008A67E6"/>
    <w:rsid w:val="008A6946"/>
    <w:rsid w:val="008B03A0"/>
    <w:rsid w:val="008B0A68"/>
    <w:rsid w:val="008B1163"/>
    <w:rsid w:val="008B1B71"/>
    <w:rsid w:val="008B1F7A"/>
    <w:rsid w:val="008B2852"/>
    <w:rsid w:val="008B2CD3"/>
    <w:rsid w:val="008B3758"/>
    <w:rsid w:val="008B376E"/>
    <w:rsid w:val="008B50BD"/>
    <w:rsid w:val="008B57E6"/>
    <w:rsid w:val="008B5879"/>
    <w:rsid w:val="008C01E1"/>
    <w:rsid w:val="008C08D8"/>
    <w:rsid w:val="008C14DD"/>
    <w:rsid w:val="008C5325"/>
    <w:rsid w:val="008C682B"/>
    <w:rsid w:val="008C6D34"/>
    <w:rsid w:val="008D0253"/>
    <w:rsid w:val="008D05CC"/>
    <w:rsid w:val="008D1027"/>
    <w:rsid w:val="008D1D93"/>
    <w:rsid w:val="008D2048"/>
    <w:rsid w:val="008D21A3"/>
    <w:rsid w:val="008D39E7"/>
    <w:rsid w:val="008D3D0A"/>
    <w:rsid w:val="008D62F2"/>
    <w:rsid w:val="008D667A"/>
    <w:rsid w:val="008D6885"/>
    <w:rsid w:val="008D69B6"/>
    <w:rsid w:val="008D7048"/>
    <w:rsid w:val="008D771D"/>
    <w:rsid w:val="008D7752"/>
    <w:rsid w:val="008D77C4"/>
    <w:rsid w:val="008D7D9E"/>
    <w:rsid w:val="008E0C36"/>
    <w:rsid w:val="008E1724"/>
    <w:rsid w:val="008E2096"/>
    <w:rsid w:val="008E29B2"/>
    <w:rsid w:val="008E33F0"/>
    <w:rsid w:val="008E4B6B"/>
    <w:rsid w:val="008E5217"/>
    <w:rsid w:val="008E5587"/>
    <w:rsid w:val="008E59AD"/>
    <w:rsid w:val="008E5E64"/>
    <w:rsid w:val="008E705C"/>
    <w:rsid w:val="008F07AC"/>
    <w:rsid w:val="008F0AFA"/>
    <w:rsid w:val="008F12B3"/>
    <w:rsid w:val="008F1878"/>
    <w:rsid w:val="008F19DC"/>
    <w:rsid w:val="008F213C"/>
    <w:rsid w:val="008F2258"/>
    <w:rsid w:val="008F272B"/>
    <w:rsid w:val="008F2FB6"/>
    <w:rsid w:val="008F4DDB"/>
    <w:rsid w:val="008F5399"/>
    <w:rsid w:val="008F60B5"/>
    <w:rsid w:val="008F6514"/>
    <w:rsid w:val="008F66AD"/>
    <w:rsid w:val="008F70C2"/>
    <w:rsid w:val="008F74FA"/>
    <w:rsid w:val="00902D6A"/>
    <w:rsid w:val="00903CEF"/>
    <w:rsid w:val="00903EC3"/>
    <w:rsid w:val="00904415"/>
    <w:rsid w:val="009050A7"/>
    <w:rsid w:val="00905442"/>
    <w:rsid w:val="00905CAA"/>
    <w:rsid w:val="009067A1"/>
    <w:rsid w:val="00906A57"/>
    <w:rsid w:val="00906C94"/>
    <w:rsid w:val="00907383"/>
    <w:rsid w:val="00907FA4"/>
    <w:rsid w:val="009105EF"/>
    <w:rsid w:val="009112F5"/>
    <w:rsid w:val="0091166E"/>
    <w:rsid w:val="009121FA"/>
    <w:rsid w:val="00913729"/>
    <w:rsid w:val="009137F6"/>
    <w:rsid w:val="00913E87"/>
    <w:rsid w:val="00915399"/>
    <w:rsid w:val="00915806"/>
    <w:rsid w:val="00916577"/>
    <w:rsid w:val="009178F2"/>
    <w:rsid w:val="00921467"/>
    <w:rsid w:val="009237EE"/>
    <w:rsid w:val="00923C6E"/>
    <w:rsid w:val="00923E5B"/>
    <w:rsid w:val="009247AE"/>
    <w:rsid w:val="009247FE"/>
    <w:rsid w:val="00925308"/>
    <w:rsid w:val="009253BB"/>
    <w:rsid w:val="009256DF"/>
    <w:rsid w:val="00925966"/>
    <w:rsid w:val="00930587"/>
    <w:rsid w:val="009305B6"/>
    <w:rsid w:val="009313EF"/>
    <w:rsid w:val="009319DB"/>
    <w:rsid w:val="00931A9F"/>
    <w:rsid w:val="00931AAE"/>
    <w:rsid w:val="009334CA"/>
    <w:rsid w:val="0093391D"/>
    <w:rsid w:val="009343D8"/>
    <w:rsid w:val="00934D8A"/>
    <w:rsid w:val="00935084"/>
    <w:rsid w:val="00935E3C"/>
    <w:rsid w:val="00936402"/>
    <w:rsid w:val="009367FF"/>
    <w:rsid w:val="00936A57"/>
    <w:rsid w:val="0093737E"/>
    <w:rsid w:val="00937F6A"/>
    <w:rsid w:val="009408CB"/>
    <w:rsid w:val="00940E7A"/>
    <w:rsid w:val="009411C1"/>
    <w:rsid w:val="009413F4"/>
    <w:rsid w:val="009454E9"/>
    <w:rsid w:val="00945769"/>
    <w:rsid w:val="00946318"/>
    <w:rsid w:val="00946821"/>
    <w:rsid w:val="00946F45"/>
    <w:rsid w:val="00947D34"/>
    <w:rsid w:val="00950B1D"/>
    <w:rsid w:val="00950E7E"/>
    <w:rsid w:val="00951690"/>
    <w:rsid w:val="00951E5F"/>
    <w:rsid w:val="009523C7"/>
    <w:rsid w:val="0095250C"/>
    <w:rsid w:val="00955BC8"/>
    <w:rsid w:val="00955FFF"/>
    <w:rsid w:val="009562C9"/>
    <w:rsid w:val="009567EC"/>
    <w:rsid w:val="00956A49"/>
    <w:rsid w:val="009607B2"/>
    <w:rsid w:val="009610B7"/>
    <w:rsid w:val="00961944"/>
    <w:rsid w:val="009620F0"/>
    <w:rsid w:val="009623CE"/>
    <w:rsid w:val="009625A4"/>
    <w:rsid w:val="00963840"/>
    <w:rsid w:val="00963A56"/>
    <w:rsid w:val="00964774"/>
    <w:rsid w:val="00964956"/>
    <w:rsid w:val="0096538F"/>
    <w:rsid w:val="00966D48"/>
    <w:rsid w:val="00967FE8"/>
    <w:rsid w:val="0097000A"/>
    <w:rsid w:val="009707B4"/>
    <w:rsid w:val="009719C0"/>
    <w:rsid w:val="0097218C"/>
    <w:rsid w:val="00972454"/>
    <w:rsid w:val="0097270C"/>
    <w:rsid w:val="00972ADC"/>
    <w:rsid w:val="009739AA"/>
    <w:rsid w:val="00973EF0"/>
    <w:rsid w:val="009749B6"/>
    <w:rsid w:val="009749B9"/>
    <w:rsid w:val="00974A7C"/>
    <w:rsid w:val="009771F8"/>
    <w:rsid w:val="00977F46"/>
    <w:rsid w:val="009807FF"/>
    <w:rsid w:val="00981376"/>
    <w:rsid w:val="009815D3"/>
    <w:rsid w:val="009820AB"/>
    <w:rsid w:val="009823E5"/>
    <w:rsid w:val="009826DD"/>
    <w:rsid w:val="00983567"/>
    <w:rsid w:val="009842EE"/>
    <w:rsid w:val="00984E17"/>
    <w:rsid w:val="00986A11"/>
    <w:rsid w:val="00986C03"/>
    <w:rsid w:val="00986E98"/>
    <w:rsid w:val="0098779C"/>
    <w:rsid w:val="009902C2"/>
    <w:rsid w:val="00990DBE"/>
    <w:rsid w:val="00990E5C"/>
    <w:rsid w:val="00991226"/>
    <w:rsid w:val="00992219"/>
    <w:rsid w:val="0099443D"/>
    <w:rsid w:val="00994C4D"/>
    <w:rsid w:val="00995FFA"/>
    <w:rsid w:val="00996562"/>
    <w:rsid w:val="00996D64"/>
    <w:rsid w:val="009978F9"/>
    <w:rsid w:val="009A0458"/>
    <w:rsid w:val="009A213B"/>
    <w:rsid w:val="009A22C3"/>
    <w:rsid w:val="009A265B"/>
    <w:rsid w:val="009A289E"/>
    <w:rsid w:val="009A2B28"/>
    <w:rsid w:val="009A44ED"/>
    <w:rsid w:val="009A48A7"/>
    <w:rsid w:val="009A4A26"/>
    <w:rsid w:val="009A4BC6"/>
    <w:rsid w:val="009A5CB5"/>
    <w:rsid w:val="009A5EB6"/>
    <w:rsid w:val="009A5F1C"/>
    <w:rsid w:val="009A66D8"/>
    <w:rsid w:val="009B1BF9"/>
    <w:rsid w:val="009B21E3"/>
    <w:rsid w:val="009B24AD"/>
    <w:rsid w:val="009B2969"/>
    <w:rsid w:val="009B324E"/>
    <w:rsid w:val="009B4F34"/>
    <w:rsid w:val="009B4FB5"/>
    <w:rsid w:val="009B5E4B"/>
    <w:rsid w:val="009B667B"/>
    <w:rsid w:val="009B67B0"/>
    <w:rsid w:val="009B7AC7"/>
    <w:rsid w:val="009C05B4"/>
    <w:rsid w:val="009C0A82"/>
    <w:rsid w:val="009C0B35"/>
    <w:rsid w:val="009C1BC0"/>
    <w:rsid w:val="009C1ED3"/>
    <w:rsid w:val="009C3260"/>
    <w:rsid w:val="009C36BB"/>
    <w:rsid w:val="009C3C00"/>
    <w:rsid w:val="009C3C39"/>
    <w:rsid w:val="009C3EF7"/>
    <w:rsid w:val="009C416F"/>
    <w:rsid w:val="009C4271"/>
    <w:rsid w:val="009C483E"/>
    <w:rsid w:val="009C5009"/>
    <w:rsid w:val="009C537B"/>
    <w:rsid w:val="009C5A13"/>
    <w:rsid w:val="009C5FE2"/>
    <w:rsid w:val="009C62F5"/>
    <w:rsid w:val="009C7978"/>
    <w:rsid w:val="009D029B"/>
    <w:rsid w:val="009D1F58"/>
    <w:rsid w:val="009D263B"/>
    <w:rsid w:val="009D2FD1"/>
    <w:rsid w:val="009D365B"/>
    <w:rsid w:val="009D4DF7"/>
    <w:rsid w:val="009D576B"/>
    <w:rsid w:val="009D59D1"/>
    <w:rsid w:val="009D6786"/>
    <w:rsid w:val="009D718D"/>
    <w:rsid w:val="009E0714"/>
    <w:rsid w:val="009E0D72"/>
    <w:rsid w:val="009E0E7F"/>
    <w:rsid w:val="009E1237"/>
    <w:rsid w:val="009E16EF"/>
    <w:rsid w:val="009E22EB"/>
    <w:rsid w:val="009E2F39"/>
    <w:rsid w:val="009E37BC"/>
    <w:rsid w:val="009E423B"/>
    <w:rsid w:val="009E4BBD"/>
    <w:rsid w:val="009E58CA"/>
    <w:rsid w:val="009E5A86"/>
    <w:rsid w:val="009E6575"/>
    <w:rsid w:val="009E7EAA"/>
    <w:rsid w:val="009F082E"/>
    <w:rsid w:val="009F140F"/>
    <w:rsid w:val="009F1AE9"/>
    <w:rsid w:val="009F1BA1"/>
    <w:rsid w:val="009F2001"/>
    <w:rsid w:val="009F3C54"/>
    <w:rsid w:val="009F44AC"/>
    <w:rsid w:val="009F45C6"/>
    <w:rsid w:val="009F4697"/>
    <w:rsid w:val="009F4A6B"/>
    <w:rsid w:val="009F4E69"/>
    <w:rsid w:val="009F57D7"/>
    <w:rsid w:val="009F585C"/>
    <w:rsid w:val="009F5F05"/>
    <w:rsid w:val="009F6C8E"/>
    <w:rsid w:val="009F7238"/>
    <w:rsid w:val="009F7D49"/>
    <w:rsid w:val="00A001C0"/>
    <w:rsid w:val="00A008D0"/>
    <w:rsid w:val="00A008EF"/>
    <w:rsid w:val="00A009BE"/>
    <w:rsid w:val="00A00A01"/>
    <w:rsid w:val="00A00A4B"/>
    <w:rsid w:val="00A00A8D"/>
    <w:rsid w:val="00A00AED"/>
    <w:rsid w:val="00A01CA9"/>
    <w:rsid w:val="00A01D79"/>
    <w:rsid w:val="00A021ED"/>
    <w:rsid w:val="00A025C1"/>
    <w:rsid w:val="00A0358D"/>
    <w:rsid w:val="00A04692"/>
    <w:rsid w:val="00A04DD5"/>
    <w:rsid w:val="00A061D3"/>
    <w:rsid w:val="00A06F07"/>
    <w:rsid w:val="00A07F32"/>
    <w:rsid w:val="00A11323"/>
    <w:rsid w:val="00A11D5B"/>
    <w:rsid w:val="00A11F50"/>
    <w:rsid w:val="00A12733"/>
    <w:rsid w:val="00A138C4"/>
    <w:rsid w:val="00A13D05"/>
    <w:rsid w:val="00A14B8D"/>
    <w:rsid w:val="00A15317"/>
    <w:rsid w:val="00A1610B"/>
    <w:rsid w:val="00A17797"/>
    <w:rsid w:val="00A17CAE"/>
    <w:rsid w:val="00A204E8"/>
    <w:rsid w:val="00A213E7"/>
    <w:rsid w:val="00A21599"/>
    <w:rsid w:val="00A22F07"/>
    <w:rsid w:val="00A235FB"/>
    <w:rsid w:val="00A2436E"/>
    <w:rsid w:val="00A25F16"/>
    <w:rsid w:val="00A279A9"/>
    <w:rsid w:val="00A30119"/>
    <w:rsid w:val="00A30785"/>
    <w:rsid w:val="00A30C27"/>
    <w:rsid w:val="00A322DA"/>
    <w:rsid w:val="00A3259C"/>
    <w:rsid w:val="00A326D2"/>
    <w:rsid w:val="00A32B28"/>
    <w:rsid w:val="00A33213"/>
    <w:rsid w:val="00A3413A"/>
    <w:rsid w:val="00A3598B"/>
    <w:rsid w:val="00A35B2B"/>
    <w:rsid w:val="00A35CA0"/>
    <w:rsid w:val="00A3602D"/>
    <w:rsid w:val="00A360E0"/>
    <w:rsid w:val="00A361DD"/>
    <w:rsid w:val="00A36373"/>
    <w:rsid w:val="00A3732D"/>
    <w:rsid w:val="00A37625"/>
    <w:rsid w:val="00A37A7C"/>
    <w:rsid w:val="00A37F3E"/>
    <w:rsid w:val="00A41389"/>
    <w:rsid w:val="00A42236"/>
    <w:rsid w:val="00A42A6B"/>
    <w:rsid w:val="00A42B84"/>
    <w:rsid w:val="00A4413D"/>
    <w:rsid w:val="00A450BD"/>
    <w:rsid w:val="00A45245"/>
    <w:rsid w:val="00A46EA7"/>
    <w:rsid w:val="00A50378"/>
    <w:rsid w:val="00A50AFE"/>
    <w:rsid w:val="00A50B13"/>
    <w:rsid w:val="00A51517"/>
    <w:rsid w:val="00A526B7"/>
    <w:rsid w:val="00A5318A"/>
    <w:rsid w:val="00A5354B"/>
    <w:rsid w:val="00A539E6"/>
    <w:rsid w:val="00A53A9E"/>
    <w:rsid w:val="00A53D7B"/>
    <w:rsid w:val="00A5411D"/>
    <w:rsid w:val="00A5420B"/>
    <w:rsid w:val="00A55078"/>
    <w:rsid w:val="00A55F5B"/>
    <w:rsid w:val="00A5679F"/>
    <w:rsid w:val="00A56FD8"/>
    <w:rsid w:val="00A57293"/>
    <w:rsid w:val="00A57571"/>
    <w:rsid w:val="00A57F95"/>
    <w:rsid w:val="00A60EE1"/>
    <w:rsid w:val="00A6171C"/>
    <w:rsid w:val="00A61BD1"/>
    <w:rsid w:val="00A6387F"/>
    <w:rsid w:val="00A64161"/>
    <w:rsid w:val="00A64267"/>
    <w:rsid w:val="00A64C09"/>
    <w:rsid w:val="00A65C9E"/>
    <w:rsid w:val="00A66E64"/>
    <w:rsid w:val="00A66F1F"/>
    <w:rsid w:val="00A678CE"/>
    <w:rsid w:val="00A67F4D"/>
    <w:rsid w:val="00A7037C"/>
    <w:rsid w:val="00A70789"/>
    <w:rsid w:val="00A71EAC"/>
    <w:rsid w:val="00A720A0"/>
    <w:rsid w:val="00A72794"/>
    <w:rsid w:val="00A72C17"/>
    <w:rsid w:val="00A735D0"/>
    <w:rsid w:val="00A737DB"/>
    <w:rsid w:val="00A73DEE"/>
    <w:rsid w:val="00A73E95"/>
    <w:rsid w:val="00A74C18"/>
    <w:rsid w:val="00A76854"/>
    <w:rsid w:val="00A76CDA"/>
    <w:rsid w:val="00A7700D"/>
    <w:rsid w:val="00A815B2"/>
    <w:rsid w:val="00A836B8"/>
    <w:rsid w:val="00A837F2"/>
    <w:rsid w:val="00A83F4A"/>
    <w:rsid w:val="00A847F9"/>
    <w:rsid w:val="00A849A6"/>
    <w:rsid w:val="00A84BD9"/>
    <w:rsid w:val="00A85685"/>
    <w:rsid w:val="00A859D7"/>
    <w:rsid w:val="00A85D18"/>
    <w:rsid w:val="00A87150"/>
    <w:rsid w:val="00A9102A"/>
    <w:rsid w:val="00A9157F"/>
    <w:rsid w:val="00A915DD"/>
    <w:rsid w:val="00A921D9"/>
    <w:rsid w:val="00A922FD"/>
    <w:rsid w:val="00A9288D"/>
    <w:rsid w:val="00A92E85"/>
    <w:rsid w:val="00A93A3A"/>
    <w:rsid w:val="00A93C8D"/>
    <w:rsid w:val="00A93D7F"/>
    <w:rsid w:val="00A94542"/>
    <w:rsid w:val="00A94A3D"/>
    <w:rsid w:val="00A94D33"/>
    <w:rsid w:val="00A94EA3"/>
    <w:rsid w:val="00A95114"/>
    <w:rsid w:val="00A953A2"/>
    <w:rsid w:val="00A95EE0"/>
    <w:rsid w:val="00A9765C"/>
    <w:rsid w:val="00A976A2"/>
    <w:rsid w:val="00A977AE"/>
    <w:rsid w:val="00A97A01"/>
    <w:rsid w:val="00A97CAE"/>
    <w:rsid w:val="00AA02FA"/>
    <w:rsid w:val="00AA07A6"/>
    <w:rsid w:val="00AA1442"/>
    <w:rsid w:val="00AA155B"/>
    <w:rsid w:val="00AA1870"/>
    <w:rsid w:val="00AA2EDB"/>
    <w:rsid w:val="00AA4349"/>
    <w:rsid w:val="00AA513C"/>
    <w:rsid w:val="00AA595C"/>
    <w:rsid w:val="00AA5ABA"/>
    <w:rsid w:val="00AA7141"/>
    <w:rsid w:val="00AA752C"/>
    <w:rsid w:val="00AA7D24"/>
    <w:rsid w:val="00AB236C"/>
    <w:rsid w:val="00AB2C0D"/>
    <w:rsid w:val="00AB2FE5"/>
    <w:rsid w:val="00AB3036"/>
    <w:rsid w:val="00AB3D4C"/>
    <w:rsid w:val="00AB4490"/>
    <w:rsid w:val="00AB50D3"/>
    <w:rsid w:val="00AB6A12"/>
    <w:rsid w:val="00AB70A9"/>
    <w:rsid w:val="00AB7DA1"/>
    <w:rsid w:val="00AC0938"/>
    <w:rsid w:val="00AC0EAA"/>
    <w:rsid w:val="00AC1266"/>
    <w:rsid w:val="00AC2ACC"/>
    <w:rsid w:val="00AC2B26"/>
    <w:rsid w:val="00AC327F"/>
    <w:rsid w:val="00AC4A4D"/>
    <w:rsid w:val="00AC4EA0"/>
    <w:rsid w:val="00AC5D7D"/>
    <w:rsid w:val="00AC6BC5"/>
    <w:rsid w:val="00AC7598"/>
    <w:rsid w:val="00AD0956"/>
    <w:rsid w:val="00AD0EA9"/>
    <w:rsid w:val="00AD12D8"/>
    <w:rsid w:val="00AD2594"/>
    <w:rsid w:val="00AD339E"/>
    <w:rsid w:val="00AD4382"/>
    <w:rsid w:val="00AD58AB"/>
    <w:rsid w:val="00AD596A"/>
    <w:rsid w:val="00AD6730"/>
    <w:rsid w:val="00AD6797"/>
    <w:rsid w:val="00AD6A6A"/>
    <w:rsid w:val="00AD71EB"/>
    <w:rsid w:val="00AD7C82"/>
    <w:rsid w:val="00AE0D42"/>
    <w:rsid w:val="00AE164B"/>
    <w:rsid w:val="00AE2419"/>
    <w:rsid w:val="00AE30D3"/>
    <w:rsid w:val="00AE3200"/>
    <w:rsid w:val="00AE36A6"/>
    <w:rsid w:val="00AE4EFC"/>
    <w:rsid w:val="00AE52AF"/>
    <w:rsid w:val="00AE5AE9"/>
    <w:rsid w:val="00AE5F2B"/>
    <w:rsid w:val="00AF00CD"/>
    <w:rsid w:val="00AF06DD"/>
    <w:rsid w:val="00AF1011"/>
    <w:rsid w:val="00AF105F"/>
    <w:rsid w:val="00AF1179"/>
    <w:rsid w:val="00AF1A1D"/>
    <w:rsid w:val="00AF1A75"/>
    <w:rsid w:val="00AF2795"/>
    <w:rsid w:val="00AF2815"/>
    <w:rsid w:val="00AF28C9"/>
    <w:rsid w:val="00AF302E"/>
    <w:rsid w:val="00AF360F"/>
    <w:rsid w:val="00AF3BE0"/>
    <w:rsid w:val="00AF498B"/>
    <w:rsid w:val="00AF4A44"/>
    <w:rsid w:val="00AF4AB5"/>
    <w:rsid w:val="00AF4D2F"/>
    <w:rsid w:val="00AF5034"/>
    <w:rsid w:val="00AF5C4E"/>
    <w:rsid w:val="00AF6180"/>
    <w:rsid w:val="00AF66CB"/>
    <w:rsid w:val="00AF7373"/>
    <w:rsid w:val="00AF74D8"/>
    <w:rsid w:val="00AF7AB5"/>
    <w:rsid w:val="00B00A52"/>
    <w:rsid w:val="00B00B68"/>
    <w:rsid w:val="00B017CD"/>
    <w:rsid w:val="00B031DF"/>
    <w:rsid w:val="00B04DF8"/>
    <w:rsid w:val="00B05088"/>
    <w:rsid w:val="00B06A5B"/>
    <w:rsid w:val="00B0764B"/>
    <w:rsid w:val="00B10A7D"/>
    <w:rsid w:val="00B113D9"/>
    <w:rsid w:val="00B1176D"/>
    <w:rsid w:val="00B125B9"/>
    <w:rsid w:val="00B13276"/>
    <w:rsid w:val="00B151FF"/>
    <w:rsid w:val="00B1572A"/>
    <w:rsid w:val="00B15A49"/>
    <w:rsid w:val="00B15AAC"/>
    <w:rsid w:val="00B16155"/>
    <w:rsid w:val="00B179C2"/>
    <w:rsid w:val="00B21595"/>
    <w:rsid w:val="00B216DF"/>
    <w:rsid w:val="00B21B27"/>
    <w:rsid w:val="00B21DE8"/>
    <w:rsid w:val="00B221B5"/>
    <w:rsid w:val="00B22A98"/>
    <w:rsid w:val="00B23537"/>
    <w:rsid w:val="00B24855"/>
    <w:rsid w:val="00B25F2A"/>
    <w:rsid w:val="00B261E5"/>
    <w:rsid w:val="00B26EBD"/>
    <w:rsid w:val="00B26FD8"/>
    <w:rsid w:val="00B30567"/>
    <w:rsid w:val="00B3061B"/>
    <w:rsid w:val="00B30A28"/>
    <w:rsid w:val="00B30FF3"/>
    <w:rsid w:val="00B3120F"/>
    <w:rsid w:val="00B31AD5"/>
    <w:rsid w:val="00B33EF7"/>
    <w:rsid w:val="00B346F4"/>
    <w:rsid w:val="00B34E9A"/>
    <w:rsid w:val="00B35A3E"/>
    <w:rsid w:val="00B35EB7"/>
    <w:rsid w:val="00B3720F"/>
    <w:rsid w:val="00B378F3"/>
    <w:rsid w:val="00B401DC"/>
    <w:rsid w:val="00B414A2"/>
    <w:rsid w:val="00B41630"/>
    <w:rsid w:val="00B42053"/>
    <w:rsid w:val="00B42B34"/>
    <w:rsid w:val="00B42D3D"/>
    <w:rsid w:val="00B438C1"/>
    <w:rsid w:val="00B440BF"/>
    <w:rsid w:val="00B44F30"/>
    <w:rsid w:val="00B45504"/>
    <w:rsid w:val="00B455FD"/>
    <w:rsid w:val="00B461C4"/>
    <w:rsid w:val="00B50591"/>
    <w:rsid w:val="00B50713"/>
    <w:rsid w:val="00B50C1D"/>
    <w:rsid w:val="00B50DB9"/>
    <w:rsid w:val="00B51063"/>
    <w:rsid w:val="00B51305"/>
    <w:rsid w:val="00B51649"/>
    <w:rsid w:val="00B51792"/>
    <w:rsid w:val="00B51963"/>
    <w:rsid w:val="00B5208E"/>
    <w:rsid w:val="00B53847"/>
    <w:rsid w:val="00B54604"/>
    <w:rsid w:val="00B55C05"/>
    <w:rsid w:val="00B56370"/>
    <w:rsid w:val="00B56486"/>
    <w:rsid w:val="00B5648A"/>
    <w:rsid w:val="00B5650B"/>
    <w:rsid w:val="00B56D37"/>
    <w:rsid w:val="00B56D6D"/>
    <w:rsid w:val="00B5743D"/>
    <w:rsid w:val="00B57DC4"/>
    <w:rsid w:val="00B625EE"/>
    <w:rsid w:val="00B6262F"/>
    <w:rsid w:val="00B63960"/>
    <w:rsid w:val="00B6500F"/>
    <w:rsid w:val="00B6557A"/>
    <w:rsid w:val="00B65DD2"/>
    <w:rsid w:val="00B67CDF"/>
    <w:rsid w:val="00B7018D"/>
    <w:rsid w:val="00B70748"/>
    <w:rsid w:val="00B710D6"/>
    <w:rsid w:val="00B71885"/>
    <w:rsid w:val="00B7295A"/>
    <w:rsid w:val="00B72DE0"/>
    <w:rsid w:val="00B74268"/>
    <w:rsid w:val="00B771BD"/>
    <w:rsid w:val="00B80163"/>
    <w:rsid w:val="00B81D76"/>
    <w:rsid w:val="00B82349"/>
    <w:rsid w:val="00B829C3"/>
    <w:rsid w:val="00B82EAB"/>
    <w:rsid w:val="00B8315B"/>
    <w:rsid w:val="00B832B5"/>
    <w:rsid w:val="00B85099"/>
    <w:rsid w:val="00B85B0C"/>
    <w:rsid w:val="00B85B0E"/>
    <w:rsid w:val="00B87A63"/>
    <w:rsid w:val="00B90D62"/>
    <w:rsid w:val="00B922E2"/>
    <w:rsid w:val="00B92534"/>
    <w:rsid w:val="00B933A8"/>
    <w:rsid w:val="00B93668"/>
    <w:rsid w:val="00B9399F"/>
    <w:rsid w:val="00B93BA3"/>
    <w:rsid w:val="00B94AC7"/>
    <w:rsid w:val="00B94D32"/>
    <w:rsid w:val="00B94F98"/>
    <w:rsid w:val="00B9538B"/>
    <w:rsid w:val="00B953B3"/>
    <w:rsid w:val="00B96715"/>
    <w:rsid w:val="00B96FEE"/>
    <w:rsid w:val="00B97782"/>
    <w:rsid w:val="00B977A7"/>
    <w:rsid w:val="00BA0653"/>
    <w:rsid w:val="00BA1B98"/>
    <w:rsid w:val="00BA31F0"/>
    <w:rsid w:val="00BA3447"/>
    <w:rsid w:val="00BA3942"/>
    <w:rsid w:val="00BA3CDB"/>
    <w:rsid w:val="00BA451E"/>
    <w:rsid w:val="00BA457B"/>
    <w:rsid w:val="00BA4723"/>
    <w:rsid w:val="00BA5B30"/>
    <w:rsid w:val="00BA5EF6"/>
    <w:rsid w:val="00BA65B3"/>
    <w:rsid w:val="00BA704F"/>
    <w:rsid w:val="00BA7176"/>
    <w:rsid w:val="00BA7923"/>
    <w:rsid w:val="00BB0015"/>
    <w:rsid w:val="00BB0DE4"/>
    <w:rsid w:val="00BB281B"/>
    <w:rsid w:val="00BB33C0"/>
    <w:rsid w:val="00BB4666"/>
    <w:rsid w:val="00BB4C75"/>
    <w:rsid w:val="00BB7DAB"/>
    <w:rsid w:val="00BC0975"/>
    <w:rsid w:val="00BC0B2B"/>
    <w:rsid w:val="00BC208A"/>
    <w:rsid w:val="00BC22B2"/>
    <w:rsid w:val="00BC23B4"/>
    <w:rsid w:val="00BC5B43"/>
    <w:rsid w:val="00BC77D6"/>
    <w:rsid w:val="00BD0082"/>
    <w:rsid w:val="00BD0A26"/>
    <w:rsid w:val="00BD2D76"/>
    <w:rsid w:val="00BD31C0"/>
    <w:rsid w:val="00BD32C6"/>
    <w:rsid w:val="00BD32CB"/>
    <w:rsid w:val="00BD344C"/>
    <w:rsid w:val="00BD3475"/>
    <w:rsid w:val="00BD36F3"/>
    <w:rsid w:val="00BD3890"/>
    <w:rsid w:val="00BD3B59"/>
    <w:rsid w:val="00BD5932"/>
    <w:rsid w:val="00BD702E"/>
    <w:rsid w:val="00BD75AB"/>
    <w:rsid w:val="00BD7D99"/>
    <w:rsid w:val="00BD7DCD"/>
    <w:rsid w:val="00BE03B1"/>
    <w:rsid w:val="00BE0693"/>
    <w:rsid w:val="00BE0853"/>
    <w:rsid w:val="00BE1B48"/>
    <w:rsid w:val="00BE26A3"/>
    <w:rsid w:val="00BE32D4"/>
    <w:rsid w:val="00BE4136"/>
    <w:rsid w:val="00BE5CB1"/>
    <w:rsid w:val="00BE6E5A"/>
    <w:rsid w:val="00BE7400"/>
    <w:rsid w:val="00BE7688"/>
    <w:rsid w:val="00BF2095"/>
    <w:rsid w:val="00BF2601"/>
    <w:rsid w:val="00BF3A0F"/>
    <w:rsid w:val="00BF3DD9"/>
    <w:rsid w:val="00BF49E3"/>
    <w:rsid w:val="00BF5F17"/>
    <w:rsid w:val="00BF609A"/>
    <w:rsid w:val="00BF6EC4"/>
    <w:rsid w:val="00BF7D20"/>
    <w:rsid w:val="00C009F9"/>
    <w:rsid w:val="00C010B7"/>
    <w:rsid w:val="00C02F29"/>
    <w:rsid w:val="00C0305A"/>
    <w:rsid w:val="00C03128"/>
    <w:rsid w:val="00C03CE1"/>
    <w:rsid w:val="00C03EE8"/>
    <w:rsid w:val="00C054AA"/>
    <w:rsid w:val="00C06916"/>
    <w:rsid w:val="00C069E3"/>
    <w:rsid w:val="00C06EC7"/>
    <w:rsid w:val="00C06F66"/>
    <w:rsid w:val="00C070E5"/>
    <w:rsid w:val="00C10346"/>
    <w:rsid w:val="00C10DE7"/>
    <w:rsid w:val="00C11440"/>
    <w:rsid w:val="00C1150C"/>
    <w:rsid w:val="00C11822"/>
    <w:rsid w:val="00C1185C"/>
    <w:rsid w:val="00C12023"/>
    <w:rsid w:val="00C126EC"/>
    <w:rsid w:val="00C12ED9"/>
    <w:rsid w:val="00C12F72"/>
    <w:rsid w:val="00C1350B"/>
    <w:rsid w:val="00C13755"/>
    <w:rsid w:val="00C14687"/>
    <w:rsid w:val="00C14BF7"/>
    <w:rsid w:val="00C1518D"/>
    <w:rsid w:val="00C1556A"/>
    <w:rsid w:val="00C1607D"/>
    <w:rsid w:val="00C160BA"/>
    <w:rsid w:val="00C16BB0"/>
    <w:rsid w:val="00C16E2E"/>
    <w:rsid w:val="00C173C9"/>
    <w:rsid w:val="00C17DFD"/>
    <w:rsid w:val="00C2214A"/>
    <w:rsid w:val="00C2220B"/>
    <w:rsid w:val="00C23021"/>
    <w:rsid w:val="00C230D4"/>
    <w:rsid w:val="00C2411F"/>
    <w:rsid w:val="00C244C3"/>
    <w:rsid w:val="00C25DC7"/>
    <w:rsid w:val="00C2734A"/>
    <w:rsid w:val="00C275A9"/>
    <w:rsid w:val="00C27EB5"/>
    <w:rsid w:val="00C30880"/>
    <w:rsid w:val="00C3101E"/>
    <w:rsid w:val="00C32022"/>
    <w:rsid w:val="00C3281C"/>
    <w:rsid w:val="00C32F71"/>
    <w:rsid w:val="00C33342"/>
    <w:rsid w:val="00C3339E"/>
    <w:rsid w:val="00C34774"/>
    <w:rsid w:val="00C34CDC"/>
    <w:rsid w:val="00C404C6"/>
    <w:rsid w:val="00C4094D"/>
    <w:rsid w:val="00C40B69"/>
    <w:rsid w:val="00C41932"/>
    <w:rsid w:val="00C42BFE"/>
    <w:rsid w:val="00C42CAA"/>
    <w:rsid w:val="00C42F7F"/>
    <w:rsid w:val="00C433B7"/>
    <w:rsid w:val="00C434A3"/>
    <w:rsid w:val="00C43642"/>
    <w:rsid w:val="00C43790"/>
    <w:rsid w:val="00C44E59"/>
    <w:rsid w:val="00C45650"/>
    <w:rsid w:val="00C45FDF"/>
    <w:rsid w:val="00C460BD"/>
    <w:rsid w:val="00C5065C"/>
    <w:rsid w:val="00C50971"/>
    <w:rsid w:val="00C510F2"/>
    <w:rsid w:val="00C51132"/>
    <w:rsid w:val="00C51217"/>
    <w:rsid w:val="00C51BD5"/>
    <w:rsid w:val="00C52988"/>
    <w:rsid w:val="00C52FE3"/>
    <w:rsid w:val="00C54510"/>
    <w:rsid w:val="00C54D47"/>
    <w:rsid w:val="00C555DF"/>
    <w:rsid w:val="00C55D2E"/>
    <w:rsid w:val="00C566E1"/>
    <w:rsid w:val="00C567F1"/>
    <w:rsid w:val="00C567FF"/>
    <w:rsid w:val="00C5747A"/>
    <w:rsid w:val="00C57AA7"/>
    <w:rsid w:val="00C615F3"/>
    <w:rsid w:val="00C61CCA"/>
    <w:rsid w:val="00C635C4"/>
    <w:rsid w:val="00C639D1"/>
    <w:rsid w:val="00C63B88"/>
    <w:rsid w:val="00C64079"/>
    <w:rsid w:val="00C64800"/>
    <w:rsid w:val="00C65A79"/>
    <w:rsid w:val="00C665E7"/>
    <w:rsid w:val="00C6741D"/>
    <w:rsid w:val="00C67475"/>
    <w:rsid w:val="00C72DD8"/>
    <w:rsid w:val="00C73418"/>
    <w:rsid w:val="00C73E16"/>
    <w:rsid w:val="00C74F31"/>
    <w:rsid w:val="00C752B6"/>
    <w:rsid w:val="00C76A6D"/>
    <w:rsid w:val="00C76CEF"/>
    <w:rsid w:val="00C76E23"/>
    <w:rsid w:val="00C8096A"/>
    <w:rsid w:val="00C82955"/>
    <w:rsid w:val="00C832CF"/>
    <w:rsid w:val="00C83685"/>
    <w:rsid w:val="00C8406D"/>
    <w:rsid w:val="00C84633"/>
    <w:rsid w:val="00C84B86"/>
    <w:rsid w:val="00C85CD8"/>
    <w:rsid w:val="00C85DCE"/>
    <w:rsid w:val="00C87450"/>
    <w:rsid w:val="00C87C99"/>
    <w:rsid w:val="00C90C82"/>
    <w:rsid w:val="00C91D3B"/>
    <w:rsid w:val="00C9275E"/>
    <w:rsid w:val="00C92A44"/>
    <w:rsid w:val="00C96138"/>
    <w:rsid w:val="00C964FB"/>
    <w:rsid w:val="00CA02FD"/>
    <w:rsid w:val="00CA0327"/>
    <w:rsid w:val="00CA1FC2"/>
    <w:rsid w:val="00CA20F8"/>
    <w:rsid w:val="00CA2673"/>
    <w:rsid w:val="00CA2B32"/>
    <w:rsid w:val="00CA31BF"/>
    <w:rsid w:val="00CA3936"/>
    <w:rsid w:val="00CA39B5"/>
    <w:rsid w:val="00CA3C52"/>
    <w:rsid w:val="00CA3CF3"/>
    <w:rsid w:val="00CA43C1"/>
    <w:rsid w:val="00CA4D3C"/>
    <w:rsid w:val="00CA630E"/>
    <w:rsid w:val="00CA6379"/>
    <w:rsid w:val="00CB04BD"/>
    <w:rsid w:val="00CB14B6"/>
    <w:rsid w:val="00CB1631"/>
    <w:rsid w:val="00CB23A1"/>
    <w:rsid w:val="00CB2702"/>
    <w:rsid w:val="00CB2D0B"/>
    <w:rsid w:val="00CB4399"/>
    <w:rsid w:val="00CB55D5"/>
    <w:rsid w:val="00CB6209"/>
    <w:rsid w:val="00CB6C2A"/>
    <w:rsid w:val="00CB74C4"/>
    <w:rsid w:val="00CB7B19"/>
    <w:rsid w:val="00CC00AD"/>
    <w:rsid w:val="00CC015F"/>
    <w:rsid w:val="00CC0184"/>
    <w:rsid w:val="00CC04A0"/>
    <w:rsid w:val="00CC0928"/>
    <w:rsid w:val="00CC154A"/>
    <w:rsid w:val="00CC16C1"/>
    <w:rsid w:val="00CC17F2"/>
    <w:rsid w:val="00CC26B7"/>
    <w:rsid w:val="00CC33A8"/>
    <w:rsid w:val="00CC35E1"/>
    <w:rsid w:val="00CC3DDA"/>
    <w:rsid w:val="00CC4380"/>
    <w:rsid w:val="00CC4A08"/>
    <w:rsid w:val="00CC5F9C"/>
    <w:rsid w:val="00CC7CD8"/>
    <w:rsid w:val="00CD0887"/>
    <w:rsid w:val="00CD1978"/>
    <w:rsid w:val="00CD1D5A"/>
    <w:rsid w:val="00CD2A00"/>
    <w:rsid w:val="00CD339C"/>
    <w:rsid w:val="00CD367E"/>
    <w:rsid w:val="00CD4118"/>
    <w:rsid w:val="00CD508F"/>
    <w:rsid w:val="00CD59CF"/>
    <w:rsid w:val="00CD59D5"/>
    <w:rsid w:val="00CD7E28"/>
    <w:rsid w:val="00CD7E55"/>
    <w:rsid w:val="00CE0424"/>
    <w:rsid w:val="00CE1A45"/>
    <w:rsid w:val="00CE1CC8"/>
    <w:rsid w:val="00CE2F63"/>
    <w:rsid w:val="00CE3285"/>
    <w:rsid w:val="00CE3AA7"/>
    <w:rsid w:val="00CE3CF7"/>
    <w:rsid w:val="00CE485D"/>
    <w:rsid w:val="00CE49F6"/>
    <w:rsid w:val="00CE554D"/>
    <w:rsid w:val="00CE56F7"/>
    <w:rsid w:val="00CF00EA"/>
    <w:rsid w:val="00CF061A"/>
    <w:rsid w:val="00CF129E"/>
    <w:rsid w:val="00CF2DE7"/>
    <w:rsid w:val="00CF3BF2"/>
    <w:rsid w:val="00CF42B3"/>
    <w:rsid w:val="00CF44C5"/>
    <w:rsid w:val="00CF63F7"/>
    <w:rsid w:val="00CF6719"/>
    <w:rsid w:val="00CF67FF"/>
    <w:rsid w:val="00CF761A"/>
    <w:rsid w:val="00D00AB7"/>
    <w:rsid w:val="00D01327"/>
    <w:rsid w:val="00D017D1"/>
    <w:rsid w:val="00D02068"/>
    <w:rsid w:val="00D02C9C"/>
    <w:rsid w:val="00D02FD1"/>
    <w:rsid w:val="00D035E6"/>
    <w:rsid w:val="00D04B8E"/>
    <w:rsid w:val="00D04C2C"/>
    <w:rsid w:val="00D04D60"/>
    <w:rsid w:val="00D05B3C"/>
    <w:rsid w:val="00D06486"/>
    <w:rsid w:val="00D07F3C"/>
    <w:rsid w:val="00D103D9"/>
    <w:rsid w:val="00D105CB"/>
    <w:rsid w:val="00D10D75"/>
    <w:rsid w:val="00D11A20"/>
    <w:rsid w:val="00D11CFE"/>
    <w:rsid w:val="00D11F9F"/>
    <w:rsid w:val="00D128BB"/>
    <w:rsid w:val="00D12B8E"/>
    <w:rsid w:val="00D1313C"/>
    <w:rsid w:val="00D142A7"/>
    <w:rsid w:val="00D14A1A"/>
    <w:rsid w:val="00D14D73"/>
    <w:rsid w:val="00D151EB"/>
    <w:rsid w:val="00D15314"/>
    <w:rsid w:val="00D169FD"/>
    <w:rsid w:val="00D16EC8"/>
    <w:rsid w:val="00D174D5"/>
    <w:rsid w:val="00D17AFD"/>
    <w:rsid w:val="00D20D4C"/>
    <w:rsid w:val="00D21616"/>
    <w:rsid w:val="00D216C5"/>
    <w:rsid w:val="00D21A67"/>
    <w:rsid w:val="00D22366"/>
    <w:rsid w:val="00D22BD4"/>
    <w:rsid w:val="00D236B3"/>
    <w:rsid w:val="00D237F6"/>
    <w:rsid w:val="00D23824"/>
    <w:rsid w:val="00D23A10"/>
    <w:rsid w:val="00D25A1B"/>
    <w:rsid w:val="00D26980"/>
    <w:rsid w:val="00D26DF0"/>
    <w:rsid w:val="00D303F0"/>
    <w:rsid w:val="00D30881"/>
    <w:rsid w:val="00D31313"/>
    <w:rsid w:val="00D31788"/>
    <w:rsid w:val="00D33AA1"/>
    <w:rsid w:val="00D35E1E"/>
    <w:rsid w:val="00D35F57"/>
    <w:rsid w:val="00D368F0"/>
    <w:rsid w:val="00D36DA8"/>
    <w:rsid w:val="00D36E61"/>
    <w:rsid w:val="00D420D4"/>
    <w:rsid w:val="00D420D6"/>
    <w:rsid w:val="00D445B4"/>
    <w:rsid w:val="00D44C65"/>
    <w:rsid w:val="00D4517B"/>
    <w:rsid w:val="00D4539F"/>
    <w:rsid w:val="00D4649A"/>
    <w:rsid w:val="00D50D54"/>
    <w:rsid w:val="00D526D3"/>
    <w:rsid w:val="00D53A2A"/>
    <w:rsid w:val="00D547F4"/>
    <w:rsid w:val="00D54F5F"/>
    <w:rsid w:val="00D550BA"/>
    <w:rsid w:val="00D551A2"/>
    <w:rsid w:val="00D553FA"/>
    <w:rsid w:val="00D56885"/>
    <w:rsid w:val="00D56975"/>
    <w:rsid w:val="00D602A5"/>
    <w:rsid w:val="00D603A9"/>
    <w:rsid w:val="00D6196C"/>
    <w:rsid w:val="00D622A0"/>
    <w:rsid w:val="00D62652"/>
    <w:rsid w:val="00D62922"/>
    <w:rsid w:val="00D62A31"/>
    <w:rsid w:val="00D631B9"/>
    <w:rsid w:val="00D6350F"/>
    <w:rsid w:val="00D63ABD"/>
    <w:rsid w:val="00D6420B"/>
    <w:rsid w:val="00D65321"/>
    <w:rsid w:val="00D65A73"/>
    <w:rsid w:val="00D65C86"/>
    <w:rsid w:val="00D66AD0"/>
    <w:rsid w:val="00D66DC1"/>
    <w:rsid w:val="00D66EDE"/>
    <w:rsid w:val="00D700F8"/>
    <w:rsid w:val="00D7150B"/>
    <w:rsid w:val="00D71A08"/>
    <w:rsid w:val="00D71E76"/>
    <w:rsid w:val="00D72476"/>
    <w:rsid w:val="00D73C34"/>
    <w:rsid w:val="00D74634"/>
    <w:rsid w:val="00D74EF8"/>
    <w:rsid w:val="00D756A4"/>
    <w:rsid w:val="00D758BD"/>
    <w:rsid w:val="00D77024"/>
    <w:rsid w:val="00D7726C"/>
    <w:rsid w:val="00D774F1"/>
    <w:rsid w:val="00D77586"/>
    <w:rsid w:val="00D77902"/>
    <w:rsid w:val="00D800F3"/>
    <w:rsid w:val="00D826D2"/>
    <w:rsid w:val="00D845A6"/>
    <w:rsid w:val="00D84A51"/>
    <w:rsid w:val="00D853B8"/>
    <w:rsid w:val="00D8668F"/>
    <w:rsid w:val="00D8700B"/>
    <w:rsid w:val="00D870E2"/>
    <w:rsid w:val="00D87283"/>
    <w:rsid w:val="00D877A7"/>
    <w:rsid w:val="00D90B61"/>
    <w:rsid w:val="00D92003"/>
    <w:rsid w:val="00D93A64"/>
    <w:rsid w:val="00D944C4"/>
    <w:rsid w:val="00D94FEA"/>
    <w:rsid w:val="00D95A2B"/>
    <w:rsid w:val="00D96745"/>
    <w:rsid w:val="00D967E5"/>
    <w:rsid w:val="00D971B9"/>
    <w:rsid w:val="00D97250"/>
    <w:rsid w:val="00DA0028"/>
    <w:rsid w:val="00DA06E4"/>
    <w:rsid w:val="00DA0952"/>
    <w:rsid w:val="00DA0FC2"/>
    <w:rsid w:val="00DA1923"/>
    <w:rsid w:val="00DA27F3"/>
    <w:rsid w:val="00DA2856"/>
    <w:rsid w:val="00DA4F29"/>
    <w:rsid w:val="00DA57C6"/>
    <w:rsid w:val="00DA7906"/>
    <w:rsid w:val="00DB0066"/>
    <w:rsid w:val="00DB0730"/>
    <w:rsid w:val="00DB09B6"/>
    <w:rsid w:val="00DB14DB"/>
    <w:rsid w:val="00DB2583"/>
    <w:rsid w:val="00DB3491"/>
    <w:rsid w:val="00DB4868"/>
    <w:rsid w:val="00DB5038"/>
    <w:rsid w:val="00DB5539"/>
    <w:rsid w:val="00DB6540"/>
    <w:rsid w:val="00DB6BA8"/>
    <w:rsid w:val="00DB6E3C"/>
    <w:rsid w:val="00DB73F0"/>
    <w:rsid w:val="00DC0831"/>
    <w:rsid w:val="00DC109C"/>
    <w:rsid w:val="00DC12E2"/>
    <w:rsid w:val="00DC1C76"/>
    <w:rsid w:val="00DC2C95"/>
    <w:rsid w:val="00DC30A4"/>
    <w:rsid w:val="00DC31A4"/>
    <w:rsid w:val="00DC33FE"/>
    <w:rsid w:val="00DC6216"/>
    <w:rsid w:val="00DC6AD4"/>
    <w:rsid w:val="00DC79AC"/>
    <w:rsid w:val="00DD0256"/>
    <w:rsid w:val="00DD08FA"/>
    <w:rsid w:val="00DD19DA"/>
    <w:rsid w:val="00DD21C6"/>
    <w:rsid w:val="00DD2B8D"/>
    <w:rsid w:val="00DD52A5"/>
    <w:rsid w:val="00DD61A8"/>
    <w:rsid w:val="00DD6CF0"/>
    <w:rsid w:val="00DD6D23"/>
    <w:rsid w:val="00DD7F96"/>
    <w:rsid w:val="00DE1068"/>
    <w:rsid w:val="00DE199D"/>
    <w:rsid w:val="00DE1FE9"/>
    <w:rsid w:val="00DE268B"/>
    <w:rsid w:val="00DE2A43"/>
    <w:rsid w:val="00DE31A6"/>
    <w:rsid w:val="00DE3C80"/>
    <w:rsid w:val="00DE49E4"/>
    <w:rsid w:val="00DE4F0C"/>
    <w:rsid w:val="00DE4F69"/>
    <w:rsid w:val="00DE5048"/>
    <w:rsid w:val="00DE6ABA"/>
    <w:rsid w:val="00DE72B3"/>
    <w:rsid w:val="00DE7567"/>
    <w:rsid w:val="00DE75B4"/>
    <w:rsid w:val="00DE7D3C"/>
    <w:rsid w:val="00DF03BF"/>
    <w:rsid w:val="00DF1BEA"/>
    <w:rsid w:val="00DF3D26"/>
    <w:rsid w:val="00DF45AB"/>
    <w:rsid w:val="00DF5173"/>
    <w:rsid w:val="00DF5D39"/>
    <w:rsid w:val="00DF7226"/>
    <w:rsid w:val="00DF7564"/>
    <w:rsid w:val="00DF7571"/>
    <w:rsid w:val="00E00595"/>
    <w:rsid w:val="00E00D63"/>
    <w:rsid w:val="00E00E58"/>
    <w:rsid w:val="00E01E59"/>
    <w:rsid w:val="00E042B4"/>
    <w:rsid w:val="00E044C3"/>
    <w:rsid w:val="00E045F3"/>
    <w:rsid w:val="00E05ECD"/>
    <w:rsid w:val="00E06B98"/>
    <w:rsid w:val="00E10930"/>
    <w:rsid w:val="00E118EE"/>
    <w:rsid w:val="00E11969"/>
    <w:rsid w:val="00E13137"/>
    <w:rsid w:val="00E138C7"/>
    <w:rsid w:val="00E142C4"/>
    <w:rsid w:val="00E14CBF"/>
    <w:rsid w:val="00E152B3"/>
    <w:rsid w:val="00E1619A"/>
    <w:rsid w:val="00E16C14"/>
    <w:rsid w:val="00E16F14"/>
    <w:rsid w:val="00E17042"/>
    <w:rsid w:val="00E17877"/>
    <w:rsid w:val="00E17D21"/>
    <w:rsid w:val="00E17E1F"/>
    <w:rsid w:val="00E17F68"/>
    <w:rsid w:val="00E20383"/>
    <w:rsid w:val="00E217F1"/>
    <w:rsid w:val="00E22D1A"/>
    <w:rsid w:val="00E23954"/>
    <w:rsid w:val="00E24D54"/>
    <w:rsid w:val="00E24D61"/>
    <w:rsid w:val="00E25720"/>
    <w:rsid w:val="00E25953"/>
    <w:rsid w:val="00E26CF5"/>
    <w:rsid w:val="00E277FE"/>
    <w:rsid w:val="00E310AA"/>
    <w:rsid w:val="00E31B34"/>
    <w:rsid w:val="00E32557"/>
    <w:rsid w:val="00E330BB"/>
    <w:rsid w:val="00E34399"/>
    <w:rsid w:val="00E35F82"/>
    <w:rsid w:val="00E368CE"/>
    <w:rsid w:val="00E40698"/>
    <w:rsid w:val="00E40A12"/>
    <w:rsid w:val="00E422A1"/>
    <w:rsid w:val="00E4348C"/>
    <w:rsid w:val="00E43676"/>
    <w:rsid w:val="00E44D01"/>
    <w:rsid w:val="00E455F6"/>
    <w:rsid w:val="00E45C0F"/>
    <w:rsid w:val="00E477CB"/>
    <w:rsid w:val="00E47BEF"/>
    <w:rsid w:val="00E50A37"/>
    <w:rsid w:val="00E510BB"/>
    <w:rsid w:val="00E51BEC"/>
    <w:rsid w:val="00E530F9"/>
    <w:rsid w:val="00E54EEF"/>
    <w:rsid w:val="00E55C2D"/>
    <w:rsid w:val="00E55D8D"/>
    <w:rsid w:val="00E55E24"/>
    <w:rsid w:val="00E5620B"/>
    <w:rsid w:val="00E567B9"/>
    <w:rsid w:val="00E5694A"/>
    <w:rsid w:val="00E60EB2"/>
    <w:rsid w:val="00E60F65"/>
    <w:rsid w:val="00E6177F"/>
    <w:rsid w:val="00E62347"/>
    <w:rsid w:val="00E64351"/>
    <w:rsid w:val="00E65763"/>
    <w:rsid w:val="00E6628D"/>
    <w:rsid w:val="00E6698E"/>
    <w:rsid w:val="00E67A32"/>
    <w:rsid w:val="00E67F6F"/>
    <w:rsid w:val="00E70357"/>
    <w:rsid w:val="00E708A6"/>
    <w:rsid w:val="00E718CB"/>
    <w:rsid w:val="00E7261D"/>
    <w:rsid w:val="00E72D52"/>
    <w:rsid w:val="00E73295"/>
    <w:rsid w:val="00E73307"/>
    <w:rsid w:val="00E737CF"/>
    <w:rsid w:val="00E74D09"/>
    <w:rsid w:val="00E755D9"/>
    <w:rsid w:val="00E75796"/>
    <w:rsid w:val="00E76723"/>
    <w:rsid w:val="00E81790"/>
    <w:rsid w:val="00E8220A"/>
    <w:rsid w:val="00E8240F"/>
    <w:rsid w:val="00E8256F"/>
    <w:rsid w:val="00E8277B"/>
    <w:rsid w:val="00E827BB"/>
    <w:rsid w:val="00E83193"/>
    <w:rsid w:val="00E83533"/>
    <w:rsid w:val="00E840B0"/>
    <w:rsid w:val="00E840DD"/>
    <w:rsid w:val="00E84735"/>
    <w:rsid w:val="00E85BCE"/>
    <w:rsid w:val="00E8652C"/>
    <w:rsid w:val="00E87752"/>
    <w:rsid w:val="00E87917"/>
    <w:rsid w:val="00E87EDA"/>
    <w:rsid w:val="00E90103"/>
    <w:rsid w:val="00E90F67"/>
    <w:rsid w:val="00E90F8F"/>
    <w:rsid w:val="00E92BAF"/>
    <w:rsid w:val="00E936EA"/>
    <w:rsid w:val="00E94710"/>
    <w:rsid w:val="00E94D34"/>
    <w:rsid w:val="00E95A10"/>
    <w:rsid w:val="00E96A13"/>
    <w:rsid w:val="00E97816"/>
    <w:rsid w:val="00E97D3B"/>
    <w:rsid w:val="00EA064B"/>
    <w:rsid w:val="00EA2692"/>
    <w:rsid w:val="00EA271C"/>
    <w:rsid w:val="00EA3746"/>
    <w:rsid w:val="00EA4400"/>
    <w:rsid w:val="00EA54BF"/>
    <w:rsid w:val="00EA65CE"/>
    <w:rsid w:val="00EA6A1E"/>
    <w:rsid w:val="00EA7657"/>
    <w:rsid w:val="00EB01D1"/>
    <w:rsid w:val="00EB06B1"/>
    <w:rsid w:val="00EB0750"/>
    <w:rsid w:val="00EB0B14"/>
    <w:rsid w:val="00EB17FB"/>
    <w:rsid w:val="00EB19E6"/>
    <w:rsid w:val="00EB1D59"/>
    <w:rsid w:val="00EB2AC6"/>
    <w:rsid w:val="00EB2CAE"/>
    <w:rsid w:val="00EB2F02"/>
    <w:rsid w:val="00EB2FC1"/>
    <w:rsid w:val="00EB4271"/>
    <w:rsid w:val="00EB64BE"/>
    <w:rsid w:val="00EB6F2F"/>
    <w:rsid w:val="00EB730D"/>
    <w:rsid w:val="00EB73A2"/>
    <w:rsid w:val="00EC06A7"/>
    <w:rsid w:val="00EC072B"/>
    <w:rsid w:val="00EC19F5"/>
    <w:rsid w:val="00EC2778"/>
    <w:rsid w:val="00EC3BDB"/>
    <w:rsid w:val="00EC3C65"/>
    <w:rsid w:val="00EC5D17"/>
    <w:rsid w:val="00EC6F2D"/>
    <w:rsid w:val="00EC712C"/>
    <w:rsid w:val="00EC7BE4"/>
    <w:rsid w:val="00ED0D8C"/>
    <w:rsid w:val="00ED1614"/>
    <w:rsid w:val="00ED1BFF"/>
    <w:rsid w:val="00ED22D8"/>
    <w:rsid w:val="00ED25AC"/>
    <w:rsid w:val="00ED2820"/>
    <w:rsid w:val="00ED487B"/>
    <w:rsid w:val="00ED4EBA"/>
    <w:rsid w:val="00ED5DC9"/>
    <w:rsid w:val="00ED6086"/>
    <w:rsid w:val="00ED6401"/>
    <w:rsid w:val="00ED69E6"/>
    <w:rsid w:val="00ED6CE7"/>
    <w:rsid w:val="00ED708B"/>
    <w:rsid w:val="00ED797E"/>
    <w:rsid w:val="00ED7DBC"/>
    <w:rsid w:val="00EE0152"/>
    <w:rsid w:val="00EE0205"/>
    <w:rsid w:val="00EE0973"/>
    <w:rsid w:val="00EE0D47"/>
    <w:rsid w:val="00EE35C8"/>
    <w:rsid w:val="00EE37F2"/>
    <w:rsid w:val="00EE3CF0"/>
    <w:rsid w:val="00EE6894"/>
    <w:rsid w:val="00EE78CE"/>
    <w:rsid w:val="00EE7E05"/>
    <w:rsid w:val="00EF083A"/>
    <w:rsid w:val="00EF194E"/>
    <w:rsid w:val="00EF1A71"/>
    <w:rsid w:val="00EF21F3"/>
    <w:rsid w:val="00EF3688"/>
    <w:rsid w:val="00EF3C82"/>
    <w:rsid w:val="00EF46DC"/>
    <w:rsid w:val="00EF4C09"/>
    <w:rsid w:val="00EF54AB"/>
    <w:rsid w:val="00EF5A14"/>
    <w:rsid w:val="00EF7A01"/>
    <w:rsid w:val="00EF7A41"/>
    <w:rsid w:val="00F0069F"/>
    <w:rsid w:val="00F0091C"/>
    <w:rsid w:val="00F015D2"/>
    <w:rsid w:val="00F03570"/>
    <w:rsid w:val="00F04A22"/>
    <w:rsid w:val="00F04D32"/>
    <w:rsid w:val="00F04FA3"/>
    <w:rsid w:val="00F05BB7"/>
    <w:rsid w:val="00F05F36"/>
    <w:rsid w:val="00F060D2"/>
    <w:rsid w:val="00F06658"/>
    <w:rsid w:val="00F07155"/>
    <w:rsid w:val="00F07222"/>
    <w:rsid w:val="00F07988"/>
    <w:rsid w:val="00F1057D"/>
    <w:rsid w:val="00F10FED"/>
    <w:rsid w:val="00F1203D"/>
    <w:rsid w:val="00F122F0"/>
    <w:rsid w:val="00F123C0"/>
    <w:rsid w:val="00F127A5"/>
    <w:rsid w:val="00F1343A"/>
    <w:rsid w:val="00F13FB3"/>
    <w:rsid w:val="00F17301"/>
    <w:rsid w:val="00F20D51"/>
    <w:rsid w:val="00F22911"/>
    <w:rsid w:val="00F22BF0"/>
    <w:rsid w:val="00F231FF"/>
    <w:rsid w:val="00F235AF"/>
    <w:rsid w:val="00F24B45"/>
    <w:rsid w:val="00F25E53"/>
    <w:rsid w:val="00F26D39"/>
    <w:rsid w:val="00F26E02"/>
    <w:rsid w:val="00F312D0"/>
    <w:rsid w:val="00F317DD"/>
    <w:rsid w:val="00F324A8"/>
    <w:rsid w:val="00F32D96"/>
    <w:rsid w:val="00F33575"/>
    <w:rsid w:val="00F33C83"/>
    <w:rsid w:val="00F33D89"/>
    <w:rsid w:val="00F35FBE"/>
    <w:rsid w:val="00F3614E"/>
    <w:rsid w:val="00F3675A"/>
    <w:rsid w:val="00F36EC9"/>
    <w:rsid w:val="00F37DA4"/>
    <w:rsid w:val="00F37EDD"/>
    <w:rsid w:val="00F40287"/>
    <w:rsid w:val="00F40716"/>
    <w:rsid w:val="00F40CB2"/>
    <w:rsid w:val="00F41324"/>
    <w:rsid w:val="00F4269B"/>
    <w:rsid w:val="00F42E5D"/>
    <w:rsid w:val="00F433A3"/>
    <w:rsid w:val="00F43C89"/>
    <w:rsid w:val="00F442A2"/>
    <w:rsid w:val="00F44421"/>
    <w:rsid w:val="00F44893"/>
    <w:rsid w:val="00F46F40"/>
    <w:rsid w:val="00F47D2D"/>
    <w:rsid w:val="00F50811"/>
    <w:rsid w:val="00F516C4"/>
    <w:rsid w:val="00F51887"/>
    <w:rsid w:val="00F519BA"/>
    <w:rsid w:val="00F5210E"/>
    <w:rsid w:val="00F522D2"/>
    <w:rsid w:val="00F528EB"/>
    <w:rsid w:val="00F54106"/>
    <w:rsid w:val="00F54A31"/>
    <w:rsid w:val="00F55308"/>
    <w:rsid w:val="00F56983"/>
    <w:rsid w:val="00F56D92"/>
    <w:rsid w:val="00F56EE1"/>
    <w:rsid w:val="00F5722D"/>
    <w:rsid w:val="00F57645"/>
    <w:rsid w:val="00F60247"/>
    <w:rsid w:val="00F6034E"/>
    <w:rsid w:val="00F6178B"/>
    <w:rsid w:val="00F61C02"/>
    <w:rsid w:val="00F61C67"/>
    <w:rsid w:val="00F61CF4"/>
    <w:rsid w:val="00F645DB"/>
    <w:rsid w:val="00F64768"/>
    <w:rsid w:val="00F6486F"/>
    <w:rsid w:val="00F654B1"/>
    <w:rsid w:val="00F672ED"/>
    <w:rsid w:val="00F70F52"/>
    <w:rsid w:val="00F70FC7"/>
    <w:rsid w:val="00F7146C"/>
    <w:rsid w:val="00F722DC"/>
    <w:rsid w:val="00F74168"/>
    <w:rsid w:val="00F74841"/>
    <w:rsid w:val="00F75D19"/>
    <w:rsid w:val="00F75E11"/>
    <w:rsid w:val="00F7618F"/>
    <w:rsid w:val="00F76A74"/>
    <w:rsid w:val="00F770E9"/>
    <w:rsid w:val="00F77EC4"/>
    <w:rsid w:val="00F8011D"/>
    <w:rsid w:val="00F80787"/>
    <w:rsid w:val="00F80E98"/>
    <w:rsid w:val="00F8377B"/>
    <w:rsid w:val="00F84A3C"/>
    <w:rsid w:val="00F85201"/>
    <w:rsid w:val="00F867EB"/>
    <w:rsid w:val="00F87432"/>
    <w:rsid w:val="00F9103A"/>
    <w:rsid w:val="00F9139C"/>
    <w:rsid w:val="00F9195D"/>
    <w:rsid w:val="00F92430"/>
    <w:rsid w:val="00F92A8B"/>
    <w:rsid w:val="00F92B26"/>
    <w:rsid w:val="00F92E30"/>
    <w:rsid w:val="00F931E0"/>
    <w:rsid w:val="00F9389F"/>
    <w:rsid w:val="00F93D25"/>
    <w:rsid w:val="00F93DE6"/>
    <w:rsid w:val="00F94013"/>
    <w:rsid w:val="00F94DB7"/>
    <w:rsid w:val="00F959F8"/>
    <w:rsid w:val="00F95D54"/>
    <w:rsid w:val="00F96DB0"/>
    <w:rsid w:val="00F9736C"/>
    <w:rsid w:val="00FA1223"/>
    <w:rsid w:val="00FA1537"/>
    <w:rsid w:val="00FA1579"/>
    <w:rsid w:val="00FA1A44"/>
    <w:rsid w:val="00FA54BF"/>
    <w:rsid w:val="00FA6F5D"/>
    <w:rsid w:val="00FA7521"/>
    <w:rsid w:val="00FA75BC"/>
    <w:rsid w:val="00FB0CDF"/>
    <w:rsid w:val="00FB1EE5"/>
    <w:rsid w:val="00FB2539"/>
    <w:rsid w:val="00FB3B62"/>
    <w:rsid w:val="00FB5EA0"/>
    <w:rsid w:val="00FB66BF"/>
    <w:rsid w:val="00FB76B5"/>
    <w:rsid w:val="00FB7984"/>
    <w:rsid w:val="00FC01D5"/>
    <w:rsid w:val="00FC0946"/>
    <w:rsid w:val="00FC2352"/>
    <w:rsid w:val="00FC2E1E"/>
    <w:rsid w:val="00FC37FF"/>
    <w:rsid w:val="00FC391D"/>
    <w:rsid w:val="00FC4444"/>
    <w:rsid w:val="00FC4609"/>
    <w:rsid w:val="00FC6B3E"/>
    <w:rsid w:val="00FC7755"/>
    <w:rsid w:val="00FC7CD8"/>
    <w:rsid w:val="00FD16FA"/>
    <w:rsid w:val="00FD21F1"/>
    <w:rsid w:val="00FD2CD4"/>
    <w:rsid w:val="00FD3082"/>
    <w:rsid w:val="00FD519A"/>
    <w:rsid w:val="00FD66B3"/>
    <w:rsid w:val="00FD6BBE"/>
    <w:rsid w:val="00FD72F4"/>
    <w:rsid w:val="00FD7EB9"/>
    <w:rsid w:val="00FE04B5"/>
    <w:rsid w:val="00FE07C1"/>
    <w:rsid w:val="00FE08C0"/>
    <w:rsid w:val="00FE0F3C"/>
    <w:rsid w:val="00FE222D"/>
    <w:rsid w:val="00FE23EC"/>
    <w:rsid w:val="00FE4219"/>
    <w:rsid w:val="00FE423A"/>
    <w:rsid w:val="00FE4D78"/>
    <w:rsid w:val="00FE4F4B"/>
    <w:rsid w:val="00FE52B4"/>
    <w:rsid w:val="00FE5717"/>
    <w:rsid w:val="00FE5A66"/>
    <w:rsid w:val="00FE5BDE"/>
    <w:rsid w:val="00FE6C56"/>
    <w:rsid w:val="00FE6D5F"/>
    <w:rsid w:val="00FF03E2"/>
    <w:rsid w:val="00FF1E4A"/>
    <w:rsid w:val="00FF242B"/>
    <w:rsid w:val="00FF2D6B"/>
    <w:rsid w:val="00FF3266"/>
    <w:rsid w:val="00FF339C"/>
    <w:rsid w:val="00FF37CB"/>
    <w:rsid w:val="00FF471E"/>
    <w:rsid w:val="00FF4F49"/>
    <w:rsid w:val="00FF5E5D"/>
    <w:rsid w:val="00FF6311"/>
    <w:rsid w:val="00FF75EE"/>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0EF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 w:val="18"/>
        <w:szCs w:val="22"/>
        <w:lang w:val="nl-NL" w:eastAsia="en-US" w:bidi="ar-SA"/>
      </w:rPr>
    </w:rPrDefault>
    <w:pPrDefault>
      <w:pPr>
        <w:spacing w:after="200" w:line="2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D62652"/>
    <w:pPr>
      <w:spacing w:after="0"/>
    </w:pPr>
  </w:style>
  <w:style w:type="paragraph" w:styleId="Kop1">
    <w:name w:val="heading 1"/>
    <w:basedOn w:val="Standaard"/>
    <w:next w:val="Standaard"/>
    <w:link w:val="Kop1Char"/>
    <w:uiPriority w:val="9"/>
    <w:qFormat/>
    <w:rsid w:val="004E1CE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DD0256"/>
    <w:pPr>
      <w:keepNext/>
      <w:keepLines/>
      <w:spacing w:before="200"/>
      <w:outlineLvl w:val="1"/>
    </w:pPr>
    <w:rPr>
      <w:rFonts w:eastAsiaTheme="majorEastAsia" w:cstheme="majorBidi"/>
      <w:b/>
      <w:bCs/>
      <w:color w:val="4F81BD" w:themeColor="accent1"/>
      <w:szCs w:val="26"/>
    </w:rPr>
  </w:style>
  <w:style w:type="paragraph" w:styleId="Kop3">
    <w:name w:val="heading 3"/>
    <w:basedOn w:val="Standaard"/>
    <w:next w:val="Standaard"/>
    <w:link w:val="Kop3Char"/>
    <w:uiPriority w:val="9"/>
    <w:unhideWhenUsed/>
    <w:qFormat/>
    <w:rsid w:val="004E1CE3"/>
    <w:pPr>
      <w:keepNext/>
      <w:keepLines/>
      <w:spacing w:before="20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unhideWhenUsed/>
    <w:qFormat/>
    <w:rsid w:val="004F2658"/>
    <w:pPr>
      <w:keepNext/>
      <w:keepLines/>
      <w:spacing w:before="200"/>
      <w:ind w:left="864" w:hanging="864"/>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4F2658"/>
    <w:pPr>
      <w:keepNext/>
      <w:keepLines/>
      <w:spacing w:before="200"/>
      <w:ind w:left="1008" w:hanging="1008"/>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4F2658"/>
    <w:pPr>
      <w:keepNext/>
      <w:keepLines/>
      <w:spacing w:before="200"/>
      <w:ind w:left="1152" w:hanging="1152"/>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4F2658"/>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4F2658"/>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4F2658"/>
    <w:pPr>
      <w:keepNext/>
      <w:keepLines/>
      <w:spacing w:before="20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E1CE3"/>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DD0256"/>
    <w:rPr>
      <w:rFonts w:eastAsiaTheme="majorEastAsia" w:cstheme="majorBidi"/>
      <w:b/>
      <w:bCs/>
      <w:color w:val="4F81BD" w:themeColor="accent1"/>
      <w:szCs w:val="26"/>
    </w:rPr>
  </w:style>
  <w:style w:type="character" w:customStyle="1" w:styleId="Kop3Char">
    <w:name w:val="Kop 3 Char"/>
    <w:basedOn w:val="Standaardalinea-lettertype"/>
    <w:link w:val="Kop3"/>
    <w:uiPriority w:val="9"/>
    <w:rsid w:val="004E1CE3"/>
    <w:rPr>
      <w:rFonts w:asciiTheme="majorHAnsi" w:eastAsiaTheme="majorEastAsia" w:hAnsiTheme="majorHAnsi" w:cstheme="majorBidi"/>
      <w:b/>
      <w:bCs/>
      <w:color w:val="4F81BD" w:themeColor="accent1"/>
    </w:rPr>
  </w:style>
  <w:style w:type="paragraph" w:styleId="Koptekst">
    <w:name w:val="header"/>
    <w:basedOn w:val="Standaard"/>
    <w:link w:val="KoptekstChar"/>
    <w:uiPriority w:val="99"/>
    <w:unhideWhenUsed/>
    <w:rsid w:val="004E1CE3"/>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4E1CE3"/>
  </w:style>
  <w:style w:type="paragraph" w:styleId="Voettekst">
    <w:name w:val="footer"/>
    <w:basedOn w:val="Standaard"/>
    <w:link w:val="VoettekstChar"/>
    <w:uiPriority w:val="99"/>
    <w:unhideWhenUsed/>
    <w:rsid w:val="004E1CE3"/>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4E1CE3"/>
  </w:style>
  <w:style w:type="character" w:styleId="Zwaar">
    <w:name w:val="Strong"/>
    <w:basedOn w:val="Standaardalinea-lettertype"/>
    <w:uiPriority w:val="22"/>
    <w:qFormat/>
    <w:rsid w:val="004E1CE3"/>
    <w:rPr>
      <w:rFonts w:ascii="Arial" w:hAnsi="Arial"/>
      <w:b/>
      <w:bCs/>
      <w:caps/>
      <w:smallCaps w:val="0"/>
      <w:strike w:val="0"/>
      <w:dstrike w:val="0"/>
      <w:vanish w:val="0"/>
      <w:sz w:val="28"/>
      <w:vertAlign w:val="baseline"/>
    </w:rPr>
  </w:style>
  <w:style w:type="character" w:styleId="Nadruk">
    <w:name w:val="Emphasis"/>
    <w:basedOn w:val="Standaardalinea-lettertype"/>
    <w:uiPriority w:val="99"/>
    <w:qFormat/>
    <w:rsid w:val="004E1CE3"/>
    <w:rPr>
      <w:rFonts w:ascii="Arial" w:hAnsi="Arial"/>
      <w:b/>
      <w:iCs/>
      <w:caps/>
      <w:smallCaps w:val="0"/>
      <w:strike w:val="0"/>
      <w:dstrike w:val="0"/>
      <w:vanish w:val="0"/>
      <w:sz w:val="22"/>
      <w:vertAlign w:val="baseline"/>
    </w:rPr>
  </w:style>
  <w:style w:type="character" w:styleId="Hyperlink">
    <w:name w:val="Hyperlink"/>
    <w:basedOn w:val="Standaardalinea-lettertype"/>
    <w:uiPriority w:val="99"/>
    <w:rsid w:val="004E1CE3"/>
    <w:rPr>
      <w:rFonts w:cs="Times New Roman"/>
      <w:color w:val="0000FF"/>
      <w:u w:val="single"/>
    </w:rPr>
  </w:style>
  <w:style w:type="paragraph" w:styleId="Inhopg1">
    <w:name w:val="toc 1"/>
    <w:basedOn w:val="Standaard"/>
    <w:next w:val="Standaard"/>
    <w:autoRedefine/>
    <w:uiPriority w:val="39"/>
    <w:qFormat/>
    <w:rsid w:val="004E1CE3"/>
    <w:pPr>
      <w:tabs>
        <w:tab w:val="left" w:pos="405"/>
        <w:tab w:val="right" w:leader="dot" w:pos="9062"/>
      </w:tabs>
      <w:spacing w:before="120" w:after="120" w:line="240" w:lineRule="auto"/>
    </w:pPr>
    <w:rPr>
      <w:rFonts w:ascii="Times New Roman Bold" w:eastAsia="Times New Roman" w:hAnsi="Times New Roman Bold" w:cs="Times New Roman"/>
      <w:b/>
      <w:caps/>
      <w:szCs w:val="20"/>
      <w:lang w:eastAsia="nl-NL"/>
    </w:rPr>
  </w:style>
  <w:style w:type="paragraph" w:styleId="Inhopg2">
    <w:name w:val="toc 2"/>
    <w:basedOn w:val="Standaard"/>
    <w:next w:val="Standaard"/>
    <w:autoRedefine/>
    <w:uiPriority w:val="39"/>
    <w:qFormat/>
    <w:rsid w:val="00DD0256"/>
    <w:pPr>
      <w:tabs>
        <w:tab w:val="left" w:pos="880"/>
        <w:tab w:val="right" w:leader="dot" w:pos="9061"/>
      </w:tabs>
      <w:spacing w:line="240" w:lineRule="auto"/>
      <w:ind w:left="426"/>
    </w:pPr>
    <w:rPr>
      <w:rFonts w:ascii="Verdana" w:eastAsia="Times New Roman" w:hAnsi="Verdana" w:cs="Times New Roman"/>
      <w:smallCaps/>
      <w:szCs w:val="20"/>
      <w:lang w:eastAsia="nl-NL"/>
    </w:rPr>
  </w:style>
  <w:style w:type="paragraph" w:styleId="Inhopg3">
    <w:name w:val="toc 3"/>
    <w:basedOn w:val="Standaard"/>
    <w:next w:val="Standaard"/>
    <w:autoRedefine/>
    <w:uiPriority w:val="39"/>
    <w:qFormat/>
    <w:rsid w:val="004E1CE3"/>
    <w:pPr>
      <w:spacing w:line="240" w:lineRule="auto"/>
      <w:ind w:left="400"/>
    </w:pPr>
    <w:rPr>
      <w:rFonts w:ascii="Verdana" w:eastAsia="Times New Roman" w:hAnsi="Verdana" w:cs="Times New Roman"/>
      <w:i/>
      <w:szCs w:val="20"/>
      <w:lang w:eastAsia="nl-NL"/>
    </w:rPr>
  </w:style>
  <w:style w:type="paragraph" w:styleId="Kopvaninhoudsopgave">
    <w:name w:val="TOC Heading"/>
    <w:basedOn w:val="Kop1"/>
    <w:next w:val="Standaard"/>
    <w:uiPriority w:val="39"/>
    <w:unhideWhenUsed/>
    <w:qFormat/>
    <w:rsid w:val="004E1CE3"/>
    <w:pPr>
      <w:spacing w:line="276" w:lineRule="auto"/>
      <w:outlineLvl w:val="9"/>
    </w:pPr>
    <w:rPr>
      <w:lang w:eastAsia="nl-NL"/>
    </w:rPr>
  </w:style>
  <w:style w:type="paragraph" w:styleId="Ballontekst">
    <w:name w:val="Balloon Text"/>
    <w:basedOn w:val="Standaard"/>
    <w:link w:val="BallontekstChar"/>
    <w:uiPriority w:val="99"/>
    <w:semiHidden/>
    <w:unhideWhenUsed/>
    <w:rsid w:val="004E1CE3"/>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4E1CE3"/>
    <w:rPr>
      <w:rFonts w:ascii="Tahoma" w:hAnsi="Tahoma" w:cs="Tahoma"/>
      <w:sz w:val="16"/>
      <w:szCs w:val="16"/>
    </w:rPr>
  </w:style>
  <w:style w:type="table" w:styleId="Tabelraster">
    <w:name w:val="Table Grid"/>
    <w:basedOn w:val="Standaardtabel"/>
    <w:uiPriority w:val="59"/>
    <w:rsid w:val="004E1C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4E1CE3"/>
    <w:pPr>
      <w:spacing w:line="240" w:lineRule="auto"/>
      <w:ind w:left="720"/>
      <w:contextualSpacing/>
    </w:pPr>
    <w:rPr>
      <w:rFonts w:ascii="Verdana" w:eastAsia="Times New Roman" w:hAnsi="Verdana" w:cs="Times New Roman"/>
      <w:szCs w:val="18"/>
      <w:lang w:eastAsia="nl-NL"/>
    </w:rPr>
  </w:style>
  <w:style w:type="character" w:customStyle="1" w:styleId="LijstalineaChar">
    <w:name w:val="Lijstalinea Char"/>
    <w:basedOn w:val="Standaardalinea-lettertype"/>
    <w:link w:val="Lijstalinea"/>
    <w:uiPriority w:val="34"/>
    <w:locked/>
    <w:rsid w:val="004E1CE3"/>
    <w:rPr>
      <w:rFonts w:ascii="Verdana" w:eastAsia="Times New Roman" w:hAnsi="Verdana" w:cs="Times New Roman"/>
      <w:szCs w:val="18"/>
      <w:lang w:eastAsia="nl-NL"/>
    </w:rPr>
  </w:style>
  <w:style w:type="character" w:customStyle="1" w:styleId="OpmaakprofielKop2Arial11ptChar">
    <w:name w:val="Opmaakprofiel Kop 2 + Arial 11 pt Char"/>
    <w:link w:val="OpmaakprofielKop2Arial11pt"/>
    <w:locked/>
    <w:rsid w:val="004E1CE3"/>
    <w:rPr>
      <w:rFonts w:eastAsia="Times New Roman" w:cs="Arial"/>
      <w:b/>
      <w:bCs/>
      <w:szCs w:val="24"/>
      <w:lang w:eastAsia="nl-NL"/>
    </w:rPr>
  </w:style>
  <w:style w:type="paragraph" w:customStyle="1" w:styleId="OpmaakprofielKop2Arial11pt">
    <w:name w:val="Opmaakprofiel Kop 2 + Arial 11 pt"/>
    <w:basedOn w:val="Kop2"/>
    <w:link w:val="OpmaakprofielKop2Arial11ptChar"/>
    <w:rsid w:val="004E1CE3"/>
    <w:pPr>
      <w:keepLines w:val="0"/>
      <w:tabs>
        <w:tab w:val="left" w:pos="709"/>
      </w:tabs>
      <w:spacing w:before="0" w:after="120" w:line="240" w:lineRule="auto"/>
    </w:pPr>
    <w:rPr>
      <w:rFonts w:eastAsia="Times New Roman" w:cs="Arial"/>
      <w:color w:val="auto"/>
      <w:szCs w:val="24"/>
      <w:lang w:eastAsia="nl-NL"/>
    </w:rPr>
  </w:style>
  <w:style w:type="character" w:styleId="Verwijzingopmerking">
    <w:name w:val="annotation reference"/>
    <w:basedOn w:val="Standaardalinea-lettertype"/>
    <w:uiPriority w:val="99"/>
    <w:semiHidden/>
    <w:unhideWhenUsed/>
    <w:rsid w:val="004E1CE3"/>
    <w:rPr>
      <w:sz w:val="16"/>
      <w:szCs w:val="16"/>
    </w:rPr>
  </w:style>
  <w:style w:type="paragraph" w:styleId="Tekstopmerking">
    <w:name w:val="annotation text"/>
    <w:basedOn w:val="Standaard"/>
    <w:link w:val="TekstopmerkingChar"/>
    <w:uiPriority w:val="99"/>
    <w:unhideWhenUsed/>
    <w:rsid w:val="004E1CE3"/>
    <w:pPr>
      <w:spacing w:line="240" w:lineRule="auto"/>
    </w:pPr>
    <w:rPr>
      <w:sz w:val="20"/>
      <w:szCs w:val="20"/>
    </w:rPr>
  </w:style>
  <w:style w:type="character" w:customStyle="1" w:styleId="TekstopmerkingChar">
    <w:name w:val="Tekst opmerking Char"/>
    <w:basedOn w:val="Standaardalinea-lettertype"/>
    <w:link w:val="Tekstopmerking"/>
    <w:uiPriority w:val="99"/>
    <w:rsid w:val="004E1CE3"/>
    <w:rPr>
      <w:sz w:val="20"/>
      <w:szCs w:val="20"/>
    </w:rPr>
  </w:style>
  <w:style w:type="paragraph" w:styleId="Onderwerpvanopmerking">
    <w:name w:val="annotation subject"/>
    <w:basedOn w:val="Tekstopmerking"/>
    <w:next w:val="Tekstopmerking"/>
    <w:link w:val="OnderwerpvanopmerkingChar"/>
    <w:uiPriority w:val="99"/>
    <w:semiHidden/>
    <w:unhideWhenUsed/>
    <w:rsid w:val="004E1CE3"/>
    <w:rPr>
      <w:b/>
      <w:bCs/>
    </w:rPr>
  </w:style>
  <w:style w:type="character" w:customStyle="1" w:styleId="OnderwerpvanopmerkingChar">
    <w:name w:val="Onderwerp van opmerking Char"/>
    <w:basedOn w:val="TekstopmerkingChar"/>
    <w:link w:val="Onderwerpvanopmerking"/>
    <w:uiPriority w:val="99"/>
    <w:semiHidden/>
    <w:rsid w:val="004E1CE3"/>
    <w:rPr>
      <w:b/>
      <w:bCs/>
      <w:sz w:val="20"/>
      <w:szCs w:val="20"/>
    </w:rPr>
  </w:style>
  <w:style w:type="paragraph" w:styleId="Geenafstand">
    <w:name w:val="No Spacing"/>
    <w:uiPriority w:val="1"/>
    <w:qFormat/>
    <w:rsid w:val="004E1CE3"/>
    <w:pPr>
      <w:spacing w:after="0" w:line="240" w:lineRule="auto"/>
    </w:pPr>
  </w:style>
  <w:style w:type="paragraph" w:styleId="Voetnoottekst">
    <w:name w:val="footnote text"/>
    <w:basedOn w:val="Standaard"/>
    <w:link w:val="VoetnoottekstChar"/>
    <w:uiPriority w:val="99"/>
    <w:semiHidden/>
    <w:unhideWhenUsed/>
    <w:rsid w:val="006F6ADE"/>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6F6ADE"/>
    <w:rPr>
      <w:sz w:val="20"/>
      <w:szCs w:val="20"/>
    </w:rPr>
  </w:style>
  <w:style w:type="character" w:styleId="Voetnootmarkering">
    <w:name w:val="footnote reference"/>
    <w:basedOn w:val="Standaardalinea-lettertype"/>
    <w:uiPriority w:val="99"/>
    <w:semiHidden/>
    <w:unhideWhenUsed/>
    <w:rsid w:val="006F6ADE"/>
    <w:rPr>
      <w:vertAlign w:val="superscript"/>
    </w:rPr>
  </w:style>
  <w:style w:type="character" w:customStyle="1" w:styleId="Kop4Char">
    <w:name w:val="Kop 4 Char"/>
    <w:basedOn w:val="Standaardalinea-lettertype"/>
    <w:link w:val="Kop4"/>
    <w:uiPriority w:val="9"/>
    <w:rsid w:val="004F2658"/>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4F2658"/>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4F2658"/>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4F2658"/>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4F2658"/>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4F2658"/>
    <w:rPr>
      <w:rFonts w:asciiTheme="majorHAnsi" w:eastAsiaTheme="majorEastAsia" w:hAnsiTheme="majorHAnsi" w:cstheme="majorBidi"/>
      <w:i/>
      <w:iCs/>
      <w:color w:val="404040" w:themeColor="text1" w:themeTint="BF"/>
      <w:sz w:val="20"/>
      <w:szCs w:val="20"/>
    </w:rPr>
  </w:style>
  <w:style w:type="table" w:customStyle="1" w:styleId="Tabelraster2">
    <w:name w:val="Tabelraster2"/>
    <w:basedOn w:val="Standaardtabel"/>
    <w:next w:val="Tabelraster"/>
    <w:uiPriority w:val="99"/>
    <w:rsid w:val="004F265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
    <w:name w:val="Tabelraster3"/>
    <w:basedOn w:val="Standaardtabel"/>
    <w:next w:val="Tabelraster"/>
    <w:uiPriority w:val="99"/>
    <w:rsid w:val="004F265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4">
    <w:name w:val="Tabelraster4"/>
    <w:basedOn w:val="Standaardtabel"/>
    <w:next w:val="Tabelraster"/>
    <w:uiPriority w:val="99"/>
    <w:rsid w:val="004F265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5">
    <w:name w:val="Tabelraster5"/>
    <w:basedOn w:val="Standaardtabel"/>
    <w:next w:val="Tabelraster"/>
    <w:uiPriority w:val="99"/>
    <w:rsid w:val="004F265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6">
    <w:name w:val="Tabelraster6"/>
    <w:basedOn w:val="Standaardtabel"/>
    <w:next w:val="Tabelraster"/>
    <w:uiPriority w:val="99"/>
    <w:rsid w:val="004F265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7">
    <w:name w:val="Tabelraster7"/>
    <w:basedOn w:val="Standaardtabel"/>
    <w:next w:val="Tabelraster"/>
    <w:uiPriority w:val="99"/>
    <w:rsid w:val="004F265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8">
    <w:name w:val="Tabelraster8"/>
    <w:basedOn w:val="Standaardtabel"/>
    <w:next w:val="Tabelraster"/>
    <w:uiPriority w:val="99"/>
    <w:rsid w:val="004F265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9">
    <w:name w:val="Tabelraster9"/>
    <w:basedOn w:val="Standaardtabel"/>
    <w:next w:val="Tabelraster"/>
    <w:uiPriority w:val="99"/>
    <w:rsid w:val="004F265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0">
    <w:name w:val="Tabelraster10"/>
    <w:basedOn w:val="Standaardtabel"/>
    <w:next w:val="Tabelraster"/>
    <w:uiPriority w:val="99"/>
    <w:rsid w:val="004F265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F2658"/>
    <w:pPr>
      <w:autoSpaceDE w:val="0"/>
      <w:autoSpaceDN w:val="0"/>
      <w:adjustRightInd w:val="0"/>
      <w:spacing w:after="0" w:line="240" w:lineRule="auto"/>
    </w:pPr>
    <w:rPr>
      <w:rFonts w:ascii="Calibri" w:hAnsi="Calibri" w:cs="Calibri"/>
      <w:color w:val="000000"/>
      <w:sz w:val="24"/>
      <w:szCs w:val="24"/>
    </w:rPr>
  </w:style>
  <w:style w:type="table" w:styleId="Lichtearcering-accent1">
    <w:name w:val="Light Shading Accent 1"/>
    <w:basedOn w:val="Standaardtabel"/>
    <w:uiPriority w:val="60"/>
    <w:rsid w:val="001856D3"/>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Gemiddeldraster2-accent1">
    <w:name w:val="Medium Grid 2 Accent 1"/>
    <w:basedOn w:val="Standaardtabel"/>
    <w:uiPriority w:val="68"/>
    <w:rsid w:val="00A06F0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paragraph" w:styleId="Eindnoottekst">
    <w:name w:val="endnote text"/>
    <w:basedOn w:val="Standaard"/>
    <w:link w:val="EindnoottekstChar"/>
    <w:uiPriority w:val="99"/>
    <w:semiHidden/>
    <w:unhideWhenUsed/>
    <w:rsid w:val="00C3339E"/>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C3339E"/>
    <w:rPr>
      <w:sz w:val="20"/>
      <w:szCs w:val="20"/>
    </w:rPr>
  </w:style>
  <w:style w:type="character" w:styleId="Eindnootmarkering">
    <w:name w:val="endnote reference"/>
    <w:basedOn w:val="Standaardalinea-lettertype"/>
    <w:uiPriority w:val="99"/>
    <w:semiHidden/>
    <w:unhideWhenUsed/>
    <w:rsid w:val="00C3339E"/>
    <w:rPr>
      <w:vertAlign w:val="superscript"/>
    </w:rPr>
  </w:style>
  <w:style w:type="paragraph" w:styleId="Normaalweb">
    <w:name w:val="Normal (Web)"/>
    <w:basedOn w:val="Standaard"/>
    <w:uiPriority w:val="99"/>
    <w:semiHidden/>
    <w:unhideWhenUsed/>
    <w:rsid w:val="00D845A6"/>
    <w:pPr>
      <w:spacing w:line="240" w:lineRule="auto"/>
    </w:pPr>
    <w:rPr>
      <w:rFonts w:ascii="Times New Roman" w:hAnsi="Times New Roman" w:cs="Times New Roman"/>
      <w:sz w:val="24"/>
      <w:szCs w:val="24"/>
      <w:lang w:eastAsia="nl-NL"/>
    </w:rPr>
  </w:style>
  <w:style w:type="paragraph" w:styleId="Bijschrift">
    <w:name w:val="caption"/>
    <w:basedOn w:val="Standaard"/>
    <w:next w:val="Standaard"/>
    <w:uiPriority w:val="35"/>
    <w:unhideWhenUsed/>
    <w:qFormat/>
    <w:rsid w:val="00B26FD8"/>
    <w:pPr>
      <w:spacing w:after="200" w:line="240" w:lineRule="auto"/>
    </w:pPr>
    <w:rPr>
      <w:b/>
      <w:bCs/>
      <w:color w:val="4F81BD" w:themeColor="accent1"/>
      <w:szCs w:val="18"/>
    </w:rPr>
  </w:style>
  <w:style w:type="character" w:styleId="Tekstvantijdelijkeaanduiding">
    <w:name w:val="Placeholder Text"/>
    <w:basedOn w:val="Standaardalinea-lettertype"/>
    <w:uiPriority w:val="99"/>
    <w:semiHidden/>
    <w:rsid w:val="00AA5AB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 w:val="18"/>
        <w:szCs w:val="22"/>
        <w:lang w:val="nl-NL" w:eastAsia="en-US" w:bidi="ar-SA"/>
      </w:rPr>
    </w:rPrDefault>
    <w:pPrDefault>
      <w:pPr>
        <w:spacing w:after="200" w:line="2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D62652"/>
    <w:pPr>
      <w:spacing w:after="0"/>
    </w:pPr>
  </w:style>
  <w:style w:type="paragraph" w:styleId="Kop1">
    <w:name w:val="heading 1"/>
    <w:basedOn w:val="Standaard"/>
    <w:next w:val="Standaard"/>
    <w:link w:val="Kop1Char"/>
    <w:uiPriority w:val="9"/>
    <w:qFormat/>
    <w:rsid w:val="004E1CE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DD0256"/>
    <w:pPr>
      <w:keepNext/>
      <w:keepLines/>
      <w:spacing w:before="200"/>
      <w:outlineLvl w:val="1"/>
    </w:pPr>
    <w:rPr>
      <w:rFonts w:eastAsiaTheme="majorEastAsia" w:cstheme="majorBidi"/>
      <w:b/>
      <w:bCs/>
      <w:color w:val="4F81BD" w:themeColor="accent1"/>
      <w:szCs w:val="26"/>
    </w:rPr>
  </w:style>
  <w:style w:type="paragraph" w:styleId="Kop3">
    <w:name w:val="heading 3"/>
    <w:basedOn w:val="Standaard"/>
    <w:next w:val="Standaard"/>
    <w:link w:val="Kop3Char"/>
    <w:uiPriority w:val="9"/>
    <w:unhideWhenUsed/>
    <w:qFormat/>
    <w:rsid w:val="004E1CE3"/>
    <w:pPr>
      <w:keepNext/>
      <w:keepLines/>
      <w:spacing w:before="20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unhideWhenUsed/>
    <w:qFormat/>
    <w:rsid w:val="004F2658"/>
    <w:pPr>
      <w:keepNext/>
      <w:keepLines/>
      <w:spacing w:before="200"/>
      <w:ind w:left="864" w:hanging="864"/>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4F2658"/>
    <w:pPr>
      <w:keepNext/>
      <w:keepLines/>
      <w:spacing w:before="200"/>
      <w:ind w:left="1008" w:hanging="1008"/>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4F2658"/>
    <w:pPr>
      <w:keepNext/>
      <w:keepLines/>
      <w:spacing w:before="200"/>
      <w:ind w:left="1152" w:hanging="1152"/>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4F2658"/>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4F2658"/>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4F2658"/>
    <w:pPr>
      <w:keepNext/>
      <w:keepLines/>
      <w:spacing w:before="20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E1CE3"/>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DD0256"/>
    <w:rPr>
      <w:rFonts w:eastAsiaTheme="majorEastAsia" w:cstheme="majorBidi"/>
      <w:b/>
      <w:bCs/>
      <w:color w:val="4F81BD" w:themeColor="accent1"/>
      <w:szCs w:val="26"/>
    </w:rPr>
  </w:style>
  <w:style w:type="character" w:customStyle="1" w:styleId="Kop3Char">
    <w:name w:val="Kop 3 Char"/>
    <w:basedOn w:val="Standaardalinea-lettertype"/>
    <w:link w:val="Kop3"/>
    <w:uiPriority w:val="9"/>
    <w:rsid w:val="004E1CE3"/>
    <w:rPr>
      <w:rFonts w:asciiTheme="majorHAnsi" w:eastAsiaTheme="majorEastAsia" w:hAnsiTheme="majorHAnsi" w:cstheme="majorBidi"/>
      <w:b/>
      <w:bCs/>
      <w:color w:val="4F81BD" w:themeColor="accent1"/>
    </w:rPr>
  </w:style>
  <w:style w:type="paragraph" w:styleId="Koptekst">
    <w:name w:val="header"/>
    <w:basedOn w:val="Standaard"/>
    <w:link w:val="KoptekstChar"/>
    <w:uiPriority w:val="99"/>
    <w:unhideWhenUsed/>
    <w:rsid w:val="004E1CE3"/>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4E1CE3"/>
  </w:style>
  <w:style w:type="paragraph" w:styleId="Voettekst">
    <w:name w:val="footer"/>
    <w:basedOn w:val="Standaard"/>
    <w:link w:val="VoettekstChar"/>
    <w:uiPriority w:val="99"/>
    <w:unhideWhenUsed/>
    <w:rsid w:val="004E1CE3"/>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4E1CE3"/>
  </w:style>
  <w:style w:type="character" w:styleId="Zwaar">
    <w:name w:val="Strong"/>
    <w:basedOn w:val="Standaardalinea-lettertype"/>
    <w:uiPriority w:val="22"/>
    <w:qFormat/>
    <w:rsid w:val="004E1CE3"/>
    <w:rPr>
      <w:rFonts w:ascii="Arial" w:hAnsi="Arial"/>
      <w:b/>
      <w:bCs/>
      <w:caps/>
      <w:smallCaps w:val="0"/>
      <w:strike w:val="0"/>
      <w:dstrike w:val="0"/>
      <w:vanish w:val="0"/>
      <w:sz w:val="28"/>
      <w:vertAlign w:val="baseline"/>
    </w:rPr>
  </w:style>
  <w:style w:type="character" w:styleId="Nadruk">
    <w:name w:val="Emphasis"/>
    <w:basedOn w:val="Standaardalinea-lettertype"/>
    <w:uiPriority w:val="99"/>
    <w:qFormat/>
    <w:rsid w:val="004E1CE3"/>
    <w:rPr>
      <w:rFonts w:ascii="Arial" w:hAnsi="Arial"/>
      <w:b/>
      <w:iCs/>
      <w:caps/>
      <w:smallCaps w:val="0"/>
      <w:strike w:val="0"/>
      <w:dstrike w:val="0"/>
      <w:vanish w:val="0"/>
      <w:sz w:val="22"/>
      <w:vertAlign w:val="baseline"/>
    </w:rPr>
  </w:style>
  <w:style w:type="character" w:styleId="Hyperlink">
    <w:name w:val="Hyperlink"/>
    <w:basedOn w:val="Standaardalinea-lettertype"/>
    <w:uiPriority w:val="99"/>
    <w:rsid w:val="004E1CE3"/>
    <w:rPr>
      <w:rFonts w:cs="Times New Roman"/>
      <w:color w:val="0000FF"/>
      <w:u w:val="single"/>
    </w:rPr>
  </w:style>
  <w:style w:type="paragraph" w:styleId="Inhopg1">
    <w:name w:val="toc 1"/>
    <w:basedOn w:val="Standaard"/>
    <w:next w:val="Standaard"/>
    <w:autoRedefine/>
    <w:uiPriority w:val="39"/>
    <w:qFormat/>
    <w:rsid w:val="004E1CE3"/>
    <w:pPr>
      <w:tabs>
        <w:tab w:val="left" w:pos="405"/>
        <w:tab w:val="right" w:leader="dot" w:pos="9062"/>
      </w:tabs>
      <w:spacing w:before="120" w:after="120" w:line="240" w:lineRule="auto"/>
    </w:pPr>
    <w:rPr>
      <w:rFonts w:ascii="Times New Roman Bold" w:eastAsia="Times New Roman" w:hAnsi="Times New Roman Bold" w:cs="Times New Roman"/>
      <w:b/>
      <w:caps/>
      <w:szCs w:val="20"/>
      <w:lang w:eastAsia="nl-NL"/>
    </w:rPr>
  </w:style>
  <w:style w:type="paragraph" w:styleId="Inhopg2">
    <w:name w:val="toc 2"/>
    <w:basedOn w:val="Standaard"/>
    <w:next w:val="Standaard"/>
    <w:autoRedefine/>
    <w:uiPriority w:val="39"/>
    <w:qFormat/>
    <w:rsid w:val="00DD0256"/>
    <w:pPr>
      <w:tabs>
        <w:tab w:val="left" w:pos="880"/>
        <w:tab w:val="right" w:leader="dot" w:pos="9061"/>
      </w:tabs>
      <w:spacing w:line="240" w:lineRule="auto"/>
      <w:ind w:left="426"/>
    </w:pPr>
    <w:rPr>
      <w:rFonts w:ascii="Verdana" w:eastAsia="Times New Roman" w:hAnsi="Verdana" w:cs="Times New Roman"/>
      <w:smallCaps/>
      <w:szCs w:val="20"/>
      <w:lang w:eastAsia="nl-NL"/>
    </w:rPr>
  </w:style>
  <w:style w:type="paragraph" w:styleId="Inhopg3">
    <w:name w:val="toc 3"/>
    <w:basedOn w:val="Standaard"/>
    <w:next w:val="Standaard"/>
    <w:autoRedefine/>
    <w:uiPriority w:val="39"/>
    <w:qFormat/>
    <w:rsid w:val="004E1CE3"/>
    <w:pPr>
      <w:spacing w:line="240" w:lineRule="auto"/>
      <w:ind w:left="400"/>
    </w:pPr>
    <w:rPr>
      <w:rFonts w:ascii="Verdana" w:eastAsia="Times New Roman" w:hAnsi="Verdana" w:cs="Times New Roman"/>
      <w:i/>
      <w:szCs w:val="20"/>
      <w:lang w:eastAsia="nl-NL"/>
    </w:rPr>
  </w:style>
  <w:style w:type="paragraph" w:styleId="Kopvaninhoudsopgave">
    <w:name w:val="TOC Heading"/>
    <w:basedOn w:val="Kop1"/>
    <w:next w:val="Standaard"/>
    <w:uiPriority w:val="39"/>
    <w:unhideWhenUsed/>
    <w:qFormat/>
    <w:rsid w:val="004E1CE3"/>
    <w:pPr>
      <w:spacing w:line="276" w:lineRule="auto"/>
      <w:outlineLvl w:val="9"/>
    </w:pPr>
    <w:rPr>
      <w:lang w:eastAsia="nl-NL"/>
    </w:rPr>
  </w:style>
  <w:style w:type="paragraph" w:styleId="Ballontekst">
    <w:name w:val="Balloon Text"/>
    <w:basedOn w:val="Standaard"/>
    <w:link w:val="BallontekstChar"/>
    <w:uiPriority w:val="99"/>
    <w:semiHidden/>
    <w:unhideWhenUsed/>
    <w:rsid w:val="004E1CE3"/>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4E1CE3"/>
    <w:rPr>
      <w:rFonts w:ascii="Tahoma" w:hAnsi="Tahoma" w:cs="Tahoma"/>
      <w:sz w:val="16"/>
      <w:szCs w:val="16"/>
    </w:rPr>
  </w:style>
  <w:style w:type="table" w:styleId="Tabelraster">
    <w:name w:val="Table Grid"/>
    <w:basedOn w:val="Standaardtabel"/>
    <w:uiPriority w:val="59"/>
    <w:rsid w:val="004E1C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4E1CE3"/>
    <w:pPr>
      <w:spacing w:line="240" w:lineRule="auto"/>
      <w:ind w:left="720"/>
      <w:contextualSpacing/>
    </w:pPr>
    <w:rPr>
      <w:rFonts w:ascii="Verdana" w:eastAsia="Times New Roman" w:hAnsi="Verdana" w:cs="Times New Roman"/>
      <w:szCs w:val="18"/>
      <w:lang w:eastAsia="nl-NL"/>
    </w:rPr>
  </w:style>
  <w:style w:type="character" w:customStyle="1" w:styleId="LijstalineaChar">
    <w:name w:val="Lijstalinea Char"/>
    <w:basedOn w:val="Standaardalinea-lettertype"/>
    <w:link w:val="Lijstalinea"/>
    <w:uiPriority w:val="34"/>
    <w:locked/>
    <w:rsid w:val="004E1CE3"/>
    <w:rPr>
      <w:rFonts w:ascii="Verdana" w:eastAsia="Times New Roman" w:hAnsi="Verdana" w:cs="Times New Roman"/>
      <w:szCs w:val="18"/>
      <w:lang w:eastAsia="nl-NL"/>
    </w:rPr>
  </w:style>
  <w:style w:type="character" w:customStyle="1" w:styleId="OpmaakprofielKop2Arial11ptChar">
    <w:name w:val="Opmaakprofiel Kop 2 + Arial 11 pt Char"/>
    <w:link w:val="OpmaakprofielKop2Arial11pt"/>
    <w:locked/>
    <w:rsid w:val="004E1CE3"/>
    <w:rPr>
      <w:rFonts w:eastAsia="Times New Roman" w:cs="Arial"/>
      <w:b/>
      <w:bCs/>
      <w:szCs w:val="24"/>
      <w:lang w:eastAsia="nl-NL"/>
    </w:rPr>
  </w:style>
  <w:style w:type="paragraph" w:customStyle="1" w:styleId="OpmaakprofielKop2Arial11pt">
    <w:name w:val="Opmaakprofiel Kop 2 + Arial 11 pt"/>
    <w:basedOn w:val="Kop2"/>
    <w:link w:val="OpmaakprofielKop2Arial11ptChar"/>
    <w:rsid w:val="004E1CE3"/>
    <w:pPr>
      <w:keepLines w:val="0"/>
      <w:tabs>
        <w:tab w:val="left" w:pos="709"/>
      </w:tabs>
      <w:spacing w:before="0" w:after="120" w:line="240" w:lineRule="auto"/>
    </w:pPr>
    <w:rPr>
      <w:rFonts w:eastAsia="Times New Roman" w:cs="Arial"/>
      <w:color w:val="auto"/>
      <w:szCs w:val="24"/>
      <w:lang w:eastAsia="nl-NL"/>
    </w:rPr>
  </w:style>
  <w:style w:type="character" w:styleId="Verwijzingopmerking">
    <w:name w:val="annotation reference"/>
    <w:basedOn w:val="Standaardalinea-lettertype"/>
    <w:uiPriority w:val="99"/>
    <w:semiHidden/>
    <w:unhideWhenUsed/>
    <w:rsid w:val="004E1CE3"/>
    <w:rPr>
      <w:sz w:val="16"/>
      <w:szCs w:val="16"/>
    </w:rPr>
  </w:style>
  <w:style w:type="paragraph" w:styleId="Tekstopmerking">
    <w:name w:val="annotation text"/>
    <w:basedOn w:val="Standaard"/>
    <w:link w:val="TekstopmerkingChar"/>
    <w:uiPriority w:val="99"/>
    <w:unhideWhenUsed/>
    <w:rsid w:val="004E1CE3"/>
    <w:pPr>
      <w:spacing w:line="240" w:lineRule="auto"/>
    </w:pPr>
    <w:rPr>
      <w:sz w:val="20"/>
      <w:szCs w:val="20"/>
    </w:rPr>
  </w:style>
  <w:style w:type="character" w:customStyle="1" w:styleId="TekstopmerkingChar">
    <w:name w:val="Tekst opmerking Char"/>
    <w:basedOn w:val="Standaardalinea-lettertype"/>
    <w:link w:val="Tekstopmerking"/>
    <w:uiPriority w:val="99"/>
    <w:rsid w:val="004E1CE3"/>
    <w:rPr>
      <w:sz w:val="20"/>
      <w:szCs w:val="20"/>
    </w:rPr>
  </w:style>
  <w:style w:type="paragraph" w:styleId="Onderwerpvanopmerking">
    <w:name w:val="annotation subject"/>
    <w:basedOn w:val="Tekstopmerking"/>
    <w:next w:val="Tekstopmerking"/>
    <w:link w:val="OnderwerpvanopmerkingChar"/>
    <w:uiPriority w:val="99"/>
    <w:semiHidden/>
    <w:unhideWhenUsed/>
    <w:rsid w:val="004E1CE3"/>
    <w:rPr>
      <w:b/>
      <w:bCs/>
    </w:rPr>
  </w:style>
  <w:style w:type="character" w:customStyle="1" w:styleId="OnderwerpvanopmerkingChar">
    <w:name w:val="Onderwerp van opmerking Char"/>
    <w:basedOn w:val="TekstopmerkingChar"/>
    <w:link w:val="Onderwerpvanopmerking"/>
    <w:uiPriority w:val="99"/>
    <w:semiHidden/>
    <w:rsid w:val="004E1CE3"/>
    <w:rPr>
      <w:b/>
      <w:bCs/>
      <w:sz w:val="20"/>
      <w:szCs w:val="20"/>
    </w:rPr>
  </w:style>
  <w:style w:type="paragraph" w:styleId="Geenafstand">
    <w:name w:val="No Spacing"/>
    <w:uiPriority w:val="1"/>
    <w:qFormat/>
    <w:rsid w:val="004E1CE3"/>
    <w:pPr>
      <w:spacing w:after="0" w:line="240" w:lineRule="auto"/>
    </w:pPr>
  </w:style>
  <w:style w:type="paragraph" w:styleId="Voetnoottekst">
    <w:name w:val="footnote text"/>
    <w:basedOn w:val="Standaard"/>
    <w:link w:val="VoetnoottekstChar"/>
    <w:uiPriority w:val="99"/>
    <w:semiHidden/>
    <w:unhideWhenUsed/>
    <w:rsid w:val="006F6ADE"/>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6F6ADE"/>
    <w:rPr>
      <w:sz w:val="20"/>
      <w:szCs w:val="20"/>
    </w:rPr>
  </w:style>
  <w:style w:type="character" w:styleId="Voetnootmarkering">
    <w:name w:val="footnote reference"/>
    <w:basedOn w:val="Standaardalinea-lettertype"/>
    <w:uiPriority w:val="99"/>
    <w:semiHidden/>
    <w:unhideWhenUsed/>
    <w:rsid w:val="006F6ADE"/>
    <w:rPr>
      <w:vertAlign w:val="superscript"/>
    </w:rPr>
  </w:style>
  <w:style w:type="character" w:customStyle="1" w:styleId="Kop4Char">
    <w:name w:val="Kop 4 Char"/>
    <w:basedOn w:val="Standaardalinea-lettertype"/>
    <w:link w:val="Kop4"/>
    <w:uiPriority w:val="9"/>
    <w:rsid w:val="004F2658"/>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4F2658"/>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4F2658"/>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4F2658"/>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4F2658"/>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4F2658"/>
    <w:rPr>
      <w:rFonts w:asciiTheme="majorHAnsi" w:eastAsiaTheme="majorEastAsia" w:hAnsiTheme="majorHAnsi" w:cstheme="majorBidi"/>
      <w:i/>
      <w:iCs/>
      <w:color w:val="404040" w:themeColor="text1" w:themeTint="BF"/>
      <w:sz w:val="20"/>
      <w:szCs w:val="20"/>
    </w:rPr>
  </w:style>
  <w:style w:type="table" w:customStyle="1" w:styleId="Tabelraster2">
    <w:name w:val="Tabelraster2"/>
    <w:basedOn w:val="Standaardtabel"/>
    <w:next w:val="Tabelraster"/>
    <w:uiPriority w:val="99"/>
    <w:rsid w:val="004F265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
    <w:name w:val="Tabelraster3"/>
    <w:basedOn w:val="Standaardtabel"/>
    <w:next w:val="Tabelraster"/>
    <w:uiPriority w:val="99"/>
    <w:rsid w:val="004F265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4">
    <w:name w:val="Tabelraster4"/>
    <w:basedOn w:val="Standaardtabel"/>
    <w:next w:val="Tabelraster"/>
    <w:uiPriority w:val="99"/>
    <w:rsid w:val="004F265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5">
    <w:name w:val="Tabelraster5"/>
    <w:basedOn w:val="Standaardtabel"/>
    <w:next w:val="Tabelraster"/>
    <w:uiPriority w:val="99"/>
    <w:rsid w:val="004F265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6">
    <w:name w:val="Tabelraster6"/>
    <w:basedOn w:val="Standaardtabel"/>
    <w:next w:val="Tabelraster"/>
    <w:uiPriority w:val="99"/>
    <w:rsid w:val="004F265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7">
    <w:name w:val="Tabelraster7"/>
    <w:basedOn w:val="Standaardtabel"/>
    <w:next w:val="Tabelraster"/>
    <w:uiPriority w:val="99"/>
    <w:rsid w:val="004F265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8">
    <w:name w:val="Tabelraster8"/>
    <w:basedOn w:val="Standaardtabel"/>
    <w:next w:val="Tabelraster"/>
    <w:uiPriority w:val="99"/>
    <w:rsid w:val="004F265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9">
    <w:name w:val="Tabelraster9"/>
    <w:basedOn w:val="Standaardtabel"/>
    <w:next w:val="Tabelraster"/>
    <w:uiPriority w:val="99"/>
    <w:rsid w:val="004F265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0">
    <w:name w:val="Tabelraster10"/>
    <w:basedOn w:val="Standaardtabel"/>
    <w:next w:val="Tabelraster"/>
    <w:uiPriority w:val="99"/>
    <w:rsid w:val="004F265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F2658"/>
    <w:pPr>
      <w:autoSpaceDE w:val="0"/>
      <w:autoSpaceDN w:val="0"/>
      <w:adjustRightInd w:val="0"/>
      <w:spacing w:after="0" w:line="240" w:lineRule="auto"/>
    </w:pPr>
    <w:rPr>
      <w:rFonts w:ascii="Calibri" w:hAnsi="Calibri" w:cs="Calibri"/>
      <w:color w:val="000000"/>
      <w:sz w:val="24"/>
      <w:szCs w:val="24"/>
    </w:rPr>
  </w:style>
  <w:style w:type="table" w:styleId="Lichtearcering-accent1">
    <w:name w:val="Light Shading Accent 1"/>
    <w:basedOn w:val="Standaardtabel"/>
    <w:uiPriority w:val="60"/>
    <w:rsid w:val="001856D3"/>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Gemiddeldraster2-accent1">
    <w:name w:val="Medium Grid 2 Accent 1"/>
    <w:basedOn w:val="Standaardtabel"/>
    <w:uiPriority w:val="68"/>
    <w:rsid w:val="00A06F0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paragraph" w:styleId="Eindnoottekst">
    <w:name w:val="endnote text"/>
    <w:basedOn w:val="Standaard"/>
    <w:link w:val="EindnoottekstChar"/>
    <w:uiPriority w:val="99"/>
    <w:semiHidden/>
    <w:unhideWhenUsed/>
    <w:rsid w:val="00C3339E"/>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C3339E"/>
    <w:rPr>
      <w:sz w:val="20"/>
      <w:szCs w:val="20"/>
    </w:rPr>
  </w:style>
  <w:style w:type="character" w:styleId="Eindnootmarkering">
    <w:name w:val="endnote reference"/>
    <w:basedOn w:val="Standaardalinea-lettertype"/>
    <w:uiPriority w:val="99"/>
    <w:semiHidden/>
    <w:unhideWhenUsed/>
    <w:rsid w:val="00C3339E"/>
    <w:rPr>
      <w:vertAlign w:val="superscript"/>
    </w:rPr>
  </w:style>
  <w:style w:type="paragraph" w:styleId="Normaalweb">
    <w:name w:val="Normal (Web)"/>
    <w:basedOn w:val="Standaard"/>
    <w:uiPriority w:val="99"/>
    <w:semiHidden/>
    <w:unhideWhenUsed/>
    <w:rsid w:val="00D845A6"/>
    <w:pPr>
      <w:spacing w:line="240" w:lineRule="auto"/>
    </w:pPr>
    <w:rPr>
      <w:rFonts w:ascii="Times New Roman" w:hAnsi="Times New Roman" w:cs="Times New Roman"/>
      <w:sz w:val="24"/>
      <w:szCs w:val="24"/>
      <w:lang w:eastAsia="nl-NL"/>
    </w:rPr>
  </w:style>
  <w:style w:type="paragraph" w:styleId="Bijschrift">
    <w:name w:val="caption"/>
    <w:basedOn w:val="Standaard"/>
    <w:next w:val="Standaard"/>
    <w:uiPriority w:val="35"/>
    <w:unhideWhenUsed/>
    <w:qFormat/>
    <w:rsid w:val="00B26FD8"/>
    <w:pPr>
      <w:spacing w:after="200" w:line="240" w:lineRule="auto"/>
    </w:pPr>
    <w:rPr>
      <w:b/>
      <w:bCs/>
      <w:color w:val="4F81BD" w:themeColor="accent1"/>
      <w:szCs w:val="18"/>
    </w:rPr>
  </w:style>
  <w:style w:type="character" w:styleId="Tekstvantijdelijkeaanduiding">
    <w:name w:val="Placeholder Text"/>
    <w:basedOn w:val="Standaardalinea-lettertype"/>
    <w:uiPriority w:val="99"/>
    <w:semiHidden/>
    <w:rsid w:val="00AA5A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87986">
      <w:bodyDiv w:val="1"/>
      <w:marLeft w:val="0"/>
      <w:marRight w:val="0"/>
      <w:marTop w:val="0"/>
      <w:marBottom w:val="0"/>
      <w:divBdr>
        <w:top w:val="none" w:sz="0" w:space="0" w:color="auto"/>
        <w:left w:val="none" w:sz="0" w:space="0" w:color="auto"/>
        <w:bottom w:val="none" w:sz="0" w:space="0" w:color="auto"/>
        <w:right w:val="none" w:sz="0" w:space="0" w:color="auto"/>
      </w:divBdr>
      <w:divsChild>
        <w:div w:id="1410225860">
          <w:marLeft w:val="547"/>
          <w:marRight w:val="0"/>
          <w:marTop w:val="130"/>
          <w:marBottom w:val="0"/>
          <w:divBdr>
            <w:top w:val="none" w:sz="0" w:space="0" w:color="auto"/>
            <w:left w:val="none" w:sz="0" w:space="0" w:color="auto"/>
            <w:bottom w:val="none" w:sz="0" w:space="0" w:color="auto"/>
            <w:right w:val="none" w:sz="0" w:space="0" w:color="auto"/>
          </w:divBdr>
        </w:div>
        <w:div w:id="1348290133">
          <w:marLeft w:val="547"/>
          <w:marRight w:val="0"/>
          <w:marTop w:val="130"/>
          <w:marBottom w:val="0"/>
          <w:divBdr>
            <w:top w:val="none" w:sz="0" w:space="0" w:color="auto"/>
            <w:left w:val="none" w:sz="0" w:space="0" w:color="auto"/>
            <w:bottom w:val="none" w:sz="0" w:space="0" w:color="auto"/>
            <w:right w:val="none" w:sz="0" w:space="0" w:color="auto"/>
          </w:divBdr>
        </w:div>
        <w:div w:id="1734546797">
          <w:marLeft w:val="547"/>
          <w:marRight w:val="0"/>
          <w:marTop w:val="130"/>
          <w:marBottom w:val="0"/>
          <w:divBdr>
            <w:top w:val="none" w:sz="0" w:space="0" w:color="auto"/>
            <w:left w:val="none" w:sz="0" w:space="0" w:color="auto"/>
            <w:bottom w:val="none" w:sz="0" w:space="0" w:color="auto"/>
            <w:right w:val="none" w:sz="0" w:space="0" w:color="auto"/>
          </w:divBdr>
        </w:div>
      </w:divsChild>
    </w:div>
    <w:div w:id="119303539">
      <w:bodyDiv w:val="1"/>
      <w:marLeft w:val="0"/>
      <w:marRight w:val="0"/>
      <w:marTop w:val="0"/>
      <w:marBottom w:val="0"/>
      <w:divBdr>
        <w:top w:val="none" w:sz="0" w:space="0" w:color="auto"/>
        <w:left w:val="none" w:sz="0" w:space="0" w:color="auto"/>
        <w:bottom w:val="none" w:sz="0" w:space="0" w:color="auto"/>
        <w:right w:val="none" w:sz="0" w:space="0" w:color="auto"/>
      </w:divBdr>
    </w:div>
    <w:div w:id="178080726">
      <w:bodyDiv w:val="1"/>
      <w:marLeft w:val="0"/>
      <w:marRight w:val="0"/>
      <w:marTop w:val="0"/>
      <w:marBottom w:val="0"/>
      <w:divBdr>
        <w:top w:val="none" w:sz="0" w:space="0" w:color="auto"/>
        <w:left w:val="none" w:sz="0" w:space="0" w:color="auto"/>
        <w:bottom w:val="none" w:sz="0" w:space="0" w:color="auto"/>
        <w:right w:val="none" w:sz="0" w:space="0" w:color="auto"/>
      </w:divBdr>
      <w:divsChild>
        <w:div w:id="1226990940">
          <w:marLeft w:val="547"/>
          <w:marRight w:val="0"/>
          <w:marTop w:val="96"/>
          <w:marBottom w:val="0"/>
          <w:divBdr>
            <w:top w:val="none" w:sz="0" w:space="0" w:color="auto"/>
            <w:left w:val="none" w:sz="0" w:space="0" w:color="auto"/>
            <w:bottom w:val="none" w:sz="0" w:space="0" w:color="auto"/>
            <w:right w:val="none" w:sz="0" w:space="0" w:color="auto"/>
          </w:divBdr>
        </w:div>
        <w:div w:id="719011634">
          <w:marLeft w:val="547"/>
          <w:marRight w:val="0"/>
          <w:marTop w:val="96"/>
          <w:marBottom w:val="0"/>
          <w:divBdr>
            <w:top w:val="none" w:sz="0" w:space="0" w:color="auto"/>
            <w:left w:val="none" w:sz="0" w:space="0" w:color="auto"/>
            <w:bottom w:val="none" w:sz="0" w:space="0" w:color="auto"/>
            <w:right w:val="none" w:sz="0" w:space="0" w:color="auto"/>
          </w:divBdr>
        </w:div>
        <w:div w:id="1954702767">
          <w:marLeft w:val="547"/>
          <w:marRight w:val="0"/>
          <w:marTop w:val="96"/>
          <w:marBottom w:val="0"/>
          <w:divBdr>
            <w:top w:val="none" w:sz="0" w:space="0" w:color="auto"/>
            <w:left w:val="none" w:sz="0" w:space="0" w:color="auto"/>
            <w:bottom w:val="none" w:sz="0" w:space="0" w:color="auto"/>
            <w:right w:val="none" w:sz="0" w:space="0" w:color="auto"/>
          </w:divBdr>
        </w:div>
        <w:div w:id="1872380050">
          <w:marLeft w:val="547"/>
          <w:marRight w:val="0"/>
          <w:marTop w:val="96"/>
          <w:marBottom w:val="0"/>
          <w:divBdr>
            <w:top w:val="none" w:sz="0" w:space="0" w:color="auto"/>
            <w:left w:val="none" w:sz="0" w:space="0" w:color="auto"/>
            <w:bottom w:val="none" w:sz="0" w:space="0" w:color="auto"/>
            <w:right w:val="none" w:sz="0" w:space="0" w:color="auto"/>
          </w:divBdr>
        </w:div>
        <w:div w:id="388307843">
          <w:marLeft w:val="547"/>
          <w:marRight w:val="0"/>
          <w:marTop w:val="96"/>
          <w:marBottom w:val="0"/>
          <w:divBdr>
            <w:top w:val="none" w:sz="0" w:space="0" w:color="auto"/>
            <w:left w:val="none" w:sz="0" w:space="0" w:color="auto"/>
            <w:bottom w:val="none" w:sz="0" w:space="0" w:color="auto"/>
            <w:right w:val="none" w:sz="0" w:space="0" w:color="auto"/>
          </w:divBdr>
        </w:div>
        <w:div w:id="734280542">
          <w:marLeft w:val="547"/>
          <w:marRight w:val="0"/>
          <w:marTop w:val="96"/>
          <w:marBottom w:val="0"/>
          <w:divBdr>
            <w:top w:val="none" w:sz="0" w:space="0" w:color="auto"/>
            <w:left w:val="none" w:sz="0" w:space="0" w:color="auto"/>
            <w:bottom w:val="none" w:sz="0" w:space="0" w:color="auto"/>
            <w:right w:val="none" w:sz="0" w:space="0" w:color="auto"/>
          </w:divBdr>
        </w:div>
        <w:div w:id="1375736583">
          <w:marLeft w:val="547"/>
          <w:marRight w:val="0"/>
          <w:marTop w:val="96"/>
          <w:marBottom w:val="0"/>
          <w:divBdr>
            <w:top w:val="none" w:sz="0" w:space="0" w:color="auto"/>
            <w:left w:val="none" w:sz="0" w:space="0" w:color="auto"/>
            <w:bottom w:val="none" w:sz="0" w:space="0" w:color="auto"/>
            <w:right w:val="none" w:sz="0" w:space="0" w:color="auto"/>
          </w:divBdr>
        </w:div>
      </w:divsChild>
    </w:div>
    <w:div w:id="179664106">
      <w:bodyDiv w:val="1"/>
      <w:marLeft w:val="0"/>
      <w:marRight w:val="0"/>
      <w:marTop w:val="0"/>
      <w:marBottom w:val="0"/>
      <w:divBdr>
        <w:top w:val="none" w:sz="0" w:space="0" w:color="auto"/>
        <w:left w:val="none" w:sz="0" w:space="0" w:color="auto"/>
        <w:bottom w:val="none" w:sz="0" w:space="0" w:color="auto"/>
        <w:right w:val="none" w:sz="0" w:space="0" w:color="auto"/>
      </w:divBdr>
    </w:div>
    <w:div w:id="202258761">
      <w:bodyDiv w:val="1"/>
      <w:marLeft w:val="0"/>
      <w:marRight w:val="0"/>
      <w:marTop w:val="0"/>
      <w:marBottom w:val="0"/>
      <w:divBdr>
        <w:top w:val="none" w:sz="0" w:space="0" w:color="auto"/>
        <w:left w:val="none" w:sz="0" w:space="0" w:color="auto"/>
        <w:bottom w:val="none" w:sz="0" w:space="0" w:color="auto"/>
        <w:right w:val="none" w:sz="0" w:space="0" w:color="auto"/>
      </w:divBdr>
    </w:div>
    <w:div w:id="585459045">
      <w:bodyDiv w:val="1"/>
      <w:marLeft w:val="0"/>
      <w:marRight w:val="0"/>
      <w:marTop w:val="0"/>
      <w:marBottom w:val="0"/>
      <w:divBdr>
        <w:top w:val="none" w:sz="0" w:space="0" w:color="auto"/>
        <w:left w:val="none" w:sz="0" w:space="0" w:color="auto"/>
        <w:bottom w:val="none" w:sz="0" w:space="0" w:color="auto"/>
        <w:right w:val="none" w:sz="0" w:space="0" w:color="auto"/>
      </w:divBdr>
    </w:div>
    <w:div w:id="677928658">
      <w:bodyDiv w:val="1"/>
      <w:marLeft w:val="0"/>
      <w:marRight w:val="0"/>
      <w:marTop w:val="0"/>
      <w:marBottom w:val="0"/>
      <w:divBdr>
        <w:top w:val="none" w:sz="0" w:space="0" w:color="auto"/>
        <w:left w:val="none" w:sz="0" w:space="0" w:color="auto"/>
        <w:bottom w:val="none" w:sz="0" w:space="0" w:color="auto"/>
        <w:right w:val="none" w:sz="0" w:space="0" w:color="auto"/>
      </w:divBdr>
    </w:div>
    <w:div w:id="755974939">
      <w:bodyDiv w:val="1"/>
      <w:marLeft w:val="0"/>
      <w:marRight w:val="0"/>
      <w:marTop w:val="0"/>
      <w:marBottom w:val="0"/>
      <w:divBdr>
        <w:top w:val="none" w:sz="0" w:space="0" w:color="auto"/>
        <w:left w:val="none" w:sz="0" w:space="0" w:color="auto"/>
        <w:bottom w:val="none" w:sz="0" w:space="0" w:color="auto"/>
        <w:right w:val="none" w:sz="0" w:space="0" w:color="auto"/>
      </w:divBdr>
    </w:div>
    <w:div w:id="1196773660">
      <w:bodyDiv w:val="1"/>
      <w:marLeft w:val="0"/>
      <w:marRight w:val="0"/>
      <w:marTop w:val="0"/>
      <w:marBottom w:val="0"/>
      <w:divBdr>
        <w:top w:val="none" w:sz="0" w:space="0" w:color="auto"/>
        <w:left w:val="none" w:sz="0" w:space="0" w:color="auto"/>
        <w:bottom w:val="none" w:sz="0" w:space="0" w:color="auto"/>
        <w:right w:val="none" w:sz="0" w:space="0" w:color="auto"/>
      </w:divBdr>
      <w:divsChild>
        <w:div w:id="1172528798">
          <w:marLeft w:val="547"/>
          <w:marRight w:val="0"/>
          <w:marTop w:val="86"/>
          <w:marBottom w:val="0"/>
          <w:divBdr>
            <w:top w:val="none" w:sz="0" w:space="0" w:color="auto"/>
            <w:left w:val="none" w:sz="0" w:space="0" w:color="auto"/>
            <w:bottom w:val="none" w:sz="0" w:space="0" w:color="auto"/>
            <w:right w:val="none" w:sz="0" w:space="0" w:color="auto"/>
          </w:divBdr>
        </w:div>
        <w:div w:id="1129207472">
          <w:marLeft w:val="547"/>
          <w:marRight w:val="0"/>
          <w:marTop w:val="86"/>
          <w:marBottom w:val="0"/>
          <w:divBdr>
            <w:top w:val="none" w:sz="0" w:space="0" w:color="auto"/>
            <w:left w:val="none" w:sz="0" w:space="0" w:color="auto"/>
            <w:bottom w:val="none" w:sz="0" w:space="0" w:color="auto"/>
            <w:right w:val="none" w:sz="0" w:space="0" w:color="auto"/>
          </w:divBdr>
        </w:div>
        <w:div w:id="827476560">
          <w:marLeft w:val="547"/>
          <w:marRight w:val="0"/>
          <w:marTop w:val="86"/>
          <w:marBottom w:val="0"/>
          <w:divBdr>
            <w:top w:val="none" w:sz="0" w:space="0" w:color="auto"/>
            <w:left w:val="none" w:sz="0" w:space="0" w:color="auto"/>
            <w:bottom w:val="none" w:sz="0" w:space="0" w:color="auto"/>
            <w:right w:val="none" w:sz="0" w:space="0" w:color="auto"/>
          </w:divBdr>
        </w:div>
        <w:div w:id="602109024">
          <w:marLeft w:val="547"/>
          <w:marRight w:val="0"/>
          <w:marTop w:val="86"/>
          <w:marBottom w:val="0"/>
          <w:divBdr>
            <w:top w:val="none" w:sz="0" w:space="0" w:color="auto"/>
            <w:left w:val="none" w:sz="0" w:space="0" w:color="auto"/>
            <w:bottom w:val="none" w:sz="0" w:space="0" w:color="auto"/>
            <w:right w:val="none" w:sz="0" w:space="0" w:color="auto"/>
          </w:divBdr>
        </w:div>
        <w:div w:id="2097553865">
          <w:marLeft w:val="547"/>
          <w:marRight w:val="0"/>
          <w:marTop w:val="86"/>
          <w:marBottom w:val="0"/>
          <w:divBdr>
            <w:top w:val="none" w:sz="0" w:space="0" w:color="auto"/>
            <w:left w:val="none" w:sz="0" w:space="0" w:color="auto"/>
            <w:bottom w:val="none" w:sz="0" w:space="0" w:color="auto"/>
            <w:right w:val="none" w:sz="0" w:space="0" w:color="auto"/>
          </w:divBdr>
        </w:div>
        <w:div w:id="1760710016">
          <w:marLeft w:val="547"/>
          <w:marRight w:val="0"/>
          <w:marTop w:val="86"/>
          <w:marBottom w:val="0"/>
          <w:divBdr>
            <w:top w:val="none" w:sz="0" w:space="0" w:color="auto"/>
            <w:left w:val="none" w:sz="0" w:space="0" w:color="auto"/>
            <w:bottom w:val="none" w:sz="0" w:space="0" w:color="auto"/>
            <w:right w:val="none" w:sz="0" w:space="0" w:color="auto"/>
          </w:divBdr>
        </w:div>
      </w:divsChild>
    </w:div>
    <w:div w:id="1487624640">
      <w:bodyDiv w:val="1"/>
      <w:marLeft w:val="0"/>
      <w:marRight w:val="0"/>
      <w:marTop w:val="0"/>
      <w:marBottom w:val="0"/>
      <w:divBdr>
        <w:top w:val="none" w:sz="0" w:space="0" w:color="auto"/>
        <w:left w:val="none" w:sz="0" w:space="0" w:color="auto"/>
        <w:bottom w:val="none" w:sz="0" w:space="0" w:color="auto"/>
        <w:right w:val="none" w:sz="0" w:space="0" w:color="auto"/>
      </w:divBdr>
    </w:div>
    <w:div w:id="1975983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2.jp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544AF-81F0-4455-AE6C-73CA0EDB1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7416</Words>
  <Characters>40790</Characters>
  <Application>Microsoft Office Word</Application>
  <DocSecurity>0</DocSecurity>
  <Lines>339</Lines>
  <Paragraphs>96</Paragraphs>
  <ScaleCrop>false</ScaleCrop>
  <HeadingPairs>
    <vt:vector size="2" baseType="variant">
      <vt:variant>
        <vt:lpstr>Titel</vt:lpstr>
      </vt:variant>
      <vt:variant>
        <vt:i4>1</vt:i4>
      </vt:variant>
    </vt:vector>
  </HeadingPairs>
  <TitlesOfParts>
    <vt:vector size="1" baseType="lpstr">
      <vt:lpstr>Inrichting FB SAP</vt:lpstr>
    </vt:vector>
  </TitlesOfParts>
  <Company>Provincie Utrecht</Company>
  <LinksUpToDate>false</LinksUpToDate>
  <CharactersWithSpaces>48110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Inrichting FB SAP</dc:title>
  <dc:creator>Grapendaal, Dick</dc:creator>
  <cp:lastModifiedBy>Vianen, Hennie</cp:lastModifiedBy>
  <cp:revision>2</cp:revision>
  <cp:lastPrinted>2017-04-20T09:49:00Z</cp:lastPrinted>
  <dcterms:created xsi:type="dcterms:W3CDTF">2017-08-29T07:08:00Z</dcterms:created>
  <dcterms:modified xsi:type="dcterms:W3CDTF">2017-08-29T07:08:00Z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773733938</vt:i4>
  </property>
  <property fmtid="{D5CDD505-2E9C-101B-9397-08002B2CF9AE}" pid="3" name="_NewReviewCycle">
    <vt:lpwstr/>
  </property>
  <property fmtid="{D5CDD505-2E9C-101B-9397-08002B2CF9AE}" pid="4" name="_EmailSubject">
    <vt:lpwstr>Concept PvE</vt:lpwstr>
  </property>
  <property fmtid="{D5CDD505-2E9C-101B-9397-08002B2CF9AE}" pid="5" name="_AuthorEmail">
    <vt:lpwstr>Hennie.Vianen@provincie-utrecht.nl</vt:lpwstr>
  </property>
  <property fmtid="{D5CDD505-2E9C-101B-9397-08002B2CF9AE}" pid="6" name="_AuthorEmailDisplayName">
    <vt:lpwstr>Vianen, Hennie</vt:lpwstr>
  </property>
</Properties>
</file>